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F495A" w:rsidRPr="007767E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7767EA" w:rsidRDefault="009F0552" w:rsidP="009F055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767EA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0E50B5AD" w14:textId="27C5D9F6" w:rsidR="00D673DB" w:rsidRPr="007767EA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Nº </w:t>
            </w:r>
            <w:r w:rsidR="00F2021F" w:rsidRPr="007767E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168</w:t>
            </w:r>
            <w:r w:rsidR="0053398C" w:rsidRPr="007767E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0F495A" w:rsidRPr="007767E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2.1</w:t>
            </w:r>
            <w:r w:rsidR="0053398C" w:rsidRPr="007767E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9F0552" w:rsidRPr="007767E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7767EA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0F495A" w:rsidRPr="007767EA" w14:paraId="5AF2129E" w14:textId="77777777" w:rsidTr="60FB9E44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7767E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787E99A" w:rsidR="0053398C" w:rsidRPr="007767EA" w:rsidRDefault="009F0552" w:rsidP="60FB9E44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Protocolo</w:t>
            </w:r>
            <w:r w:rsidR="00553E36"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="37D84B96"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F2021F"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1717914-2023</w:t>
            </w:r>
            <w:r w:rsidR="49ADD3B9" w:rsidRPr="007767EA">
              <w:rPr>
                <w:rFonts w:asciiTheme="majorHAnsi" w:eastAsiaTheme="minorEastAsia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1720403/2023.</w:t>
            </w:r>
          </w:p>
        </w:tc>
      </w:tr>
      <w:tr w:rsidR="000F495A" w:rsidRPr="007767EA" w14:paraId="53EF9FE9" w14:textId="77777777" w:rsidTr="60FB9E44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7767E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4975FF9" w:rsidR="0053398C" w:rsidRPr="007767EA" w:rsidRDefault="00A6414E" w:rsidP="003E4F3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TEC-RG-PROF</w:t>
            </w:r>
            <w:r w:rsidR="000F495A" w:rsidRPr="007767E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profissiona</w:t>
            </w:r>
            <w:r w:rsidR="00553E36" w:rsidRPr="007767E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is.</w:t>
            </w:r>
          </w:p>
        </w:tc>
      </w:tr>
      <w:tr w:rsidR="000F495A" w:rsidRPr="007767EA" w14:paraId="691FB5AE" w14:textId="77777777" w:rsidTr="60FB9E44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7767EA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7767EA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8B7E7BB" w:rsidR="0053398C" w:rsidRPr="007767EA" w:rsidRDefault="00553E36" w:rsidP="0053398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Homologação da anotação de curso de pós-graduação.</w:t>
            </w:r>
          </w:p>
        </w:tc>
      </w:tr>
      <w:bookmarkEnd w:id="0"/>
    </w:tbl>
    <w:p w14:paraId="084217BC" w14:textId="77777777" w:rsidR="0053398C" w:rsidRPr="007767EA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06FC6C9B" w:rsidR="003B51DE" w:rsidRPr="007767E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9F0552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9F0552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no dia </w:t>
      </w:r>
      <w:r w:rsidR="007767EA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</w:t>
      </w:r>
      <w:r w:rsidR="0053398C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7767EA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março</w:t>
      </w:r>
      <w:r w:rsidR="0053398C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9F0552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regimentais, </w:t>
      </w: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67879EA1" w14:textId="77777777" w:rsidR="00553E36" w:rsidRPr="007767EA" w:rsidRDefault="00553E36" w:rsidP="00553E3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8DD7FB9" w14:textId="77777777" w:rsidR="00553E36" w:rsidRPr="007767EA" w:rsidRDefault="00553E36" w:rsidP="00553E36">
      <w:pPr>
        <w:suppressLineNumbers/>
        <w:spacing w:before="120" w:after="120" w:line="30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4479B200" w14:textId="77777777" w:rsidR="00553E36" w:rsidRPr="007767EA" w:rsidRDefault="00553E36" w:rsidP="00553E36">
      <w:pPr>
        <w:spacing w:line="30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0BAE8305" w14:textId="77777777" w:rsidR="00553E36" w:rsidRPr="007767EA" w:rsidRDefault="00553E36" w:rsidP="00553E36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7767EA">
        <w:rPr>
          <w:rFonts w:asciiTheme="majorHAnsi" w:hAnsiTheme="majorHAnsi"/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0E50233" w14:textId="77777777" w:rsidR="00553E36" w:rsidRPr="007767EA" w:rsidRDefault="00553E36" w:rsidP="00553E36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7767EA">
        <w:rPr>
          <w:rFonts w:asciiTheme="majorHAnsi" w:hAnsiTheme="majorHAnsi"/>
          <w:i/>
          <w:iCs/>
          <w:color w:val="000000" w:themeColor="text1"/>
          <w:sz w:val="20"/>
          <w:szCs w:val="20"/>
        </w:rPr>
        <w:t> I – anotação de cursos de pós-graduação </w:t>
      </w:r>
      <w:r w:rsidRPr="007767EA">
        <w:rPr>
          <w:rStyle w:val="nfase"/>
          <w:rFonts w:asciiTheme="majorHAnsi" w:hAnsiTheme="majorHAnsi"/>
          <w:color w:val="000000" w:themeColor="text1"/>
          <w:sz w:val="20"/>
          <w:szCs w:val="20"/>
        </w:rPr>
        <w:t>stricto sensu</w:t>
      </w:r>
      <w:r w:rsidRPr="007767EA">
        <w:rPr>
          <w:rFonts w:asciiTheme="majorHAnsi" w:hAnsiTheme="majorHAnsi"/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7767EA">
        <w:rPr>
          <w:rStyle w:val="nfase"/>
          <w:rFonts w:asciiTheme="majorHAnsi" w:hAnsiTheme="majorHAnsi"/>
          <w:color w:val="000000" w:themeColor="text1"/>
          <w:sz w:val="20"/>
          <w:szCs w:val="20"/>
        </w:rPr>
        <w:t>lato sensu</w:t>
      </w:r>
      <w:r w:rsidRPr="007767EA">
        <w:rPr>
          <w:rFonts w:asciiTheme="majorHAnsi" w:hAnsiTheme="majorHAnsi"/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2C923EE3" w14:textId="77777777" w:rsidR="00553E36" w:rsidRPr="007767EA" w:rsidRDefault="00553E36" w:rsidP="00553E36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7767EA">
        <w:rPr>
          <w:rFonts w:asciiTheme="majorHAnsi" w:hAnsiTheme="majorHAnsi"/>
          <w:color w:val="000000" w:themeColor="text1"/>
          <w:sz w:val="20"/>
          <w:szCs w:val="20"/>
        </w:rPr>
        <w:t>Considerando solicitações de anotação de curso de pós-graduação cadastradas pelos requerentes dos processos em epígrafe, quais sejam:</w:t>
      </w:r>
    </w:p>
    <w:p w14:paraId="01835493" w14:textId="77777777" w:rsidR="00553E36" w:rsidRPr="007767EA" w:rsidRDefault="00553E36" w:rsidP="00553E36">
      <w:pPr>
        <w:widowControl/>
        <w:ind w:left="1134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2650312B" w14:textId="7EE81FC5" w:rsidR="00553E36" w:rsidRPr="007767EA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1" w:name="_Hlk111790497"/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00F2021F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1717914/2023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bookmarkEnd w:id="1"/>
    <w:p w14:paraId="6D7B0713" w14:textId="6977C5A5" w:rsidR="00553E36" w:rsidRPr="007767EA" w:rsidRDefault="00553E36" w:rsidP="0DC84373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F2021F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VERA MARIA BURNIER GANIMI FILHA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F2021F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A32179-6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3CB620C" w14:textId="79B4BA1B" w:rsidR="00553E36" w:rsidRPr="007767EA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4BA5E079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Pós Graduação ‐ </w:t>
      </w:r>
      <w:r w:rsidR="00F2021F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lato Sensu</w:t>
      </w:r>
      <w:r w:rsidR="4BA5E079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C7D2513" w14:textId="0EFF9827" w:rsidR="00553E36" w:rsidRPr="007767EA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F2021F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ESPECIALIZAÇÃO EM ARQUITETURA DE ESTABELECIMENTOS DE SAÚDE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8042503" w14:textId="2FE283E8" w:rsidR="00553E36" w:rsidRPr="007767EA" w:rsidRDefault="00553E36" w:rsidP="0DC84373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F2021F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Escola de Saúde Pública do Estado de Minas Gerais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6D5FFDA8" w14:textId="054EAAEF" w:rsidR="00553E36" w:rsidRPr="007767EA" w:rsidRDefault="00553E36" w:rsidP="60FB9E44">
      <w:pPr>
        <w:ind w:left="720"/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32E3A5C" w14:textId="1DD19322" w:rsidR="00553E36" w:rsidRPr="007767EA" w:rsidRDefault="320F1E9D" w:rsidP="60FB9E44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PROTOCOLO SICCAU n° 1720403/2023;</w:t>
      </w:r>
    </w:p>
    <w:p w14:paraId="7DBF2EA0" w14:textId="12BCD5F5" w:rsidR="00553E36" w:rsidRPr="007767EA" w:rsidRDefault="320F1E9D" w:rsidP="60FB9E44">
      <w:pPr>
        <w:ind w:firstLine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4A87DCA0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KARINE DE ARIMATEIA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4A3F486C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A26685-0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FFFF528" w14:textId="61163F96" w:rsidR="00553E36" w:rsidRPr="007767EA" w:rsidRDefault="320F1E9D" w:rsidP="60FB9E44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Pós Graduação ‐ </w:t>
      </w:r>
      <w:r w:rsidR="27AC90D7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Stricto 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Sensu;</w:t>
      </w:r>
    </w:p>
    <w:p w14:paraId="750A079E" w14:textId="1A12E033" w:rsidR="00553E36" w:rsidRPr="007767EA" w:rsidRDefault="320F1E9D" w:rsidP="60FB9E44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1B5820BA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Doutorado em Arquitetura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1BD31D1" w14:textId="54F2F935" w:rsidR="00553E36" w:rsidRPr="007767EA" w:rsidRDefault="320F1E9D" w:rsidP="60FB9E44">
      <w:pPr>
        <w:ind w:left="720"/>
        <w:rPr>
          <w:rFonts w:asciiTheme="majorHAnsi" w:eastAsia="Times New Roman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4F745CCC"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(586) UNIVERSIDADE FEDERAL DO RIO DE JANEIRO - UFRJ</w:t>
      </w:r>
      <w:r w:rsidRPr="007767EA"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86CDBC8" w14:textId="6706C334" w:rsidR="00553E36" w:rsidRPr="007767EA" w:rsidRDefault="00553E36" w:rsidP="60FB9E44">
      <w:pPr>
        <w:ind w:left="720"/>
        <w:rPr>
          <w:rFonts w:asciiTheme="majorHAnsi" w:eastAsiaTheme="minorEastAsia" w:hAnsiTheme="majorHAnsi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3A4A178B" w14:textId="77777777" w:rsidR="00553E36" w:rsidRPr="007767EA" w:rsidRDefault="00553E36" w:rsidP="00553E36">
      <w:pPr>
        <w:spacing w:before="160" w:after="16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análises realizadas pelo corpo técnico do CAU/MG, conforme respectivos pareceres, indicando que os documentos apresentados em todos os processos atendem de forma integral ao disposto nos normativos vigentes do CAU;</w:t>
      </w:r>
    </w:p>
    <w:p w14:paraId="0E5D22C5" w14:textId="00A98D28" w:rsidR="000F495A" w:rsidRPr="007767EA" w:rsidRDefault="00553E36" w:rsidP="007767EA">
      <w:pPr>
        <w:spacing w:before="160" w:after="16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55272B05" w14:textId="7069EAA9" w:rsidR="008B36A9" w:rsidRPr="007767EA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7767EA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14FEAC98" w14:textId="54A9BE84" w:rsidR="00AE0CC9" w:rsidRPr="007767EA" w:rsidRDefault="00AE0CC9" w:rsidP="60FB9E44">
      <w:pPr>
        <w:pStyle w:val="PargrafodaLista"/>
        <w:numPr>
          <w:ilvl w:val="0"/>
          <w:numId w:val="39"/>
        </w:numPr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Homologar a anotação de curso de pós-graduação realizada pelo Setor de Registro Profissional do CAU/MG referente aos processos apr</w:t>
      </w:r>
      <w:r w:rsidR="00F2021F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esentados: Protocolos SICCAU </w:t>
      </w:r>
      <w:proofErr w:type="spellStart"/>
      <w:r w:rsidR="00F2021F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nº</w:t>
      </w:r>
      <w:r w:rsidR="4F87BB88"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</w:t>
      </w:r>
      <w:proofErr w:type="spellEnd"/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F2021F" w:rsidRPr="007767EA">
        <w:rPr>
          <w:rFonts w:asciiTheme="majorHAnsi" w:eastAsiaTheme="minorEastAsia" w:hAnsiTheme="majorHAnsi" w:cs="Times New Roman"/>
          <w:color w:val="000000" w:themeColor="text1"/>
          <w:sz w:val="20"/>
          <w:szCs w:val="20"/>
          <w:lang w:val="pt-BR"/>
        </w:rPr>
        <w:t>1717914-2023</w:t>
      </w:r>
      <w:r w:rsidR="5036146E" w:rsidRPr="007767EA">
        <w:rPr>
          <w:rFonts w:asciiTheme="majorHAnsi" w:eastAsiaTheme="minorEastAsia" w:hAnsiTheme="majorHAnsi" w:cs="Times New Roman"/>
          <w:color w:val="000000" w:themeColor="text1"/>
          <w:sz w:val="20"/>
          <w:szCs w:val="20"/>
          <w:lang w:val="pt-BR"/>
        </w:rPr>
        <w:t xml:space="preserve"> e 1720403/2023</w:t>
      </w:r>
      <w:r w:rsidRPr="007767EA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3165C654" w14:textId="77777777" w:rsidR="001A7AAF" w:rsidRPr="007767EA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0F495A" w:rsidRPr="007767EA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7767E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7767E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7767E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7767EA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0F495A" w:rsidRPr="007767EA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7767E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13A78BD2" w:rsidR="001A7AAF" w:rsidRPr="007767E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TEC-RG-PROF</w:t>
            </w:r>
          </w:p>
        </w:tc>
        <w:tc>
          <w:tcPr>
            <w:tcW w:w="5670" w:type="dxa"/>
            <w:vAlign w:val="center"/>
          </w:tcPr>
          <w:p w14:paraId="1BE891E9" w14:textId="6D2FF648" w:rsidR="001A7AAF" w:rsidRPr="007767EA" w:rsidRDefault="00A9548A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Anexar esta deliberação ao protocolo correspondente e arquivá-lo.</w:t>
            </w:r>
          </w:p>
        </w:tc>
        <w:tc>
          <w:tcPr>
            <w:tcW w:w="1835" w:type="dxa"/>
            <w:vAlign w:val="center"/>
          </w:tcPr>
          <w:p w14:paraId="44324DD1" w14:textId="28893EFE" w:rsidR="001A7AAF" w:rsidRPr="007767EA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30 dias</w:t>
            </w:r>
          </w:p>
        </w:tc>
      </w:tr>
    </w:tbl>
    <w:p w14:paraId="4C58EAE2" w14:textId="77777777" w:rsidR="001A7AAF" w:rsidRPr="007767EA" w:rsidRDefault="001A7AAF" w:rsidP="00513883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81C2D57" w14:textId="157E18BE" w:rsidR="00AB4334" w:rsidRPr="007767EA" w:rsidRDefault="00A9548A" w:rsidP="00A9548A">
      <w:pPr>
        <w:suppressAutoHyphens w:val="0"/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  <w:r w:rsidRPr="007767EA">
        <w:rPr>
          <w:rFonts w:asciiTheme="majorHAnsi" w:hAnsiTheme="majorHAnsi"/>
          <w:color w:val="000000" w:themeColor="text1"/>
          <w:sz w:val="20"/>
          <w:szCs w:val="20"/>
          <w:lang w:val="pt-BR"/>
        </w:rPr>
        <w:t>X</w:t>
      </w:r>
    </w:p>
    <w:p w14:paraId="720517B1" w14:textId="77777777" w:rsidR="007767EA" w:rsidRPr="007767EA" w:rsidRDefault="007767EA" w:rsidP="007767EA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77"/>
        <w:gridCol w:w="1261"/>
        <w:gridCol w:w="1266"/>
        <w:gridCol w:w="1417"/>
        <w:gridCol w:w="1273"/>
      </w:tblGrid>
      <w:tr w:rsidR="007767EA" w:rsidRPr="007767EA" w14:paraId="2B3AB9A3" w14:textId="77777777" w:rsidTr="00C86D4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86AE46D" w14:textId="77777777" w:rsidR="007767EA" w:rsidRPr="007767EA" w:rsidRDefault="007767EA" w:rsidP="00C86D4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47C9FEA4" w14:textId="77777777" w:rsidR="007767EA" w:rsidRPr="007767EA" w:rsidRDefault="007767EA" w:rsidP="00C86D4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7767EA" w:rsidRPr="007767EA" w14:paraId="78A6D5FA" w14:textId="77777777" w:rsidTr="00C86D44">
        <w:trPr>
          <w:trHeight w:val="337"/>
        </w:trPr>
        <w:tc>
          <w:tcPr>
            <w:tcW w:w="4977" w:type="dxa"/>
            <w:shd w:val="clear" w:color="auto" w:fill="F2F2F2" w:themeFill="background1" w:themeFillShade="F2"/>
            <w:vAlign w:val="center"/>
          </w:tcPr>
          <w:p w14:paraId="06F076D0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20ABFCF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016D5586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76A9AE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558544D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</w:t>
            </w:r>
          </w:p>
        </w:tc>
      </w:tr>
      <w:tr w:rsidR="007767EA" w:rsidRPr="007767EA" w14:paraId="523E06CC" w14:textId="77777777" w:rsidTr="00C86D44">
        <w:trPr>
          <w:trHeight w:val="337"/>
        </w:trPr>
        <w:tc>
          <w:tcPr>
            <w:tcW w:w="4977" w:type="dxa"/>
            <w:vAlign w:val="center"/>
          </w:tcPr>
          <w:p w14:paraId="336BC704" w14:textId="77777777" w:rsidR="007767EA" w:rsidRPr="007767EA" w:rsidRDefault="007767EA" w:rsidP="00C86D44">
            <w:pPr>
              <w:suppressAutoHyphens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61" w:type="dxa"/>
            <w:vAlign w:val="center"/>
          </w:tcPr>
          <w:p w14:paraId="48BEAD35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5607B267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005405B2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326B1CD6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767EA" w:rsidRPr="007767EA" w14:paraId="3DFF713C" w14:textId="77777777" w:rsidTr="00C86D44">
        <w:trPr>
          <w:trHeight w:val="337"/>
        </w:trPr>
        <w:tc>
          <w:tcPr>
            <w:tcW w:w="4977" w:type="dxa"/>
            <w:vAlign w:val="center"/>
          </w:tcPr>
          <w:p w14:paraId="3097AC28" w14:textId="77777777" w:rsidR="007767EA" w:rsidRPr="007767EA" w:rsidRDefault="007767EA" w:rsidP="00C86D44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Sergio Luiz B. C. Cardoso Ayres – </w:t>
            </w:r>
            <w:r w:rsidRPr="007767EA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 Adjunto</w:t>
            </w:r>
          </w:p>
        </w:tc>
        <w:tc>
          <w:tcPr>
            <w:tcW w:w="1261" w:type="dxa"/>
            <w:vAlign w:val="center"/>
          </w:tcPr>
          <w:p w14:paraId="45B45186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31A85719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2222369F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159631C1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767EA" w:rsidRPr="007767EA" w14:paraId="4F7BBC70" w14:textId="77777777" w:rsidTr="00C86D44">
        <w:trPr>
          <w:trHeight w:val="337"/>
        </w:trPr>
        <w:tc>
          <w:tcPr>
            <w:tcW w:w="4977" w:type="dxa"/>
            <w:vAlign w:val="center"/>
          </w:tcPr>
          <w:p w14:paraId="0BA7E683" w14:textId="77777777" w:rsidR="007767EA" w:rsidRPr="007767EA" w:rsidRDefault="007767EA" w:rsidP="00C86D44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Fernanda Camargo Ferreira – </w:t>
            </w:r>
            <w:r w:rsidRPr="007767EA">
              <w:rPr>
                <w:rFonts w:asciiTheme="majorHAnsi" w:eastAsia="Calibr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61" w:type="dxa"/>
            <w:vAlign w:val="center"/>
          </w:tcPr>
          <w:p w14:paraId="4342EFA7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67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66" w:type="dxa"/>
            <w:vAlign w:val="center"/>
          </w:tcPr>
          <w:p w14:paraId="79F0BF1E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23E0DFDB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3" w:type="dxa"/>
            <w:vAlign w:val="center"/>
          </w:tcPr>
          <w:p w14:paraId="04F89513" w14:textId="77777777" w:rsidR="007767EA" w:rsidRPr="007767EA" w:rsidRDefault="007767EA" w:rsidP="00C86D4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58F8F9EA" w14:textId="77777777" w:rsidR="007767EA" w:rsidRPr="007767EA" w:rsidRDefault="007767EA" w:rsidP="007767EA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62986F0E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bookmarkStart w:id="2" w:name="_Hlk122677578"/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7767EA">
        <w:rPr>
          <w:rFonts w:asciiTheme="majorHAnsi" w:hAnsiTheme="majorHAnsi" w:cs="Times New Roman"/>
          <w:sz w:val="20"/>
          <w:szCs w:val="20"/>
          <w:lang w:val="pt-BR" w:eastAsia="pt-BR"/>
        </w:rPr>
        <w:t xml:space="preserve"> </w:t>
      </w:r>
      <w:r w:rsidRPr="007767EA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CEF-CAU/MG.</w:t>
      </w:r>
    </w:p>
    <w:bookmarkEnd w:id="2"/>
    <w:p w14:paraId="0CE95F41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6FF7FB0E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17673C01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6E75A5D6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267FAC7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Luciana Bracarense</w:t>
      </w:r>
    </w:p>
    <w:p w14:paraId="5A0C7DD5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Coordenadora</w:t>
      </w:r>
    </w:p>
    <w:p w14:paraId="2C44308B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4F070802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5BCB0174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160398FC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2310A6DC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0DDF8F3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b/>
          <w:bCs/>
          <w:iCs/>
          <w:sz w:val="20"/>
          <w:szCs w:val="20"/>
          <w:lang w:val="pt-BR" w:eastAsia="pt-BR"/>
        </w:rPr>
        <w:t>Diogo Braga</w:t>
      </w:r>
    </w:p>
    <w:p w14:paraId="6EA45080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Arquiteto Analista Assessor</w:t>
      </w:r>
    </w:p>
    <w:p w14:paraId="30B1309E" w14:textId="77777777" w:rsidR="007767EA" w:rsidRPr="007767EA" w:rsidRDefault="007767EA" w:rsidP="007767EA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7767EA">
        <w:rPr>
          <w:rFonts w:asciiTheme="majorHAnsi" w:hAnsiTheme="majorHAnsi" w:cs="Times New Roman"/>
          <w:iCs/>
          <w:sz w:val="20"/>
          <w:szCs w:val="20"/>
          <w:lang w:val="pt-BR" w:eastAsia="pt-BR"/>
        </w:rPr>
        <w:t>da COMISSÃO DE ENSINO E FORMAÇÃO DO CAU/MG – CEF-CAU/MG</w:t>
      </w:r>
    </w:p>
    <w:p w14:paraId="0BF66CC0" w14:textId="65B068DB" w:rsidR="00513883" w:rsidRPr="007767EA" w:rsidRDefault="00513883" w:rsidP="007767EA">
      <w:pPr>
        <w:suppressAutoHyphens w:val="0"/>
        <w:spacing w:line="276" w:lineRule="auto"/>
        <w:jc w:val="center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sectPr w:rsidR="00513883" w:rsidRPr="007767E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E389" w14:textId="77777777" w:rsidR="00E80408" w:rsidRDefault="00E80408">
      <w:r>
        <w:separator/>
      </w:r>
    </w:p>
  </w:endnote>
  <w:endnote w:type="continuationSeparator" w:id="0">
    <w:p w14:paraId="33DA0A9F" w14:textId="77777777" w:rsidR="00E80408" w:rsidRDefault="00E8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2D7C" w14:textId="77777777" w:rsidR="00E80408" w:rsidRDefault="00E80408">
      <w:r>
        <w:separator/>
      </w:r>
    </w:p>
  </w:footnote>
  <w:footnote w:type="continuationSeparator" w:id="0">
    <w:p w14:paraId="618EC5EC" w14:textId="77777777" w:rsidR="00E80408" w:rsidRDefault="00E8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531B11"/>
    <w:multiLevelType w:val="hybridMultilevel"/>
    <w:tmpl w:val="DEA06348"/>
    <w:lvl w:ilvl="0" w:tplc="561863D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252322"/>
    <w:multiLevelType w:val="hybridMultilevel"/>
    <w:tmpl w:val="6DAA69E4"/>
    <w:lvl w:ilvl="0" w:tplc="E31AF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8889414">
    <w:abstractNumId w:val="25"/>
  </w:num>
  <w:num w:numId="2" w16cid:durableId="717164920">
    <w:abstractNumId w:val="36"/>
  </w:num>
  <w:num w:numId="3" w16cid:durableId="552617468">
    <w:abstractNumId w:val="18"/>
  </w:num>
  <w:num w:numId="4" w16cid:durableId="980306360">
    <w:abstractNumId w:val="28"/>
  </w:num>
  <w:num w:numId="5" w16cid:durableId="1395203998">
    <w:abstractNumId w:val="6"/>
  </w:num>
  <w:num w:numId="6" w16cid:durableId="1826045615">
    <w:abstractNumId w:val="23"/>
  </w:num>
  <w:num w:numId="7" w16cid:durableId="1439720795">
    <w:abstractNumId w:val="1"/>
  </w:num>
  <w:num w:numId="8" w16cid:durableId="152188948">
    <w:abstractNumId w:val="27"/>
  </w:num>
  <w:num w:numId="9" w16cid:durableId="2063362768">
    <w:abstractNumId w:val="5"/>
  </w:num>
  <w:num w:numId="10" w16cid:durableId="1257056399">
    <w:abstractNumId w:val="4"/>
  </w:num>
  <w:num w:numId="11" w16cid:durableId="310721372">
    <w:abstractNumId w:val="16"/>
  </w:num>
  <w:num w:numId="12" w16cid:durableId="1294942782">
    <w:abstractNumId w:val="2"/>
  </w:num>
  <w:num w:numId="13" w16cid:durableId="1615675460">
    <w:abstractNumId w:val="13"/>
  </w:num>
  <w:num w:numId="14" w16cid:durableId="1491022258">
    <w:abstractNumId w:val="17"/>
  </w:num>
  <w:num w:numId="15" w16cid:durableId="1008605308">
    <w:abstractNumId w:val="12"/>
  </w:num>
  <w:num w:numId="16" w16cid:durableId="104889296">
    <w:abstractNumId w:val="21"/>
  </w:num>
  <w:num w:numId="17" w16cid:durableId="463929890">
    <w:abstractNumId w:val="14"/>
  </w:num>
  <w:num w:numId="18" w16cid:durableId="734622809">
    <w:abstractNumId w:val="3"/>
  </w:num>
  <w:num w:numId="19" w16cid:durableId="385449179">
    <w:abstractNumId w:val="30"/>
  </w:num>
  <w:num w:numId="20" w16cid:durableId="1917595658">
    <w:abstractNumId w:val="7"/>
  </w:num>
  <w:num w:numId="21" w16cid:durableId="1926380007">
    <w:abstractNumId w:val="22"/>
  </w:num>
  <w:num w:numId="22" w16cid:durableId="755590996">
    <w:abstractNumId w:val="19"/>
  </w:num>
  <w:num w:numId="23" w16cid:durableId="1225337088">
    <w:abstractNumId w:val="20"/>
  </w:num>
  <w:num w:numId="24" w16cid:durableId="662246885">
    <w:abstractNumId w:val="9"/>
  </w:num>
  <w:num w:numId="25" w16cid:durableId="1261992047">
    <w:abstractNumId w:val="32"/>
  </w:num>
  <w:num w:numId="26" w16cid:durableId="1651444785">
    <w:abstractNumId w:val="31"/>
  </w:num>
  <w:num w:numId="27" w16cid:durableId="1995915643">
    <w:abstractNumId w:val="11"/>
  </w:num>
  <w:num w:numId="28" w16cid:durableId="1974292144">
    <w:abstractNumId w:val="29"/>
  </w:num>
  <w:num w:numId="29" w16cid:durableId="986398920">
    <w:abstractNumId w:val="0"/>
  </w:num>
  <w:num w:numId="30" w16cid:durableId="917132652">
    <w:abstractNumId w:val="8"/>
  </w:num>
  <w:num w:numId="31" w16cid:durableId="1351685460">
    <w:abstractNumId w:val="37"/>
  </w:num>
  <w:num w:numId="32" w16cid:durableId="2131850330">
    <w:abstractNumId w:val="15"/>
  </w:num>
  <w:num w:numId="33" w16cid:durableId="131021212">
    <w:abstractNumId w:val="34"/>
  </w:num>
  <w:num w:numId="34" w16cid:durableId="138301870">
    <w:abstractNumId w:val="33"/>
  </w:num>
  <w:num w:numId="35" w16cid:durableId="71515750">
    <w:abstractNumId w:val="10"/>
  </w:num>
  <w:num w:numId="36" w16cid:durableId="667832291">
    <w:abstractNumId w:val="26"/>
  </w:num>
  <w:num w:numId="37" w16cid:durableId="2025547363">
    <w:abstractNumId w:val="35"/>
  </w:num>
  <w:num w:numId="38" w16cid:durableId="3850284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93152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495A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53E36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767EA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AE0CC9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408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1F"/>
    <w:rsid w:val="00F202BC"/>
    <w:rsid w:val="00F35473"/>
    <w:rsid w:val="00F92619"/>
    <w:rsid w:val="00F96261"/>
    <w:rsid w:val="00FA7D4D"/>
    <w:rsid w:val="014E2981"/>
    <w:rsid w:val="028590CC"/>
    <w:rsid w:val="0341D4AD"/>
    <w:rsid w:val="06AF7552"/>
    <w:rsid w:val="08E2F1C4"/>
    <w:rsid w:val="0DC84373"/>
    <w:rsid w:val="11EA249F"/>
    <w:rsid w:val="12D08CB3"/>
    <w:rsid w:val="14BF766F"/>
    <w:rsid w:val="164744FE"/>
    <w:rsid w:val="164A26A4"/>
    <w:rsid w:val="1B5820BA"/>
    <w:rsid w:val="1D1B7FBC"/>
    <w:rsid w:val="1DDB123C"/>
    <w:rsid w:val="2520EB47"/>
    <w:rsid w:val="278E939C"/>
    <w:rsid w:val="27AC90D7"/>
    <w:rsid w:val="290C121A"/>
    <w:rsid w:val="2C1944B8"/>
    <w:rsid w:val="2CE7E72D"/>
    <w:rsid w:val="2D5DE646"/>
    <w:rsid w:val="320F1E9D"/>
    <w:rsid w:val="37D84B96"/>
    <w:rsid w:val="3A6B8096"/>
    <w:rsid w:val="3B431915"/>
    <w:rsid w:val="3B9ABC18"/>
    <w:rsid w:val="3CE148AB"/>
    <w:rsid w:val="3EC64710"/>
    <w:rsid w:val="3F6B8A18"/>
    <w:rsid w:val="3F9D31E1"/>
    <w:rsid w:val="41390242"/>
    <w:rsid w:val="45D72B31"/>
    <w:rsid w:val="466010CC"/>
    <w:rsid w:val="466AB98E"/>
    <w:rsid w:val="472FF0EE"/>
    <w:rsid w:val="47E6E96F"/>
    <w:rsid w:val="494EFD4B"/>
    <w:rsid w:val="4952F12D"/>
    <w:rsid w:val="49ADD3B9"/>
    <w:rsid w:val="4A3F486C"/>
    <w:rsid w:val="4A87DCA0"/>
    <w:rsid w:val="4BA5E079"/>
    <w:rsid w:val="4E0B73AD"/>
    <w:rsid w:val="4F745CCC"/>
    <w:rsid w:val="4F87BB88"/>
    <w:rsid w:val="4FC965EF"/>
    <w:rsid w:val="5036146E"/>
    <w:rsid w:val="5229C0A2"/>
    <w:rsid w:val="52F533D1"/>
    <w:rsid w:val="541DD49D"/>
    <w:rsid w:val="54CF27D8"/>
    <w:rsid w:val="59397601"/>
    <w:rsid w:val="5A483BAD"/>
    <w:rsid w:val="5D0AA3F0"/>
    <w:rsid w:val="5DC2A323"/>
    <w:rsid w:val="5EEF1B4D"/>
    <w:rsid w:val="6097C6FF"/>
    <w:rsid w:val="60D08D5D"/>
    <w:rsid w:val="60FB9E44"/>
    <w:rsid w:val="613AE6A2"/>
    <w:rsid w:val="6226BC0F"/>
    <w:rsid w:val="627E3F88"/>
    <w:rsid w:val="6333A75F"/>
    <w:rsid w:val="661936D7"/>
    <w:rsid w:val="67B5D742"/>
    <w:rsid w:val="68CD3B5B"/>
    <w:rsid w:val="6B202AA7"/>
    <w:rsid w:val="6B93947C"/>
    <w:rsid w:val="6D7CB369"/>
    <w:rsid w:val="6FF8F7E3"/>
    <w:rsid w:val="71291DF7"/>
    <w:rsid w:val="7315C8B9"/>
    <w:rsid w:val="78006900"/>
    <w:rsid w:val="785764F5"/>
    <w:rsid w:val="7A92731A"/>
    <w:rsid w:val="7E3C6379"/>
    <w:rsid w:val="7F7ADAA0"/>
    <w:rsid w:val="7F8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E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553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96C5-676C-4032-B1BA-073473B8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Registro PF - CAU/MG</cp:lastModifiedBy>
  <cp:revision>33</cp:revision>
  <cp:lastPrinted>2021-04-01T20:08:00Z</cp:lastPrinted>
  <dcterms:created xsi:type="dcterms:W3CDTF">2023-02-10T18:03:00Z</dcterms:created>
  <dcterms:modified xsi:type="dcterms:W3CDTF">2023-03-20T10:42:00Z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