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16FFA0D8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lang w:val="pt-BR"/>
              </w:rPr>
            </w:pPr>
            <w:r w:rsidRPr="00634C42">
              <w:rPr>
                <w:rFonts w:asciiTheme="majorHAnsi" w:hAnsiTheme="majorHAnsi"/>
                <w:b/>
                <w:lang w:val="pt-BR"/>
              </w:rPr>
              <w:t>COMISSÃO</w:t>
            </w:r>
            <w:r w:rsidR="006751A4">
              <w:rPr>
                <w:rFonts w:asciiTheme="majorHAnsi" w:hAnsiTheme="majorHAnsi"/>
                <w:b/>
                <w:lang w:val="pt-BR"/>
              </w:rPr>
              <w:t xml:space="preserve"> ESPECIAL</w:t>
            </w:r>
            <w:r w:rsidRPr="00634C42">
              <w:rPr>
                <w:rFonts w:asciiTheme="majorHAnsi" w:hAnsiTheme="majorHAnsi"/>
                <w:b/>
                <w:lang w:val="pt-BR"/>
              </w:rPr>
              <w:t xml:space="preserve"> DE ASSISTÊNCIA TÉCNICA PARA HABITAÇÃO DE INTERESSE SOCIAL</w:t>
            </w:r>
          </w:p>
          <w:p w14:paraId="0E50B5AD" w14:textId="59540A0A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B73993">
              <w:rPr>
                <w:rFonts w:asciiTheme="majorHAnsi" w:hAnsiTheme="majorHAnsi" w:cs="Times New Roman"/>
                <w:b/>
                <w:lang w:val="pt-BR"/>
              </w:rPr>
              <w:t>45.</w:t>
            </w:r>
            <w:bookmarkStart w:id="0" w:name="_GoBack"/>
            <w:bookmarkEnd w:id="0"/>
            <w:r w:rsidR="006751A4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634C42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DE02FFB" w:rsidR="0053398C" w:rsidRPr="00634C42" w:rsidRDefault="004E58C1" w:rsidP="00634C42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6751A4">
              <w:rPr>
                <w:rFonts w:asciiTheme="majorHAnsi" w:hAnsiTheme="majorHAnsi" w:cs="Times New Roman"/>
                <w:lang w:val="pt-BR"/>
              </w:rPr>
              <w:t>Plano de Ação do CAU/MG Triênio 2021-2023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6852242" w:rsidR="0053398C" w:rsidRPr="00513883" w:rsidRDefault="00634C42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1C4921E" w:rsidR="0053398C" w:rsidRPr="00513883" w:rsidRDefault="00CC68BA" w:rsidP="00634C42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Solicitação de Reunião Extraordinária </w:t>
            </w:r>
            <w:r w:rsidRPr="00CC68BA">
              <w:rPr>
                <w:rFonts w:asciiTheme="majorHAnsi" w:hAnsiTheme="majorHAnsi" w:cs="Times New Roman"/>
                <w:b/>
                <w:lang w:val="pt-BR"/>
              </w:rPr>
              <w:t>para tratar do Edital de patrocínio em ATHIS 2023;</w:t>
            </w: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F769637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634C42" w:rsidRPr="00634C42">
        <w:rPr>
          <w:rFonts w:asciiTheme="majorHAnsi" w:hAnsiTheme="majorHAnsi" w:cs="Times New Roman"/>
          <w:lang w:val="pt-BR"/>
        </w:rPr>
        <w:t>COMISSÃO</w:t>
      </w:r>
      <w:r w:rsidR="006751A4">
        <w:rPr>
          <w:rFonts w:asciiTheme="majorHAnsi" w:hAnsiTheme="majorHAnsi" w:cs="Times New Roman"/>
          <w:lang w:val="pt-BR"/>
        </w:rPr>
        <w:t xml:space="preserve"> ESPECIAL</w:t>
      </w:r>
      <w:r w:rsidR="00634C42" w:rsidRPr="00634C42">
        <w:rPr>
          <w:rFonts w:asciiTheme="majorHAnsi" w:hAnsiTheme="majorHAnsi" w:cs="Times New Roman"/>
          <w:lang w:val="pt-BR"/>
        </w:rPr>
        <w:t xml:space="preserve"> DE ASSISTÊNCIA TÉCNICA PARA HABITAÇÃO DE INTERESSE SOCIAL – CATHIS</w:t>
      </w:r>
      <w:r w:rsidR="006751A4">
        <w:rPr>
          <w:rFonts w:asciiTheme="majorHAnsi" w:hAnsiTheme="majorHAnsi" w:cs="Times New Roman"/>
          <w:lang w:val="pt-BR"/>
        </w:rPr>
        <w:t xml:space="preserve"> </w:t>
      </w:r>
      <w:r w:rsidR="00634C42" w:rsidRPr="00634C42">
        <w:rPr>
          <w:rFonts w:asciiTheme="majorHAnsi" w:hAnsiTheme="majorHAnsi" w:cs="Times New Roman"/>
          <w:lang w:val="pt-BR"/>
        </w:rPr>
        <w:t>-</w:t>
      </w:r>
      <w:r w:rsidR="006751A4">
        <w:rPr>
          <w:rFonts w:asciiTheme="majorHAnsi" w:hAnsiTheme="majorHAnsi" w:cs="Times New Roman"/>
          <w:lang w:val="pt-BR"/>
        </w:rPr>
        <w:t xml:space="preserve"> </w:t>
      </w:r>
      <w:r w:rsidR="00634C42" w:rsidRPr="00634C42">
        <w:rPr>
          <w:rFonts w:asciiTheme="majorHAnsi" w:hAnsiTheme="majorHAnsi" w:cs="Times New Roman"/>
          <w:lang w:val="pt-BR"/>
        </w:rPr>
        <w:t>CAU/MG</w:t>
      </w:r>
      <w:r w:rsidRPr="00513883">
        <w:rPr>
          <w:rFonts w:asciiTheme="majorHAnsi" w:hAnsiTheme="majorHAnsi" w:cs="Times New Roman"/>
          <w:lang w:val="pt-BR"/>
        </w:rPr>
        <w:t xml:space="preserve">, reunida </w:t>
      </w:r>
      <w:r w:rsidR="0053398C" w:rsidRPr="00513883">
        <w:rPr>
          <w:rFonts w:asciiTheme="majorHAnsi" w:hAnsiTheme="majorHAnsi" w:cs="Times New Roman"/>
          <w:lang w:val="pt-BR"/>
        </w:rPr>
        <w:t>ordinária</w:t>
      </w:r>
      <w:r w:rsidR="00634C42">
        <w:rPr>
          <w:rFonts w:asciiTheme="majorHAnsi" w:hAnsiTheme="majorHAnsi" w:cs="Times New Roman"/>
          <w:lang w:val="pt-BR"/>
        </w:rPr>
        <w:t xml:space="preserve">, </w:t>
      </w:r>
      <w:r w:rsidR="00634C42" w:rsidRPr="00634C42">
        <w:rPr>
          <w:rFonts w:asciiTheme="majorHAnsi" w:hAnsiTheme="majorHAnsi" w:cs="Times New Roman"/>
          <w:lang w:val="pt-BR"/>
        </w:rPr>
        <w:t>por meio de videoconferência</w:t>
      </w:r>
      <w:r w:rsidR="00634C42">
        <w:rPr>
          <w:rFonts w:asciiTheme="majorHAnsi" w:hAnsiTheme="majorHAnsi" w:cs="Times New Roman"/>
          <w:lang w:val="pt-BR"/>
        </w:rPr>
        <w:t>,</w:t>
      </w:r>
      <w:r w:rsidRPr="00513883">
        <w:rPr>
          <w:rFonts w:asciiTheme="majorHAnsi" w:hAnsiTheme="majorHAnsi" w:cs="Times New Roman"/>
          <w:lang w:val="pt-BR"/>
        </w:rPr>
        <w:t xml:space="preserve"> no dia </w:t>
      </w:r>
      <w:r w:rsidR="00634C42">
        <w:rPr>
          <w:rFonts w:asciiTheme="majorHAnsi" w:hAnsiTheme="majorHAnsi" w:cs="Times New Roman"/>
          <w:lang w:val="pt-BR"/>
        </w:rPr>
        <w:t>06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634C42">
        <w:rPr>
          <w:rFonts w:asciiTheme="majorHAnsi" w:hAnsiTheme="majorHAnsi" w:cs="Times New Roman"/>
          <w:lang w:val="pt-BR"/>
        </w:rPr>
        <w:t>fevereiro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634C42">
        <w:rPr>
          <w:rFonts w:asciiTheme="majorHAnsi" w:hAnsiTheme="majorHAnsi" w:cs="Times New Roman"/>
          <w:lang w:val="pt-BR"/>
        </w:rPr>
        <w:t>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55B9CEC4" w14:textId="53706017" w:rsidR="006751A4" w:rsidRPr="006751A4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Art. 99-A. Para cumprir a finalidade de promover ações relacionadas à política de assistência técnica pública e gratuita, fundamentada pela Lei nº 11.888, de 24 de dezembro de 2008 e demais legislações correlatas, com o intuito de promover o acesso de todos à Arquitetura e Urbanismo, competirá à Comissão de Assistência Técnica para Habitação de Interesse Social do CAU/MG, no âmbito de sua competência: </w:t>
      </w:r>
    </w:p>
    <w:p w14:paraId="543E266B" w14:textId="77777777" w:rsidR="006751A4" w:rsidRPr="006751A4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6F54C251" w14:textId="77777777" w:rsidR="006751A4" w:rsidRPr="006751A4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elaborar e deliberar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 xml:space="preserve"> sobre projetos e ações destinados ao aperfeiçoamento da política de assistência técnica pública e gratuita; </w:t>
      </w:r>
    </w:p>
    <w:p w14:paraId="21AF8966" w14:textId="77777777" w:rsidR="006751A4" w:rsidRPr="006751A4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6636DE27" w14:textId="77777777" w:rsidR="006751A4" w:rsidRPr="006751A4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 xml:space="preserve">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CAU; </w:t>
      </w:r>
    </w:p>
    <w:p w14:paraId="61F55EAD" w14:textId="77777777" w:rsidR="006751A4" w:rsidRPr="006751A4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D3DEAE4" w14:textId="77777777" w:rsidR="006751A4" w:rsidRPr="006751A4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III - propor, apreciar e deliberar sobre articulação de ações relacionadas à política de assistência técnica pública e gratuita, buscando a integração e atuação em rede de âmbito estadual, regional e nacional entre o CAU/BR e os demais CAU/UF; e </w:t>
      </w:r>
    </w:p>
    <w:p w14:paraId="6B68F0B6" w14:textId="77777777" w:rsidR="006751A4" w:rsidRPr="006751A4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47CEB63" w14:textId="192322FB" w:rsidR="0053398C" w:rsidRPr="00513883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IV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>, apreciar e deliberar sobre diretrizes, programas e campanhas para a divulgação da política de assistência técnica pública e gratuita nos municípios do Estado de Minas Gerais.</w:t>
      </w:r>
    </w:p>
    <w:p w14:paraId="71FA8CF9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F3DCB39" w14:textId="77777777" w:rsidR="006751A4" w:rsidRDefault="0045596F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6751A4">
        <w:rPr>
          <w:rFonts w:asciiTheme="majorHAnsi" w:hAnsiTheme="majorHAnsi" w:cs="Times New Roman"/>
          <w:lang w:val="pt-BR"/>
        </w:rPr>
        <w:t xml:space="preserve"> os </w:t>
      </w:r>
      <w:r w:rsidR="006751A4" w:rsidRPr="006751A4">
        <w:rPr>
          <w:rFonts w:asciiTheme="majorHAnsi" w:hAnsiTheme="majorHAnsi" w:cs="Times New Roman"/>
          <w:lang w:val="pt-BR"/>
        </w:rPr>
        <w:t xml:space="preserve">eventos e ações que estão previstos na 3ª. Revisão das ações propostas pelos órgãos colegiados e unidades operacionais do CAU/MG para o Plano de Ação do CAU/MG Triênio 2021-2023. </w:t>
      </w:r>
      <w:r w:rsidRPr="00513883">
        <w:rPr>
          <w:rFonts w:asciiTheme="majorHAnsi" w:hAnsiTheme="majorHAnsi" w:cs="Times New Roman"/>
          <w:lang w:val="pt-BR"/>
        </w:rPr>
        <w:t xml:space="preserve"> </w:t>
      </w:r>
    </w:p>
    <w:p w14:paraId="7AC37C49" w14:textId="77777777" w:rsidR="006751A4" w:rsidRDefault="006751A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5C427E" w14:textId="4B5BC933" w:rsidR="00B64488" w:rsidRPr="00513883" w:rsidRDefault="006751A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solicitação da Assessoria de Eventos por esclarecimentos referentes aos eventos que serão realizados pela Comissão em 2023.</w:t>
      </w:r>
    </w:p>
    <w:p w14:paraId="00DAEBB2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29363CC" w14:textId="5C010445" w:rsidR="00AB4334" w:rsidRDefault="00C677DD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Solicitar</w:t>
      </w:r>
      <w:r w:rsidR="00634C42" w:rsidRPr="00634C42">
        <w:rPr>
          <w:rFonts w:asciiTheme="majorHAnsi" w:hAnsiTheme="majorHAnsi"/>
          <w:lang w:val="pt-BR"/>
        </w:rPr>
        <w:t xml:space="preserve"> à Presidência do CAU/MG </w:t>
      </w:r>
      <w:r>
        <w:rPr>
          <w:rFonts w:asciiTheme="majorHAnsi" w:hAnsiTheme="majorHAnsi"/>
          <w:lang w:val="pt-BR"/>
        </w:rPr>
        <w:t>a realização de uma reunião extraordinária da CATHIS/ CAU-MG no dia 1</w:t>
      </w:r>
      <w:r w:rsidR="00FE2BFD">
        <w:rPr>
          <w:rFonts w:asciiTheme="majorHAnsi" w:hAnsiTheme="majorHAnsi"/>
          <w:lang w:val="pt-BR"/>
        </w:rPr>
        <w:t>5</w:t>
      </w:r>
      <w:r>
        <w:rPr>
          <w:rFonts w:asciiTheme="majorHAnsi" w:hAnsiTheme="majorHAnsi"/>
          <w:lang w:val="pt-BR"/>
        </w:rPr>
        <w:t xml:space="preserve"> de fevereiro (quarta-feira) </w:t>
      </w:r>
      <w:r w:rsidR="00CC68BA">
        <w:rPr>
          <w:rFonts w:asciiTheme="majorHAnsi" w:hAnsiTheme="majorHAnsi"/>
          <w:lang w:val="pt-BR"/>
        </w:rPr>
        <w:t>das</w:t>
      </w:r>
      <w:r>
        <w:rPr>
          <w:rFonts w:asciiTheme="majorHAnsi" w:hAnsiTheme="majorHAnsi"/>
          <w:lang w:val="pt-BR"/>
        </w:rPr>
        <w:t xml:space="preserve"> 9:30h </w:t>
      </w:r>
      <w:r w:rsidR="00CC68BA">
        <w:rPr>
          <w:rFonts w:asciiTheme="majorHAnsi" w:hAnsiTheme="majorHAnsi"/>
          <w:lang w:val="pt-BR"/>
        </w:rPr>
        <w:t>às</w:t>
      </w:r>
      <w:r>
        <w:rPr>
          <w:rFonts w:asciiTheme="majorHAnsi" w:hAnsiTheme="majorHAnsi"/>
          <w:lang w:val="pt-BR"/>
        </w:rPr>
        <w:t>12h</w:t>
      </w:r>
      <w:r w:rsidR="00CC68BA">
        <w:rPr>
          <w:rFonts w:asciiTheme="majorHAnsi" w:hAnsiTheme="majorHAnsi"/>
          <w:lang w:val="pt-BR"/>
        </w:rPr>
        <w:t xml:space="preserve"> para tratar do Edital de patrocínio em ATHIS 2023;</w:t>
      </w:r>
    </w:p>
    <w:p w14:paraId="7DE45FB1" w14:textId="656F45D2" w:rsidR="00CC68BA" w:rsidRDefault="00CC68BA" w:rsidP="00CC68BA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Solicitar </w:t>
      </w:r>
      <w:r w:rsidR="004E58C1">
        <w:rPr>
          <w:rFonts w:asciiTheme="majorHAnsi" w:hAnsiTheme="majorHAnsi"/>
          <w:lang w:val="pt-BR"/>
        </w:rPr>
        <w:t>à</w:t>
      </w:r>
      <w:r>
        <w:rPr>
          <w:rFonts w:asciiTheme="majorHAnsi" w:hAnsiTheme="majorHAnsi"/>
          <w:lang w:val="pt-BR"/>
        </w:rPr>
        <w:t xml:space="preserve"> Gerência Geral e</w:t>
      </w:r>
      <w:r w:rsidR="006751A4">
        <w:rPr>
          <w:rFonts w:asciiTheme="majorHAnsi" w:hAnsiTheme="majorHAnsi"/>
          <w:lang w:val="pt-BR"/>
        </w:rPr>
        <w:t xml:space="preserve"> a</w:t>
      </w:r>
      <w:r>
        <w:rPr>
          <w:rFonts w:asciiTheme="majorHAnsi" w:hAnsiTheme="majorHAnsi"/>
          <w:lang w:val="pt-BR"/>
        </w:rPr>
        <w:t xml:space="preserve"> Assessoria Jurídica uma minuta básica</w:t>
      </w:r>
      <w:r w:rsidR="004E58C1">
        <w:rPr>
          <w:rFonts w:asciiTheme="majorHAnsi" w:hAnsiTheme="majorHAnsi"/>
          <w:lang w:val="pt-BR"/>
        </w:rPr>
        <w:t>,</w:t>
      </w:r>
      <w:r>
        <w:rPr>
          <w:rFonts w:asciiTheme="majorHAnsi" w:hAnsiTheme="majorHAnsi"/>
          <w:lang w:val="pt-BR"/>
        </w:rPr>
        <w:t xml:space="preserve"> que incorpore as modificações e </w:t>
      </w:r>
      <w:r>
        <w:rPr>
          <w:rFonts w:asciiTheme="majorHAnsi" w:hAnsiTheme="majorHAnsi"/>
          <w:lang w:val="pt-BR"/>
        </w:rPr>
        <w:lastRenderedPageBreak/>
        <w:t>melhorias apresentadas em 2022</w:t>
      </w:r>
      <w:r w:rsidR="004E58C1">
        <w:rPr>
          <w:rFonts w:asciiTheme="majorHAnsi" w:hAnsiTheme="majorHAnsi"/>
          <w:lang w:val="pt-BR"/>
        </w:rPr>
        <w:t>,</w:t>
      </w:r>
      <w:r>
        <w:rPr>
          <w:rFonts w:asciiTheme="majorHAnsi" w:hAnsiTheme="majorHAnsi"/>
          <w:lang w:val="pt-BR"/>
        </w:rPr>
        <w:t xml:space="preserve"> para o Edital de patrocínio em ATHIS 2023;</w:t>
      </w:r>
    </w:p>
    <w:p w14:paraId="30EBB7FD" w14:textId="17307675" w:rsidR="00C677DD" w:rsidRDefault="00C677DD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Solicitar a participação da presidente</w:t>
      </w:r>
      <w:r w:rsidR="00CC68BA">
        <w:rPr>
          <w:rFonts w:asciiTheme="majorHAnsi" w:hAnsiTheme="majorHAnsi"/>
          <w:lang w:val="pt-BR"/>
        </w:rPr>
        <w:t xml:space="preserve"> </w:t>
      </w:r>
      <w:r w:rsidR="006751A4" w:rsidRPr="00CC68BA">
        <w:rPr>
          <w:rFonts w:asciiTheme="majorHAnsi" w:hAnsiTheme="majorHAnsi"/>
          <w:lang w:val="pt-BR"/>
        </w:rPr>
        <w:t>Maria Edwiges Sobreira Leal</w:t>
      </w:r>
      <w:r>
        <w:rPr>
          <w:rFonts w:asciiTheme="majorHAnsi" w:hAnsiTheme="majorHAnsi"/>
          <w:lang w:val="pt-BR"/>
        </w:rPr>
        <w:t>,</w:t>
      </w:r>
      <w:r w:rsidR="00CC68BA">
        <w:rPr>
          <w:rFonts w:asciiTheme="majorHAnsi" w:hAnsiTheme="majorHAnsi"/>
          <w:lang w:val="pt-BR"/>
        </w:rPr>
        <w:t xml:space="preserve"> </w:t>
      </w:r>
      <w:r w:rsidR="006751A4" w:rsidRPr="00CC68BA">
        <w:rPr>
          <w:rFonts w:asciiTheme="majorHAnsi" w:hAnsiTheme="majorHAnsi"/>
          <w:lang w:val="pt-BR"/>
        </w:rPr>
        <w:t>Silvana Lamas Da Matta</w:t>
      </w:r>
      <w:r w:rsidR="00CC68BA">
        <w:rPr>
          <w:rFonts w:asciiTheme="majorHAnsi" w:hAnsiTheme="majorHAnsi"/>
          <w:lang w:val="pt-BR"/>
        </w:rPr>
        <w:t>, do conselheiro feder</w:t>
      </w:r>
      <w:r w:rsidR="006751A4">
        <w:rPr>
          <w:rFonts w:asciiTheme="majorHAnsi" w:hAnsiTheme="majorHAnsi"/>
          <w:lang w:val="pt-BR"/>
        </w:rPr>
        <w:t>al</w:t>
      </w:r>
      <w:r w:rsidR="00CC68BA">
        <w:rPr>
          <w:rFonts w:asciiTheme="majorHAnsi" w:hAnsiTheme="majorHAnsi"/>
          <w:lang w:val="pt-BR"/>
        </w:rPr>
        <w:t xml:space="preserve"> </w:t>
      </w:r>
      <w:r w:rsidR="006751A4" w:rsidRPr="00CC68BA">
        <w:rPr>
          <w:rFonts w:asciiTheme="majorHAnsi" w:hAnsiTheme="majorHAnsi"/>
          <w:lang w:val="pt-BR"/>
        </w:rPr>
        <w:t>Eduardo Fajardo Soares</w:t>
      </w:r>
      <w:r w:rsidR="00CC68BA">
        <w:rPr>
          <w:rFonts w:asciiTheme="majorHAnsi" w:hAnsiTheme="majorHAnsi"/>
          <w:lang w:val="pt-BR"/>
        </w:rPr>
        <w:t xml:space="preserve">, e suplente </w:t>
      </w:r>
      <w:r w:rsidR="00E14AC0" w:rsidRPr="00CC68BA">
        <w:rPr>
          <w:rFonts w:asciiTheme="majorHAnsi" w:hAnsiTheme="majorHAnsi"/>
          <w:lang w:val="pt-BR"/>
        </w:rPr>
        <w:t>Ana Maria Schmidt</w:t>
      </w:r>
      <w:r>
        <w:rPr>
          <w:rFonts w:asciiTheme="majorHAnsi" w:hAnsiTheme="majorHAnsi"/>
          <w:lang w:val="pt-BR"/>
        </w:rPr>
        <w:t xml:space="preserve">, </w:t>
      </w:r>
      <w:r w:rsidR="00CC68BA">
        <w:rPr>
          <w:rFonts w:asciiTheme="majorHAnsi" w:hAnsiTheme="majorHAnsi"/>
          <w:lang w:val="pt-BR"/>
        </w:rPr>
        <w:t xml:space="preserve">da </w:t>
      </w:r>
      <w:r w:rsidR="00E14AC0">
        <w:rPr>
          <w:rFonts w:asciiTheme="majorHAnsi" w:hAnsiTheme="majorHAnsi"/>
          <w:lang w:val="pt-BR"/>
        </w:rPr>
        <w:t>A</w:t>
      </w:r>
      <w:r w:rsidR="00CC68BA">
        <w:rPr>
          <w:rFonts w:asciiTheme="majorHAnsi" w:hAnsiTheme="majorHAnsi"/>
          <w:lang w:val="pt-BR"/>
        </w:rPr>
        <w:t xml:space="preserve">ssessoria </w:t>
      </w:r>
      <w:r w:rsidR="00E14AC0">
        <w:rPr>
          <w:rFonts w:asciiTheme="majorHAnsi" w:hAnsiTheme="majorHAnsi"/>
          <w:lang w:val="pt-BR"/>
        </w:rPr>
        <w:t>J</w:t>
      </w:r>
      <w:r w:rsidR="00CC68BA">
        <w:rPr>
          <w:rFonts w:asciiTheme="majorHAnsi" w:hAnsiTheme="majorHAnsi"/>
          <w:lang w:val="pt-BR"/>
        </w:rPr>
        <w:t xml:space="preserve">urídica do </w:t>
      </w:r>
      <w:r w:rsidR="00E14AC0">
        <w:rPr>
          <w:rFonts w:asciiTheme="majorHAnsi" w:hAnsiTheme="majorHAnsi"/>
          <w:lang w:val="pt-BR"/>
        </w:rPr>
        <w:t>CAU-MG</w:t>
      </w:r>
      <w:r w:rsidR="00CC68BA">
        <w:rPr>
          <w:rFonts w:asciiTheme="majorHAnsi" w:hAnsiTheme="majorHAnsi"/>
          <w:lang w:val="pt-BR"/>
        </w:rPr>
        <w:t xml:space="preserve">, da </w:t>
      </w:r>
      <w:r w:rsidR="00E14AC0">
        <w:rPr>
          <w:rFonts w:asciiTheme="majorHAnsi" w:hAnsiTheme="majorHAnsi"/>
          <w:lang w:val="pt-BR"/>
        </w:rPr>
        <w:t>G</w:t>
      </w:r>
      <w:r w:rsidR="00CC68BA">
        <w:rPr>
          <w:rFonts w:asciiTheme="majorHAnsi" w:hAnsiTheme="majorHAnsi"/>
          <w:lang w:val="pt-BR"/>
        </w:rPr>
        <w:t xml:space="preserve">erência </w:t>
      </w:r>
      <w:r w:rsidR="00E14AC0">
        <w:rPr>
          <w:rFonts w:asciiTheme="majorHAnsi" w:hAnsiTheme="majorHAnsi"/>
          <w:lang w:val="pt-BR"/>
        </w:rPr>
        <w:t>G</w:t>
      </w:r>
      <w:r w:rsidR="00CC68BA">
        <w:rPr>
          <w:rFonts w:asciiTheme="majorHAnsi" w:hAnsiTheme="majorHAnsi"/>
          <w:lang w:val="pt-BR"/>
        </w:rPr>
        <w:t xml:space="preserve">eral do </w:t>
      </w:r>
      <w:r w:rsidR="00E14AC0">
        <w:rPr>
          <w:rFonts w:asciiTheme="majorHAnsi" w:hAnsiTheme="majorHAnsi"/>
          <w:lang w:val="pt-BR"/>
        </w:rPr>
        <w:t>CAU-MG</w:t>
      </w:r>
      <w:r w:rsidR="00CC68BA">
        <w:rPr>
          <w:rFonts w:asciiTheme="majorHAnsi" w:hAnsiTheme="majorHAnsi"/>
          <w:lang w:val="pt-BR"/>
        </w:rPr>
        <w:t>,</w:t>
      </w:r>
      <w:r w:rsidR="00E14AC0">
        <w:rPr>
          <w:rFonts w:asciiTheme="majorHAnsi" w:hAnsiTheme="majorHAnsi"/>
          <w:lang w:val="pt-BR"/>
        </w:rPr>
        <w:t xml:space="preserve"> da Assessoria Técnica da CATHIS CAU-MG e </w:t>
      </w:r>
      <w:r w:rsidR="00CC68BA">
        <w:rPr>
          <w:rFonts w:asciiTheme="majorHAnsi" w:hAnsiTheme="majorHAnsi"/>
          <w:lang w:val="pt-BR"/>
        </w:rPr>
        <w:t>dos conselheiros estaduais titulares e suplentes;</w:t>
      </w:r>
    </w:p>
    <w:p w14:paraId="661D038C" w14:textId="5C3F5229" w:rsidR="00C677DD" w:rsidRDefault="00C677DD" w:rsidP="00C677DD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Propor que o Edital seja lançado no </w:t>
      </w:r>
      <w:r w:rsidR="00E14AC0" w:rsidRPr="00E14AC0">
        <w:rPr>
          <w:rFonts w:asciiTheme="majorHAnsi" w:hAnsiTheme="majorHAnsi"/>
          <w:lang w:val="pt-BR"/>
        </w:rPr>
        <w:t xml:space="preserve">IV SEMINÁRIO ATHIS: EXPERIÊNCIA DOS EDITAIS DO CAU/MG </w:t>
      </w:r>
      <w:r>
        <w:rPr>
          <w:rFonts w:asciiTheme="majorHAnsi" w:hAnsiTheme="majorHAnsi"/>
          <w:lang w:val="pt-BR"/>
        </w:rPr>
        <w:t>(</w:t>
      </w:r>
      <w:r w:rsidR="00CC68BA">
        <w:rPr>
          <w:rFonts w:asciiTheme="majorHAnsi" w:hAnsiTheme="majorHAnsi"/>
          <w:lang w:val="pt-BR"/>
        </w:rPr>
        <w:t xml:space="preserve">sugestão de </w:t>
      </w:r>
      <w:r>
        <w:rPr>
          <w:rFonts w:asciiTheme="majorHAnsi" w:hAnsiTheme="majorHAnsi"/>
          <w:lang w:val="pt-BR"/>
        </w:rPr>
        <w:t>data provável para 19 de abril) com um painel exclusivo para explicações sobre o Edital 2023;</w:t>
      </w:r>
    </w:p>
    <w:p w14:paraId="159B6789" w14:textId="41C9E420" w:rsidR="00C677DD" w:rsidRDefault="00C677DD" w:rsidP="00C677DD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Comunicar </w:t>
      </w:r>
      <w:r w:rsidR="00E14AC0">
        <w:rPr>
          <w:rFonts w:asciiTheme="majorHAnsi" w:hAnsiTheme="majorHAnsi"/>
          <w:lang w:val="pt-BR"/>
        </w:rPr>
        <w:t>à</w:t>
      </w:r>
      <w:r>
        <w:rPr>
          <w:rFonts w:asciiTheme="majorHAnsi" w:hAnsiTheme="majorHAnsi"/>
          <w:lang w:val="pt-BR"/>
        </w:rPr>
        <w:t xml:space="preserve"> CEP</w:t>
      </w:r>
      <w:r w:rsidR="00E14AC0">
        <w:rPr>
          <w:rFonts w:asciiTheme="majorHAnsi" w:hAnsiTheme="majorHAnsi"/>
          <w:lang w:val="pt-BR"/>
        </w:rPr>
        <w:t xml:space="preserve"> - CAU-MG, </w:t>
      </w:r>
      <w:r>
        <w:rPr>
          <w:rFonts w:asciiTheme="majorHAnsi" w:hAnsiTheme="majorHAnsi"/>
          <w:lang w:val="pt-BR"/>
        </w:rPr>
        <w:t>a possibilidade de alterar a reunião extraordinária</w:t>
      </w:r>
      <w:r w:rsidR="00E14AC0">
        <w:rPr>
          <w:rFonts w:asciiTheme="majorHAnsi" w:hAnsiTheme="majorHAnsi"/>
          <w:lang w:val="pt-BR"/>
        </w:rPr>
        <w:t xml:space="preserve"> da comissão</w:t>
      </w:r>
      <w:r>
        <w:rPr>
          <w:rFonts w:asciiTheme="majorHAnsi" w:hAnsiTheme="majorHAnsi"/>
          <w:lang w:val="pt-BR"/>
        </w:rPr>
        <w:t xml:space="preserve"> para </w:t>
      </w:r>
      <w:r w:rsidR="00E14AC0">
        <w:rPr>
          <w:rFonts w:asciiTheme="majorHAnsi" w:hAnsiTheme="majorHAnsi"/>
          <w:lang w:val="pt-BR"/>
        </w:rPr>
        <w:t xml:space="preserve">o </w:t>
      </w:r>
      <w:r>
        <w:rPr>
          <w:rFonts w:asciiTheme="majorHAnsi" w:hAnsiTheme="majorHAnsi"/>
          <w:lang w:val="pt-BR"/>
        </w:rPr>
        <w:t>dia 20 de abril</w:t>
      </w:r>
      <w:r w:rsidR="00E14AC0">
        <w:rPr>
          <w:rFonts w:asciiTheme="majorHAnsi" w:hAnsiTheme="majorHAnsi"/>
          <w:lang w:val="pt-BR"/>
        </w:rPr>
        <w:t>,</w:t>
      </w:r>
      <w:r>
        <w:rPr>
          <w:rFonts w:asciiTheme="majorHAnsi" w:hAnsiTheme="majorHAnsi"/>
          <w:lang w:val="pt-BR"/>
        </w:rPr>
        <w:t xml:space="preserve"> para </w:t>
      </w:r>
      <w:r w:rsidR="00E14AC0">
        <w:rPr>
          <w:rFonts w:asciiTheme="majorHAnsi" w:hAnsiTheme="majorHAnsi"/>
          <w:lang w:val="pt-BR"/>
        </w:rPr>
        <w:t xml:space="preserve">tornar viável a </w:t>
      </w:r>
      <w:r>
        <w:rPr>
          <w:rFonts w:asciiTheme="majorHAnsi" w:hAnsiTheme="majorHAnsi"/>
          <w:lang w:val="pt-BR"/>
        </w:rPr>
        <w:t>participação dos conselheiros membros das duas comissões</w:t>
      </w:r>
      <w:r w:rsidR="00CC68BA">
        <w:rPr>
          <w:rFonts w:asciiTheme="majorHAnsi" w:hAnsiTheme="majorHAnsi"/>
          <w:lang w:val="pt-BR"/>
        </w:rPr>
        <w:t xml:space="preserve"> no </w:t>
      </w:r>
      <w:r w:rsidR="00E14AC0" w:rsidRPr="00E14AC0">
        <w:rPr>
          <w:rFonts w:asciiTheme="majorHAnsi" w:hAnsiTheme="majorHAnsi"/>
          <w:lang w:val="pt-BR"/>
        </w:rPr>
        <w:t>IV SEMINÁRIO ATHIS: EXPERIÊNCIA DOS EDITAIS DO CAU/MG</w:t>
      </w:r>
      <w:r>
        <w:rPr>
          <w:rFonts w:asciiTheme="majorHAnsi" w:hAnsiTheme="majorHAnsi"/>
          <w:lang w:val="pt-BR"/>
        </w:rPr>
        <w:t>;</w:t>
      </w:r>
    </w:p>
    <w:p w14:paraId="64BE9BE6" w14:textId="77777777" w:rsidR="006751A4" w:rsidRDefault="006751A4" w:rsidP="006751A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00427C39" w14:textId="77777777" w:rsidR="00C677DD" w:rsidRPr="00C677DD" w:rsidRDefault="00C677DD" w:rsidP="00C677DD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9FF6F7C" w14:textId="77777777" w:rsidR="00634C42" w:rsidRDefault="00634C42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634C42">
              <w:rPr>
                <w:rFonts w:asciiTheme="majorHAnsi" w:hAnsiTheme="majorHAnsi"/>
                <w:b/>
                <w:lang w:val="pt-BR"/>
              </w:rPr>
              <w:t>COMISSÃO DE ASSISTÊNCIA TÉCNICA PARA HABITAÇÃO DE INTERESSE SOCIAL</w:t>
            </w:r>
          </w:p>
          <w:p w14:paraId="0FD620E7" w14:textId="06DDE74F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C70894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65825BB9" w:rsidR="00AB4334" w:rsidRPr="00C70894" w:rsidRDefault="00634C42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Rosilene Guedes Souza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6F9A3A43" w:rsidR="00AB4334" w:rsidRPr="00C70894" w:rsidRDefault="00F149F2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0592D9B0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Adjunto</w:t>
            </w:r>
          </w:p>
        </w:tc>
        <w:tc>
          <w:tcPr>
            <w:tcW w:w="1274" w:type="dxa"/>
            <w:vAlign w:val="center"/>
          </w:tcPr>
          <w:p w14:paraId="58DDDE77" w14:textId="0ABA0C36" w:rsidR="00C70894" w:rsidRPr="00C70894" w:rsidRDefault="00F149F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711EA968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6983B242" w14:textId="423EF43A" w:rsidR="00C70894" w:rsidRPr="00C70894" w:rsidRDefault="00F149F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042C38FE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11E17DB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arlos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duardo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odrigues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uarte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F761C5" w14:textId="1E732E70" w:rsidR="00C70894" w:rsidRPr="00C70894" w:rsidRDefault="00F149F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7F1974BA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634C42"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23AD8F69" w14:textId="77777777" w:rsidR="00634C42" w:rsidRDefault="00634C42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634C42">
        <w:rPr>
          <w:rFonts w:asciiTheme="majorHAnsi" w:eastAsia="Calibri" w:hAnsiTheme="majorHAnsi" w:cs="Times New Roman"/>
          <w:b/>
          <w:lang w:val="pt-BR"/>
        </w:rPr>
        <w:t xml:space="preserve">Rosilene Guedes Souza </w:t>
      </w:r>
    </w:p>
    <w:p w14:paraId="449BB15D" w14:textId="77777777" w:rsidR="00634C42" w:rsidRDefault="00634C42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Coordenadora</w:t>
      </w:r>
    </w:p>
    <w:p w14:paraId="387AE018" w14:textId="28C4AC6C" w:rsidR="00513883" w:rsidRDefault="00634C42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</w:t>
      </w:r>
    </w:p>
    <w:p w14:paraId="1C1767DB" w14:textId="77777777" w:rsidR="00057977" w:rsidRDefault="00057977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071798D3" w:rsidR="00513883" w:rsidRPr="00513883" w:rsidRDefault="00CC68B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Daniella Viana Rezende</w:t>
      </w:r>
    </w:p>
    <w:p w14:paraId="4FDBD5DD" w14:textId="47DC16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CC68BA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CC68BA">
        <w:rPr>
          <w:rFonts w:asciiTheme="majorHAnsi" w:hAnsiTheme="majorHAnsi" w:cs="Arial"/>
          <w:lang w:val="pt-BR" w:eastAsia="pt-BR"/>
        </w:rPr>
        <w:t>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CC68BA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CC68BA">
        <w:rPr>
          <w:rFonts w:asciiTheme="majorHAnsi" w:hAnsiTheme="majorHAnsi" w:cs="Arial"/>
          <w:lang w:val="pt-BR" w:eastAsia="pt-BR"/>
        </w:rPr>
        <w:t>a</w:t>
      </w:r>
    </w:p>
    <w:p w14:paraId="1CDBCA13" w14:textId="77777777" w:rsidR="00CC68BA" w:rsidRDefault="00CC68BA" w:rsidP="00CC68BA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</w:t>
      </w:r>
    </w:p>
    <w:p w14:paraId="0BF66CC0" w14:textId="12F00425" w:rsidR="00513883" w:rsidRPr="00513883" w:rsidRDefault="00513883" w:rsidP="00CC68BA">
      <w:pPr>
        <w:spacing w:line="276" w:lineRule="auto"/>
        <w:jc w:val="center"/>
        <w:rPr>
          <w:rFonts w:asciiTheme="majorHAnsi" w:hAnsiTheme="majorHAnsi"/>
          <w:lang w:val="pt-BR"/>
        </w:rPr>
      </w:pP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6E97C" w14:textId="77777777" w:rsidR="000019C2" w:rsidRDefault="000019C2">
      <w:r>
        <w:separator/>
      </w:r>
    </w:p>
  </w:endnote>
  <w:endnote w:type="continuationSeparator" w:id="0">
    <w:p w14:paraId="2FF71760" w14:textId="77777777" w:rsidR="000019C2" w:rsidRDefault="0000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24326" w14:textId="77777777" w:rsidR="000019C2" w:rsidRDefault="000019C2">
      <w:r>
        <w:separator/>
      </w:r>
    </w:p>
  </w:footnote>
  <w:footnote w:type="continuationSeparator" w:id="0">
    <w:p w14:paraId="36299730" w14:textId="77777777" w:rsidR="000019C2" w:rsidRDefault="0000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5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19C2"/>
    <w:rsid w:val="00010FFE"/>
    <w:rsid w:val="000161DE"/>
    <w:rsid w:val="00034744"/>
    <w:rsid w:val="00034EDE"/>
    <w:rsid w:val="00035DCC"/>
    <w:rsid w:val="00037BB2"/>
    <w:rsid w:val="00042ECB"/>
    <w:rsid w:val="00057977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17EBC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153"/>
    <w:rsid w:val="003E22CE"/>
    <w:rsid w:val="004019BC"/>
    <w:rsid w:val="00433005"/>
    <w:rsid w:val="00454C95"/>
    <w:rsid w:val="0045596F"/>
    <w:rsid w:val="00455BEE"/>
    <w:rsid w:val="00462C72"/>
    <w:rsid w:val="00474856"/>
    <w:rsid w:val="00474DCC"/>
    <w:rsid w:val="00475E5D"/>
    <w:rsid w:val="00481423"/>
    <w:rsid w:val="004901A3"/>
    <w:rsid w:val="004A5592"/>
    <w:rsid w:val="004B58F0"/>
    <w:rsid w:val="004C4D47"/>
    <w:rsid w:val="004D1FF1"/>
    <w:rsid w:val="004E58C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34C42"/>
    <w:rsid w:val="0064672F"/>
    <w:rsid w:val="00655AD6"/>
    <w:rsid w:val="0066517D"/>
    <w:rsid w:val="006751A4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D227D"/>
    <w:rsid w:val="007F1BD0"/>
    <w:rsid w:val="00845619"/>
    <w:rsid w:val="008724F5"/>
    <w:rsid w:val="00872D96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B3A08"/>
    <w:rsid w:val="009B6FDC"/>
    <w:rsid w:val="009C1FAC"/>
    <w:rsid w:val="009C2FC9"/>
    <w:rsid w:val="009D124E"/>
    <w:rsid w:val="00A07397"/>
    <w:rsid w:val="00A45896"/>
    <w:rsid w:val="00A51740"/>
    <w:rsid w:val="00A72BE2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73993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677DD"/>
    <w:rsid w:val="00C70894"/>
    <w:rsid w:val="00C73715"/>
    <w:rsid w:val="00C979E1"/>
    <w:rsid w:val="00CA7815"/>
    <w:rsid w:val="00CC68BA"/>
    <w:rsid w:val="00CF2C23"/>
    <w:rsid w:val="00D054AE"/>
    <w:rsid w:val="00D07860"/>
    <w:rsid w:val="00D15B06"/>
    <w:rsid w:val="00D54875"/>
    <w:rsid w:val="00D668B3"/>
    <w:rsid w:val="00D673DB"/>
    <w:rsid w:val="00DA7171"/>
    <w:rsid w:val="00DB145C"/>
    <w:rsid w:val="00DE447E"/>
    <w:rsid w:val="00DE481A"/>
    <w:rsid w:val="00DF398B"/>
    <w:rsid w:val="00DF51B6"/>
    <w:rsid w:val="00E07BC5"/>
    <w:rsid w:val="00E14AC0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49F2"/>
    <w:rsid w:val="00F17FA6"/>
    <w:rsid w:val="00F202BC"/>
    <w:rsid w:val="00F35473"/>
    <w:rsid w:val="00F73C8B"/>
    <w:rsid w:val="00F92619"/>
    <w:rsid w:val="00F96261"/>
    <w:rsid w:val="00FA7D4D"/>
    <w:rsid w:val="00FC005F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3160-3BE5-4A34-B226-AEDBE13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8</cp:revision>
  <cp:lastPrinted>2021-04-01T20:08:00Z</cp:lastPrinted>
  <dcterms:created xsi:type="dcterms:W3CDTF">2023-02-06T16:05:00Z</dcterms:created>
  <dcterms:modified xsi:type="dcterms:W3CDTF">2023-03-03T16:59:00Z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