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Pr="00513883" w:rsidR="00E41987" w:rsidTr="00575396" w14:paraId="34571CB4" w14:textId="77777777">
        <w:trPr>
          <w:trHeight w:val="672"/>
          <w:jc w:val="center"/>
        </w:trPr>
        <w:tc>
          <w:tcPr>
            <w:tcW w:w="10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A59D2" w:rsidR="00E41987" w:rsidP="00E41987" w:rsidRDefault="008145F2" w14:paraId="2D9CEFDB" w14:textId="72B2034D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ORGANIZAÇÃO E ADMINISTRAÇÃO</w:t>
            </w:r>
          </w:p>
          <w:p w:rsidRPr="00E41987" w:rsidR="00E41987" w:rsidP="008145F2" w:rsidRDefault="00E41987" w14:paraId="3823112F" w14:textId="46697BAC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>PAUTA DA REUNIÃO ORDINÁRIA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145F2">
              <w:rPr>
                <w:rFonts w:asciiTheme="majorHAnsi" w:hAnsiTheme="majorHAnsi"/>
                <w:b/>
              </w:rPr>
              <w:t>Nº 237</w:t>
            </w:r>
          </w:p>
        </w:tc>
      </w:tr>
    </w:tbl>
    <w:p w:rsidRPr="00062B95" w:rsidR="00062B95" w:rsidP="000A59D2" w:rsidRDefault="00062B95" w14:paraId="4E687D8C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062B95" w:rsidP="000A59D2" w:rsidRDefault="008145F2" w14:paraId="19A542B9" w14:textId="552A3977">
      <w:pPr>
        <w:spacing w:line="360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</w:t>
      </w:r>
      <w:r w:rsidR="00062B95">
        <w:rPr>
          <w:rFonts w:asciiTheme="majorHAnsi" w:hAnsiTheme="majorHAnsi"/>
          <w:lang w:val="pt-BR"/>
        </w:rPr>
        <w:t>/MG</w:t>
      </w:r>
      <w:r w:rsidRPr="00062B95" w:rsidR="00062B95">
        <w:rPr>
          <w:rFonts w:asciiTheme="majorHAnsi" w:hAnsiTheme="majorHAnsi"/>
          <w:lang w:val="pt-BR"/>
        </w:rPr>
        <w:t xml:space="preserve">, </w:t>
      </w:r>
      <w:r>
        <w:rPr>
          <w:rFonts w:asciiTheme="majorHAnsi" w:hAnsiTheme="majorHAnsi"/>
          <w:lang w:val="pt-BR"/>
        </w:rPr>
        <w:t>18 de janeiro de 2023.</w:t>
      </w:r>
    </w:p>
    <w:p w:rsidRPr="00062B95" w:rsidR="00646A59" w:rsidP="000A59D2" w:rsidRDefault="00646A59" w14:paraId="73B42F39" w14:textId="77777777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:rsidRPr="00062B95" w:rsidR="00535CA4" w:rsidP="000A59D2" w:rsidRDefault="00535CA4" w14:paraId="21C4E325" w14:textId="4AD48E96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Verificação de quórum</w:t>
      </w:r>
      <w:r w:rsidRPr="00062B95" w:rsidR="003C5BD4">
        <w:rPr>
          <w:rFonts w:asciiTheme="majorHAnsi" w:hAnsiTheme="majorHAnsi"/>
          <w:lang w:val="pt-BR"/>
        </w:rPr>
        <w:t>.</w:t>
      </w:r>
    </w:p>
    <w:p w:rsidRPr="00062B95" w:rsidR="00EC5B80" w:rsidP="000A59D2" w:rsidRDefault="00D45273" w14:paraId="36A4BF7F" w14:textId="32F0B2B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 w:rsidRPr="00062B95">
        <w:rPr>
          <w:rFonts w:asciiTheme="majorHAnsi" w:hAnsiTheme="majorHAnsi"/>
          <w:lang w:val="pt-BR"/>
        </w:rPr>
        <w:t>Comunicados</w:t>
      </w:r>
      <w:r w:rsidRPr="00062B95" w:rsidR="00182038">
        <w:rPr>
          <w:rFonts w:asciiTheme="majorHAnsi" w:hAnsiTheme="majorHAnsi"/>
          <w:lang w:val="pt-BR"/>
        </w:rPr>
        <w:t>:</w:t>
      </w:r>
    </w:p>
    <w:p w:rsidRPr="00062B95" w:rsidR="00062B95" w:rsidP="000A59D2" w:rsidRDefault="00062B95" w14:paraId="197FE2FD" w14:textId="16CDA89B">
      <w:pPr>
        <w:pStyle w:val="PargrafodaLista"/>
        <w:numPr>
          <w:ilvl w:val="0"/>
          <w:numId w:val="1"/>
        </w:numPr>
        <w:spacing w:line="360" w:lineRule="auto"/>
        <w:ind w:left="284" w:hanging="284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Aprovação de documentos da reunião anterior.</w:t>
      </w:r>
    </w:p>
    <w:p w:rsidRPr="00062B95" w:rsidR="00062B95" w:rsidP="000A59D2" w:rsidRDefault="00062B95" w14:paraId="7A9CA8C1" w14:textId="77777777">
      <w:pPr>
        <w:spacing w:line="360" w:lineRule="auto"/>
        <w:rPr>
          <w:rFonts w:asciiTheme="majorHAnsi" w:hAnsiTheme="majorHAnsi"/>
          <w:b/>
          <w:lang w:val="pt-BR"/>
        </w:rPr>
      </w:pPr>
    </w:p>
    <w:p w:rsidRPr="00062B95" w:rsidR="00B74776" w:rsidP="000A59D2" w:rsidRDefault="00B74776" w14:paraId="583D4B9E" w14:textId="5EFB6453">
      <w:pPr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:rsidRPr="00062B95" w:rsidR="00BE7DE8" w:rsidP="000A59D2" w:rsidRDefault="00BE7DE8" w14:paraId="428AC6E9" w14:textId="77777777">
      <w:pPr>
        <w:spacing w:line="360" w:lineRule="auto"/>
        <w:rPr>
          <w:rFonts w:asciiTheme="majorHAnsi" w:hAnsiTheme="majorHAnsi"/>
          <w:lang w:val="pt-BR"/>
        </w:rPr>
      </w:pPr>
    </w:p>
    <w:p w:rsidRPr="00062B95" w:rsidR="00F01969" w:rsidP="000A59D2" w:rsidRDefault="008145F2" w14:paraId="60FDC2AB" w14:textId="4FE0889D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3D8FCC31" w:rsidR="008145F2">
        <w:rPr>
          <w:rFonts w:ascii="Cambria" w:hAnsi="Cambria" w:asciiTheme="majorAscii" w:hAnsiTheme="majorAscii"/>
          <w:lang w:val="pt-BR"/>
        </w:rPr>
        <w:t>Atualização dos modelos de documentos emitidos pelas Comissões do CAU/MG</w:t>
      </w:r>
      <w:r w:rsidRPr="3D8FCC31" w:rsidR="000A59D2">
        <w:rPr>
          <w:rFonts w:ascii="Cambria" w:hAnsi="Cambria" w:asciiTheme="majorAscii" w:hAnsiTheme="majorAscii"/>
          <w:lang w:val="pt-BR"/>
        </w:rPr>
        <w:t>.</w:t>
      </w:r>
    </w:p>
    <w:p w:rsidR="4672E9D8" w:rsidP="3D8FCC31" w:rsidRDefault="4672E9D8" w14:paraId="364229E7" w14:textId="0BE65838">
      <w:pPr>
        <w:pStyle w:val="PargrafodaLista"/>
        <w:numPr>
          <w:ilvl w:val="0"/>
          <w:numId w:val="26"/>
        </w:numPr>
        <w:spacing w:line="360" w:lineRule="auto"/>
        <w:rPr>
          <w:rFonts w:ascii="Cambria" w:hAnsi="Cambria" w:asciiTheme="majorAscii" w:hAnsiTheme="majorAscii"/>
          <w:lang w:val="pt-BR"/>
        </w:rPr>
      </w:pPr>
      <w:r w:rsidRPr="3D8FCC31" w:rsidR="4672E9D8">
        <w:rPr>
          <w:rFonts w:ascii="Cambria" w:hAnsi="Cambria" w:asciiTheme="majorAscii" w:hAnsiTheme="majorAscii"/>
          <w:lang w:val="pt-BR"/>
        </w:rPr>
        <w:t>Revisão do Calendário de Reuniões e Atividades da COA</w:t>
      </w:r>
      <w:r w:rsidRPr="3D8FCC31" w:rsidR="6D63A6AE">
        <w:rPr>
          <w:rFonts w:ascii="Cambria" w:hAnsi="Cambria" w:asciiTheme="majorAscii" w:hAnsiTheme="majorAscii"/>
          <w:lang w:val="pt-BR"/>
        </w:rPr>
        <w:t>-CAU/MG</w:t>
      </w:r>
      <w:r w:rsidRPr="3D8FCC31" w:rsidR="4672E9D8">
        <w:rPr>
          <w:rFonts w:ascii="Cambria" w:hAnsi="Cambria" w:asciiTheme="majorAscii" w:hAnsiTheme="majorAscii"/>
          <w:lang w:val="pt-BR"/>
        </w:rPr>
        <w:t xml:space="preserve"> em 2023</w:t>
      </w:r>
      <w:r w:rsidRPr="3D8FCC31" w:rsidR="6F2066CB">
        <w:rPr>
          <w:rFonts w:ascii="Cambria" w:hAnsi="Cambria" w:asciiTheme="majorAscii" w:hAnsiTheme="majorAscii"/>
          <w:lang w:val="pt-BR"/>
        </w:rPr>
        <w:t>.</w:t>
      </w:r>
    </w:p>
    <w:p w:rsidR="000A59D2" w:rsidP="008145F2" w:rsidRDefault="008145F2" w14:paraId="402B3F62" w14:textId="39AF9CDC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 w:rsidRPr="3D8FCC31" w:rsidR="008145F2">
        <w:rPr>
          <w:rFonts w:ascii="Cambria" w:hAnsi="Cambria" w:asciiTheme="majorAscii" w:hAnsiTheme="majorAscii"/>
          <w:lang w:val="pt-BR"/>
        </w:rPr>
        <w:t>Sugestões para implementação das propostas da Carta pela Equidade e Diversidade no CAU</w:t>
      </w:r>
      <w:r w:rsidRPr="3D8FCC31" w:rsidR="008145F2">
        <w:rPr>
          <w:rFonts w:ascii="Cambria" w:hAnsi="Cambria" w:asciiTheme="majorAscii" w:hAnsiTheme="majorAscii"/>
          <w:lang w:val="pt-BR"/>
        </w:rPr>
        <w:t>/</w:t>
      </w:r>
      <w:r w:rsidRPr="3D8FCC31" w:rsidR="008145F2">
        <w:rPr>
          <w:rFonts w:ascii="Cambria" w:hAnsi="Cambria" w:asciiTheme="majorAscii" w:hAnsiTheme="majorAscii"/>
          <w:lang w:val="pt-BR"/>
        </w:rPr>
        <w:t xml:space="preserve">MG. </w:t>
      </w:r>
      <w:bookmarkStart w:name="_GoBack" w:id="0"/>
      <w:bookmarkEnd w:id="0"/>
    </w:p>
    <w:sectPr w:rsidR="000A59D2" w:rsidSect="00326B39">
      <w:headerReference w:type="default" r:id="rId8"/>
      <w:footerReference w:type="default" r:id="rId9"/>
      <w:type w:val="continuous"/>
      <w:pgSz w:w="11900" w:h="16840" w:orient="portrait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2B" w:rsidP="007E22C9" w:rsidRDefault="00AB5F2B" w14:paraId="09B9C4EB" w14:textId="77777777">
      <w:r>
        <w:separator/>
      </w:r>
    </w:p>
  </w:endnote>
  <w:endnote w:type="continuationSeparator" w:id="0">
    <w:p w:rsidR="00AB5F2B" w:rsidP="007E22C9" w:rsidRDefault="00AB5F2B" w14:paraId="1AA7161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7F461D" w:rsidP="007F461D" w:rsidRDefault="000B0760" w14:paraId="306BA8A5" w14:textId="77777777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2B" w:rsidP="007E22C9" w:rsidRDefault="00AB5F2B" w14:paraId="458DE481" w14:textId="77777777">
      <w:r>
        <w:separator/>
      </w:r>
    </w:p>
  </w:footnote>
  <w:footnote w:type="continuationSeparator" w:id="0">
    <w:p w:rsidR="00AB5F2B" w:rsidP="007E22C9" w:rsidRDefault="00AB5F2B" w14:paraId="354BF1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7F461D" w:rsidRDefault="007F461D" w14:paraId="5C32C44D" w14:textId="777777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hint="default" w:ascii="Wingdings" w:hAnsi="Wingdings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eastAsia="Calibri" w:cs="Calibri" w:asciiTheme="majorHAnsi" w:hAnsiTheme="majorHAns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2"/>
  </w:num>
  <w:num w:numId="3">
    <w:abstractNumId w:val="22"/>
  </w:num>
  <w:num w:numId="4">
    <w:abstractNumId w:val="26"/>
  </w:num>
  <w:num w:numId="5">
    <w:abstractNumId w:val="12"/>
  </w:num>
  <w:num w:numId="6">
    <w:abstractNumId w:val="11"/>
  </w:num>
  <w:num w:numId="7">
    <w:abstractNumId w:val="17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36"/>
  </w:num>
  <w:num w:numId="13">
    <w:abstractNumId w:val="3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5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8"/>
  </w:num>
  <w:num w:numId="25">
    <w:abstractNumId w:val="24"/>
  </w:num>
  <w:num w:numId="26">
    <w:abstractNumId w:val="25"/>
  </w:num>
  <w:num w:numId="27">
    <w:abstractNumId w:val="14"/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2"/>
  </w:num>
  <w:num w:numId="32">
    <w:abstractNumId w:val="15"/>
  </w:num>
  <w:num w:numId="33">
    <w:abstractNumId w:val="31"/>
  </w:num>
  <w:num w:numId="34">
    <w:abstractNumId w:val="2"/>
  </w:num>
  <w:num w:numId="35">
    <w:abstractNumId w:val="28"/>
  </w:num>
  <w:num w:numId="36">
    <w:abstractNumId w:val="10"/>
  </w:num>
  <w:num w:numId="37">
    <w:abstractNumId w:val="40"/>
  </w:num>
  <w:num w:numId="38">
    <w:abstractNumId w:val="39"/>
  </w:num>
  <w:num w:numId="39">
    <w:abstractNumId w:val="27"/>
  </w:num>
  <w:num w:numId="40">
    <w:abstractNumId w:val="18"/>
  </w:num>
  <w:num w:numId="41">
    <w:abstractNumId w:val="13"/>
  </w:num>
  <w:num w:numId="42">
    <w:abstractNumId w:val="5"/>
  </w:num>
  <w:num w:numId="43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lang="pt-BR" w:vendorID="64" w:dllVersion="131078" w:nlCheck="1" w:checkStyle="0" w:appName="MSWord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145F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2B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  <w:rsid w:val="3D8FCC31"/>
    <w:rsid w:val="4672E9D8"/>
    <w:rsid w:val="6D63A6AE"/>
    <w:rsid w:val="6F2066CB"/>
    <w:rsid w:val="799BE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02E94"/>
    <w:rPr>
      <w:rFonts w:ascii="Calibri" w:hAnsi="Calibri" w:eastAsia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E22C9"/>
    <w:rPr>
      <w:rFonts w:ascii="Calibri" w:hAnsi="Calibri" w:eastAsia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E22C9"/>
    <w:rPr>
      <w:rFonts w:ascii="Calibri" w:hAnsi="Calibri"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8D4A78"/>
    <w:rPr>
      <w:rFonts w:ascii="Calibri" w:hAnsi="Calibri" w:eastAsia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8D4A78"/>
    <w:rPr>
      <w:rFonts w:ascii="Calibri" w:hAnsi="Calibri" w:eastAsia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styleId="Tabelacomgrade1" w:customStyle="1">
    <w:name w:val="Tabela com grade1"/>
    <w:basedOn w:val="Tabelanormal"/>
    <w:next w:val="Tabelacomgrade"/>
    <w:uiPriority w:val="39"/>
    <w:rsid w:val="00B747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C48A-74FA-4B66-812B-4410A0D84E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keywords>Proposta de Deliberação Plenária cobrança administrativa judicial e divida ativa ultima versão 26112014</keywords>
  <lastModifiedBy>Tadeu</lastModifiedBy>
  <revision>4</revision>
  <lastPrinted>2017-02-20T11:23:00.0000000Z</lastPrinted>
  <dcterms:created xsi:type="dcterms:W3CDTF">2022-12-20T18:52:00.0000000Z</dcterms:created>
  <dcterms:modified xsi:type="dcterms:W3CDTF">2023-01-18T10:19:51.3180478Z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