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111"/>
        <w:gridCol w:w="4097"/>
      </w:tblGrid>
      <w:tr w:rsidR="002A57A5" w:rsidRPr="00B35469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100A33DE" w14:textId="4214DD09" w:rsidR="002A57A5" w:rsidRPr="00B35469" w:rsidRDefault="007958C6">
            <w:pPr>
              <w:suppressLineNumbers/>
              <w:jc w:val="center"/>
              <w:rPr>
                <w:sz w:val="21"/>
                <w:szCs w:val="21"/>
                <w:lang w:val="pt-BR"/>
              </w:rPr>
            </w:pPr>
            <w:r w:rsidRPr="00B35469"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  <w:t xml:space="preserve">SÚMULA DA </w:t>
            </w:r>
            <w:r w:rsidR="001502D2" w:rsidRPr="00B35469"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  <w:t>233</w:t>
            </w:r>
            <w:r w:rsidRPr="00B35469"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  <w:t>ª REUNIÃO (ORDINÁRIA) DA</w:t>
            </w:r>
          </w:p>
          <w:p w14:paraId="72747B13" w14:textId="3715E6BF" w:rsidR="002A57A5" w:rsidRPr="00B35469" w:rsidRDefault="00E238A4" w:rsidP="00E238A4">
            <w:pPr>
              <w:suppressLineNumbers/>
              <w:jc w:val="center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B35469"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  <w:t xml:space="preserve">COMISSÃO </w:t>
            </w:r>
            <w:r w:rsidR="001502D2" w:rsidRPr="00B35469"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  <w:t xml:space="preserve">DE ORGANIZAÇÃO E ADMINISTRAÇÃO </w:t>
            </w:r>
            <w:r w:rsidR="007958C6" w:rsidRPr="00B35469"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  <w:t>– CP</w:t>
            </w:r>
            <w:r w:rsidRPr="00B35469"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  <w:t>UA</w:t>
            </w:r>
            <w:r w:rsidR="007958C6" w:rsidRPr="00B35469"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  <w:t>-CAU/MG</w:t>
            </w:r>
          </w:p>
        </w:tc>
      </w:tr>
      <w:tr w:rsidR="002A57A5" w:rsidRPr="00B35469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B35469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:rsidRPr="00B35469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77777777" w:rsidR="002A57A5" w:rsidRPr="00B35469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</w:pPr>
            <w:r w:rsidRPr="00B35469"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  <w:t>1. LOCAL E DATA:</w:t>
            </w:r>
          </w:p>
        </w:tc>
      </w:tr>
      <w:tr w:rsidR="002A57A5" w:rsidRPr="00B35469" w14:paraId="4EAD2C86" w14:textId="77777777" w:rsidTr="001502D2">
        <w:trPr>
          <w:trHeight w:val="33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B35469" w:rsidRDefault="007958C6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DATA:</w:t>
            </w:r>
          </w:p>
        </w:tc>
        <w:tc>
          <w:tcPr>
            <w:tcW w:w="8208" w:type="dxa"/>
            <w:gridSpan w:val="2"/>
            <w:shd w:val="clear" w:color="auto" w:fill="auto"/>
            <w:vAlign w:val="center"/>
          </w:tcPr>
          <w:p w14:paraId="155DE880" w14:textId="2B2D41EC" w:rsidR="002A57A5" w:rsidRPr="00B35469" w:rsidRDefault="001502D2" w:rsidP="001502D2">
            <w:pPr>
              <w:suppressLineNumbers/>
              <w:jc w:val="both"/>
              <w:rPr>
                <w:sz w:val="21"/>
                <w:szCs w:val="21"/>
              </w:rPr>
            </w:pPr>
            <w:r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06</w:t>
            </w:r>
            <w:r w:rsidR="00E238A4"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 de </w:t>
            </w:r>
            <w:r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setembro </w:t>
            </w:r>
            <w:r w:rsidR="007958C6"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de 202</w:t>
            </w:r>
            <w:r w:rsidR="00E70A6D"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2</w:t>
            </w:r>
          </w:p>
        </w:tc>
      </w:tr>
      <w:tr w:rsidR="002A57A5" w:rsidRPr="00B35469" w14:paraId="698B0460" w14:textId="77777777" w:rsidTr="001502D2">
        <w:trPr>
          <w:trHeight w:val="33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B35469" w:rsidRDefault="007958C6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LOCAL:</w:t>
            </w:r>
          </w:p>
        </w:tc>
        <w:tc>
          <w:tcPr>
            <w:tcW w:w="8208" w:type="dxa"/>
            <w:gridSpan w:val="2"/>
            <w:shd w:val="clear" w:color="auto" w:fill="auto"/>
            <w:vAlign w:val="center"/>
          </w:tcPr>
          <w:p w14:paraId="4CA82472" w14:textId="44D03588" w:rsidR="002A57A5" w:rsidRPr="00B35469" w:rsidRDefault="00B6071E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R</w:t>
            </w:r>
            <w:r w:rsidR="007958C6"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eunião realizada em </w:t>
            </w:r>
            <w:r w:rsidR="00AC7117"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formato </w:t>
            </w:r>
            <w:r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virtual</w:t>
            </w:r>
            <w:r w:rsidR="007958C6"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,</w:t>
            </w:r>
            <w:r w:rsidR="00AC7117"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 com a participação d</w:t>
            </w:r>
            <w:r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os</w:t>
            </w:r>
            <w:r w:rsidR="00AC7117"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 membros</w:t>
            </w:r>
            <w:r w:rsidR="007958C6"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 </w:t>
            </w:r>
            <w:r w:rsidR="00AC7117"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por meio</w:t>
            </w:r>
            <w:r w:rsidR="007958C6"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 de videoconferência</w:t>
            </w:r>
            <w:r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.</w:t>
            </w:r>
          </w:p>
        </w:tc>
      </w:tr>
      <w:tr w:rsidR="002A57A5" w:rsidRPr="00B35469" w14:paraId="6C7AC6E9" w14:textId="77777777" w:rsidTr="001502D2">
        <w:trPr>
          <w:trHeight w:val="33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B35469" w:rsidRDefault="007958C6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HORÁRIO:</w:t>
            </w:r>
          </w:p>
        </w:tc>
        <w:tc>
          <w:tcPr>
            <w:tcW w:w="8208" w:type="dxa"/>
            <w:gridSpan w:val="2"/>
            <w:shd w:val="clear" w:color="auto" w:fill="auto"/>
            <w:vAlign w:val="center"/>
          </w:tcPr>
          <w:p w14:paraId="7E004C44" w14:textId="4F959B92" w:rsidR="001502D2" w:rsidRPr="00B35469" w:rsidRDefault="001502D2" w:rsidP="001502D2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B3546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13h00 às 17h30</w:t>
            </w:r>
          </w:p>
        </w:tc>
      </w:tr>
      <w:tr w:rsidR="002A57A5" w:rsidRPr="00B35469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FF5305" w:rsidRPr="00B35469" w:rsidRDefault="00FF530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:rsidRPr="00B35469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77777777" w:rsidR="002A57A5" w:rsidRPr="00B35469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</w:pPr>
            <w:r w:rsidRPr="00B35469"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  <w:t>2. PARTICIPAÇÃO:</w:t>
            </w:r>
          </w:p>
        </w:tc>
      </w:tr>
      <w:tr w:rsidR="000B24B8" w:rsidRPr="00B35469" w14:paraId="41EDFF95" w14:textId="77777777" w:rsidTr="00B35469">
        <w:trPr>
          <w:trHeight w:val="33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B35469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PRESIDIDA POR: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76098D2" w14:textId="6113F4AD" w:rsidR="000B24B8" w:rsidRPr="00B35469" w:rsidRDefault="00B35469" w:rsidP="000B24B8">
            <w:pPr>
              <w:suppressLineNumbers/>
              <w:jc w:val="both"/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</w:pPr>
            <w:r w:rsidRPr="00B35469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Elaine Saraiva Calderari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0FD38DA7" w14:textId="71442489" w:rsidR="000B24B8" w:rsidRPr="00B35469" w:rsidRDefault="000B24B8" w:rsidP="00B35469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Coordenador</w:t>
            </w:r>
            <w:r w:rsid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a</w:t>
            </w:r>
            <w:r w:rsidR="00993190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 da COA-CAU/MG</w:t>
            </w:r>
          </w:p>
        </w:tc>
      </w:tr>
      <w:tr w:rsidR="00B35469" w:rsidRPr="00B35469" w14:paraId="6BD75A28" w14:textId="77777777" w:rsidTr="00B35469">
        <w:trPr>
          <w:trHeight w:val="330"/>
          <w:jc w:val="center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B35469" w:rsidRPr="00B35469" w:rsidRDefault="00B35469" w:rsidP="00BB7825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PARTICIPANTES: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96E6FC6" w14:textId="7F9794E7" w:rsidR="00B35469" w:rsidRPr="00B35469" w:rsidRDefault="00B35469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</w:pPr>
            <w:r w:rsidRPr="00B35469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Maria Carolina Nassif de Paula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4CC2E4FB" w14:textId="4A14E206" w:rsidR="00B35469" w:rsidRPr="00B35469" w:rsidRDefault="00B35469" w:rsidP="00B35469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Coor</w:t>
            </w:r>
            <w:r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d. Adjunta</w:t>
            </w:r>
            <w:r w:rsidR="00993190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 da COA-CAU/MG</w:t>
            </w:r>
          </w:p>
        </w:tc>
      </w:tr>
      <w:tr w:rsidR="00B35469" w:rsidRPr="00B35469" w14:paraId="17F9CD31" w14:textId="77777777" w:rsidTr="00B35469">
        <w:trPr>
          <w:trHeight w:val="330"/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1E4009F6" w14:textId="77777777" w:rsidR="00B35469" w:rsidRPr="00B35469" w:rsidRDefault="00B35469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9CADCE4" w14:textId="7AB08DE4" w:rsidR="00B35469" w:rsidRPr="00B35469" w:rsidRDefault="00B35469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</w:pPr>
            <w:r w:rsidRPr="00B35469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Claudia Bernadeth Ribeiro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1688C4FD" w14:textId="2F5E05E0" w:rsidR="00B35469" w:rsidRPr="00B35469" w:rsidRDefault="00B35469" w:rsidP="00F8363E">
            <w:pPr>
              <w:suppressLineNumbers/>
              <w:jc w:val="both"/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</w:pPr>
            <w:r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Membro Suplente</w:t>
            </w:r>
            <w:r w:rsidR="00993190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 da COA-CAU/MG</w:t>
            </w:r>
          </w:p>
        </w:tc>
      </w:tr>
      <w:tr w:rsidR="00B44A29" w:rsidRPr="00B35469" w14:paraId="3BD382AC" w14:textId="77777777" w:rsidTr="00392FAD">
        <w:trPr>
          <w:trHeight w:val="264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22803D3" w14:textId="2B633CD7" w:rsidR="00B44A29" w:rsidRPr="00B35469" w:rsidRDefault="00B35469" w:rsidP="00BB7825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CONVIDADO: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4278082" w14:textId="37F5C52C" w:rsidR="00B44A29" w:rsidRPr="00B35469" w:rsidRDefault="00B35469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  <w:t>Darlan Gonçalves de Oliveira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4A79C04F" w14:textId="035C0B43" w:rsidR="00B44A29" w:rsidRPr="00B35469" w:rsidRDefault="00B35469" w:rsidP="00B44A29">
            <w:pPr>
              <w:suppressLineNumbers/>
              <w:jc w:val="both"/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Presidente do GT sobre avaliação do </w:t>
            </w:r>
            <w:r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regime de trabalho remoto</w:t>
            </w:r>
          </w:p>
        </w:tc>
      </w:tr>
      <w:tr w:rsidR="00BB7825" w:rsidRPr="00B35469" w14:paraId="5F3647B0" w14:textId="77777777" w:rsidTr="001502D2">
        <w:trPr>
          <w:trHeight w:val="33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84153FE" w14:textId="77777777" w:rsidR="00BB7825" w:rsidRPr="00B35469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ASSESSORIA:</w:t>
            </w:r>
          </w:p>
        </w:tc>
        <w:tc>
          <w:tcPr>
            <w:tcW w:w="8208" w:type="dxa"/>
            <w:gridSpan w:val="2"/>
            <w:shd w:val="clear" w:color="auto" w:fill="auto"/>
            <w:vAlign w:val="center"/>
          </w:tcPr>
          <w:p w14:paraId="3D401A1B" w14:textId="1F3AB9D7" w:rsidR="00BB7825" w:rsidRPr="00B35469" w:rsidRDefault="00E238A4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</w:pPr>
            <w:r w:rsidRPr="00B35469">
              <w:rPr>
                <w:rFonts w:ascii="Cambria" w:eastAsia="Calibri" w:hAnsi="Cambria" w:cs="Times New Roman"/>
                <w:b/>
                <w:sz w:val="21"/>
                <w:szCs w:val="21"/>
                <w:lang w:val="pt-BR"/>
              </w:rPr>
              <w:t>Tadeu Araújo de Souza Santos</w:t>
            </w:r>
          </w:p>
        </w:tc>
      </w:tr>
      <w:tr w:rsidR="00BB7825" w:rsidRPr="00B35469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FF5305" w:rsidRPr="00B35469" w:rsidRDefault="00FF5305" w:rsidP="00BB782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B7825" w:rsidRPr="00B35469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269C859C" w:rsidR="00BB7825" w:rsidRPr="00B35469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</w:pPr>
            <w:r w:rsidRPr="00B35469"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  <w:t>PAUTA:</w:t>
            </w:r>
          </w:p>
        </w:tc>
      </w:tr>
      <w:tr w:rsidR="00BB7825" w:rsidRPr="00B35469" w14:paraId="7D2F614A" w14:textId="77777777" w:rsidTr="00E238A4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C756C3" w14:textId="106CAE95" w:rsidR="00BB7825" w:rsidRPr="00B35469" w:rsidRDefault="008D64C7" w:rsidP="00B35469">
            <w:pPr>
              <w:pStyle w:val="PargrafodaLista"/>
              <w:numPr>
                <w:ilvl w:val="0"/>
                <w:numId w:val="32"/>
              </w:numPr>
              <w:suppressLineNumbers/>
              <w:spacing w:line="276" w:lineRule="auto"/>
              <w:ind w:left="313" w:hanging="284"/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</w:pPr>
            <w:r w:rsidRPr="00B35469"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  <w:t>Verificação de quórum.</w:t>
            </w:r>
          </w:p>
          <w:p w14:paraId="3FF38B2F" w14:textId="15C0E5A5" w:rsidR="007326CF" w:rsidRPr="00B35469" w:rsidRDefault="009D4139" w:rsidP="00B35469">
            <w:pPr>
              <w:suppressLineNumbers/>
              <w:spacing w:line="276" w:lineRule="auto"/>
              <w:jc w:val="both"/>
              <w:rPr>
                <w:rFonts w:asciiTheme="majorHAnsi" w:eastAsia="Calibri" w:hAnsiTheme="majorHAnsi" w:cs="Times New Roman"/>
                <w:color w:val="000000"/>
                <w:sz w:val="21"/>
                <w:szCs w:val="21"/>
                <w:lang w:val="pt-BR"/>
              </w:rPr>
            </w:pPr>
            <w:r w:rsidRPr="00B35469">
              <w:rPr>
                <w:rFonts w:asciiTheme="majorHAnsi" w:eastAsia="Calibri" w:hAnsiTheme="majorHAnsi" w:cs="Times New Roman"/>
                <w:color w:val="000000"/>
                <w:sz w:val="21"/>
                <w:szCs w:val="21"/>
                <w:lang w:val="pt-BR"/>
              </w:rPr>
              <w:t xml:space="preserve">A sessão foi iniciada às </w:t>
            </w:r>
            <w:r w:rsidR="008D64C7" w:rsidRPr="00B35469">
              <w:rPr>
                <w:rFonts w:asciiTheme="majorHAnsi" w:eastAsia="Calibri" w:hAnsiTheme="majorHAnsi" w:cs="Times New Roman"/>
                <w:color w:val="000000"/>
                <w:sz w:val="21"/>
                <w:szCs w:val="21"/>
                <w:lang w:val="pt-BR"/>
              </w:rPr>
              <w:t>13h33</w:t>
            </w:r>
            <w:r w:rsidRPr="00B35469">
              <w:rPr>
                <w:rFonts w:asciiTheme="majorHAnsi" w:eastAsia="Calibri" w:hAnsiTheme="majorHAnsi" w:cs="Times New Roman"/>
                <w:color w:val="000000"/>
                <w:sz w:val="21"/>
                <w:szCs w:val="21"/>
                <w:lang w:val="pt-BR"/>
              </w:rPr>
              <w:t>min</w:t>
            </w:r>
            <w:r w:rsidR="00993190">
              <w:rPr>
                <w:rFonts w:asciiTheme="majorHAnsi" w:eastAsia="Calibri" w:hAnsiTheme="majorHAnsi" w:cs="Times New Roman"/>
                <w:color w:val="000000"/>
                <w:sz w:val="21"/>
                <w:szCs w:val="21"/>
                <w:lang w:val="pt-BR"/>
              </w:rPr>
              <w:t>, estando presentes três dos quatro conselheiros convocados para a reunião.</w:t>
            </w:r>
          </w:p>
        </w:tc>
      </w:tr>
      <w:tr w:rsidR="00BB7825" w:rsidRPr="00B35469" w14:paraId="2C53EF2C" w14:textId="77777777" w:rsidTr="00B35469">
        <w:trPr>
          <w:trHeight w:val="447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216C1375" w14:textId="533973CC" w:rsidR="008D64C7" w:rsidRPr="00B35469" w:rsidRDefault="00BB7825" w:rsidP="00B35469">
            <w:pPr>
              <w:pStyle w:val="PargrafodaLista"/>
              <w:numPr>
                <w:ilvl w:val="0"/>
                <w:numId w:val="32"/>
              </w:numPr>
              <w:suppressLineNumbers/>
              <w:spacing w:line="276" w:lineRule="auto"/>
              <w:ind w:left="313" w:hanging="284"/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</w:pPr>
            <w:r w:rsidRPr="00B35469"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  <w:t>Comunicado</w:t>
            </w:r>
            <w:r w:rsidR="008D64C7" w:rsidRPr="00B35469"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  <w:t>s.</w:t>
            </w:r>
          </w:p>
        </w:tc>
      </w:tr>
      <w:tr w:rsidR="008D64C7" w:rsidRPr="00B35469" w14:paraId="2459DDBE" w14:textId="77777777" w:rsidTr="00B35469">
        <w:trPr>
          <w:trHeight w:val="4962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5B4194EA" w14:textId="77777777" w:rsidR="008D64C7" w:rsidRPr="00B35469" w:rsidRDefault="008D64C7" w:rsidP="00B35469">
            <w:pPr>
              <w:pStyle w:val="PargrafodaLista"/>
              <w:numPr>
                <w:ilvl w:val="0"/>
                <w:numId w:val="32"/>
              </w:numPr>
              <w:suppressLineNumbers/>
              <w:spacing w:line="276" w:lineRule="auto"/>
              <w:ind w:left="313" w:hanging="284"/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</w:pPr>
            <w:r w:rsidRPr="00B35469"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  <w:t>Ordem do Dia:</w:t>
            </w:r>
          </w:p>
          <w:p w14:paraId="657D56B6" w14:textId="4BEB65FF" w:rsidR="008D64C7" w:rsidRPr="00B35469" w:rsidRDefault="008D64C7" w:rsidP="00B35469">
            <w:pPr>
              <w:pStyle w:val="PargrafodaLista"/>
              <w:numPr>
                <w:ilvl w:val="1"/>
                <w:numId w:val="32"/>
              </w:numPr>
              <w:suppressLineNumbers/>
              <w:spacing w:line="360" w:lineRule="auto"/>
              <w:ind w:hanging="407"/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</w:pPr>
            <w:bookmarkStart w:id="0" w:name="_Hlk88208785"/>
            <w:r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Apreciação e aprovação da Súmula da 232ª reunião ordinária;</w:t>
            </w:r>
          </w:p>
          <w:p w14:paraId="1474647A" w14:textId="20B4BAA9" w:rsidR="008D64C7" w:rsidRPr="00B35469" w:rsidRDefault="008D64C7" w:rsidP="00B35469">
            <w:pPr>
              <w:pStyle w:val="PargrafodaLista"/>
              <w:numPr>
                <w:ilvl w:val="1"/>
                <w:numId w:val="32"/>
              </w:numPr>
              <w:suppressLineNumbers/>
              <w:spacing w:line="360" w:lineRule="auto"/>
              <w:ind w:hanging="407"/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</w:pPr>
            <w:r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Apreciar Relatório Conclusivo elaborado pelo Grupo de Trabalho instituído pela Portaria Ordinatória n° 05, de 24 de fevereiro de 2022 do CAU/MG, com a finalidade de realizar uma avaliação do regime de trabalho remoto, bem como o desenvolvimento de propostas de aprimoramento desse regime de trabalho para o período pós-pandemia (ref. Protocolo Siccau nº 1589789/2022);</w:t>
            </w:r>
          </w:p>
          <w:p w14:paraId="503F666C" w14:textId="5069A2C3" w:rsidR="008D64C7" w:rsidRPr="00B35469" w:rsidRDefault="008D64C7" w:rsidP="00B35469">
            <w:pPr>
              <w:pStyle w:val="PargrafodaLista"/>
              <w:numPr>
                <w:ilvl w:val="1"/>
                <w:numId w:val="32"/>
              </w:numPr>
              <w:suppressLineNumbers/>
              <w:spacing w:line="360" w:lineRule="auto"/>
              <w:ind w:hanging="407"/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</w:pPr>
            <w:r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Criação de Fóruns Regionais (ref. Protocolo Siccau nº 1361753/2021);</w:t>
            </w:r>
          </w:p>
          <w:p w14:paraId="2B492FBA" w14:textId="7F95E39C" w:rsidR="008D64C7" w:rsidRPr="00B35469" w:rsidRDefault="008D64C7" w:rsidP="00B35469">
            <w:pPr>
              <w:pStyle w:val="PargrafodaLista"/>
              <w:numPr>
                <w:ilvl w:val="1"/>
                <w:numId w:val="32"/>
              </w:numPr>
              <w:suppressLineNumbers/>
              <w:spacing w:line="360" w:lineRule="auto"/>
              <w:ind w:hanging="407"/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</w:pPr>
            <w:r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Apreciação de respostas à deliberação DCOA Nº 219.3.6.2021 que propôs levantamento e análise sobre participações de entidades no CEAU-MG (ref. Protocolo SICCAU Nº 1361758/2021)</w:t>
            </w:r>
            <w:bookmarkEnd w:id="0"/>
            <w:r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;</w:t>
            </w:r>
          </w:p>
          <w:p w14:paraId="31B8BB07" w14:textId="3449D088" w:rsidR="008D64C7" w:rsidRPr="00B35469" w:rsidRDefault="008D64C7" w:rsidP="00B35469">
            <w:pPr>
              <w:pStyle w:val="PargrafodaLista"/>
              <w:numPr>
                <w:ilvl w:val="1"/>
                <w:numId w:val="32"/>
              </w:numPr>
              <w:suppressLineNumbers/>
              <w:spacing w:line="360" w:lineRule="auto"/>
              <w:ind w:hanging="407"/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</w:pPr>
            <w:r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Apreciação de respostas à deliberação DCOA nº 221.3.5.2021 que solicitou contribuições ao Gerente da GAF sobre a implantação de um Sistema de Gestão da Qualidade do CAUMG, com vistas à Certificação ISO-9001 (ref. Protocolo SICCAU Nº 1361765/2021);</w:t>
            </w:r>
          </w:p>
          <w:p w14:paraId="634D3793" w14:textId="3152EAD3" w:rsidR="008D64C7" w:rsidRPr="00B35469" w:rsidRDefault="008D64C7" w:rsidP="00B35469">
            <w:pPr>
              <w:pStyle w:val="PargrafodaLista"/>
              <w:numPr>
                <w:ilvl w:val="1"/>
                <w:numId w:val="32"/>
              </w:numPr>
              <w:suppressLineNumbers/>
              <w:spacing w:line="276" w:lineRule="auto"/>
              <w:ind w:hanging="407"/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</w:pPr>
            <w:r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Apreciação do Guia de Referência Rápida do Conselheiro Estadual, de 2021.</w:t>
            </w:r>
          </w:p>
        </w:tc>
      </w:tr>
      <w:tr w:rsidR="008D64C7" w:rsidRPr="00B35469" w14:paraId="6B7C82A8" w14:textId="77777777" w:rsidTr="00B35469">
        <w:trPr>
          <w:trHeight w:val="412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15D019DA" w14:textId="08AD930C" w:rsidR="008D64C7" w:rsidRPr="00B35469" w:rsidRDefault="008D64C7" w:rsidP="00B35469">
            <w:pPr>
              <w:pStyle w:val="PargrafodaLista"/>
              <w:numPr>
                <w:ilvl w:val="0"/>
                <w:numId w:val="32"/>
              </w:numPr>
              <w:suppressLineNumbers/>
              <w:spacing w:line="276" w:lineRule="auto"/>
              <w:ind w:left="313" w:hanging="284"/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</w:pPr>
            <w:r w:rsidRPr="00B35469"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  <w:t>Outros assuntos.</w:t>
            </w:r>
          </w:p>
        </w:tc>
      </w:tr>
      <w:tr w:rsidR="00BB7825" w:rsidRPr="00B35469" w14:paraId="38591EB0" w14:textId="77777777" w:rsidTr="00B35469">
        <w:trPr>
          <w:trHeight w:val="843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70858666" w14:textId="1DF5F082" w:rsidR="00131ADC" w:rsidRPr="00B35469" w:rsidRDefault="00BB7825" w:rsidP="00B35469">
            <w:pPr>
              <w:pStyle w:val="PargrafodaLista"/>
              <w:numPr>
                <w:ilvl w:val="0"/>
                <w:numId w:val="32"/>
              </w:numPr>
              <w:suppressLineNumbers/>
              <w:spacing w:line="276" w:lineRule="auto"/>
              <w:ind w:left="313" w:hanging="284"/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</w:pPr>
            <w:r w:rsidRPr="00B35469"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  <w:t>Encerramento:</w:t>
            </w:r>
          </w:p>
          <w:p w14:paraId="431FDC74" w14:textId="7F186285" w:rsidR="008E11E2" w:rsidRPr="00B35469" w:rsidRDefault="00BB7825" w:rsidP="00B35469">
            <w:pPr>
              <w:suppressLineNumbers/>
              <w:spacing w:line="276" w:lineRule="auto"/>
              <w:jc w:val="both"/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</w:pPr>
            <w:r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A sessão foi encerrada às </w:t>
            </w:r>
            <w:r w:rsidR="00B949CB"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1</w:t>
            </w:r>
            <w:r w:rsidR="008D64C7"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6</w:t>
            </w:r>
            <w:r w:rsidR="00F46FCC"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h</w:t>
            </w:r>
            <w:r w:rsidR="008D64C7"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43</w:t>
            </w:r>
            <w:r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min.</w:t>
            </w:r>
          </w:p>
        </w:tc>
      </w:tr>
    </w:tbl>
    <w:p w14:paraId="14EA166D" w14:textId="77777777" w:rsidR="008D64C7" w:rsidRDefault="008D64C7">
      <w:pPr>
        <w:widowControl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br w:type="page"/>
      </w:r>
    </w:p>
    <w:tbl>
      <w:tblPr>
        <w:tblStyle w:val="Tabelacomgrade2"/>
        <w:tblW w:w="10188" w:type="dxa"/>
        <w:tblLook w:val="04A0" w:firstRow="1" w:lastRow="0" w:firstColumn="1" w:lastColumn="0" w:noHBand="0" w:noVBand="1"/>
      </w:tblPr>
      <w:tblGrid>
        <w:gridCol w:w="2243"/>
        <w:gridCol w:w="7945"/>
      </w:tblGrid>
      <w:tr w:rsidR="00E238A4" w:rsidRPr="00B35469" w14:paraId="584B7E22" w14:textId="77777777" w:rsidTr="00392FAD">
        <w:trPr>
          <w:trHeight w:val="330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2372D" w14:textId="6D281B1F" w:rsidR="00E238A4" w:rsidRPr="00B35469" w:rsidRDefault="00E238A4" w:rsidP="004130D7">
            <w:pPr>
              <w:spacing w:line="25" w:lineRule="atLeast"/>
              <w:rPr>
                <w:rFonts w:asciiTheme="majorHAnsi" w:hAnsiTheme="majorHAnsi"/>
                <w:sz w:val="21"/>
                <w:szCs w:val="21"/>
                <w:lang w:val="pt-BR"/>
              </w:rPr>
            </w:pPr>
            <w:r w:rsidRPr="00B35469">
              <w:rPr>
                <w:sz w:val="21"/>
                <w:szCs w:val="21"/>
                <w:lang w:val="pt-BR"/>
              </w:rPr>
              <w:lastRenderedPageBreak/>
              <w:br w:type="page"/>
            </w:r>
            <w:r w:rsidRPr="00B35469"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  <w:t>4. DETALHAMENTO DOS ASSUNTOS TRATADOS:</w:t>
            </w:r>
          </w:p>
        </w:tc>
      </w:tr>
      <w:tr w:rsidR="001B7B40" w:rsidRPr="00B35469" w14:paraId="4A7748C2" w14:textId="77777777" w:rsidTr="00392FAD">
        <w:trPr>
          <w:trHeight w:val="73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F9C2E" w14:textId="77777777" w:rsidR="001B7B40" w:rsidRPr="00B35469" w:rsidRDefault="001B7B40" w:rsidP="004130D7">
            <w:pPr>
              <w:spacing w:line="25" w:lineRule="atLeast"/>
              <w:rPr>
                <w:sz w:val="10"/>
                <w:szCs w:val="10"/>
                <w:lang w:val="pt-BR"/>
              </w:rPr>
            </w:pPr>
          </w:p>
        </w:tc>
      </w:tr>
      <w:tr w:rsidR="001B7B40" w:rsidRPr="00B35469" w14:paraId="34862CE8" w14:textId="77777777" w:rsidTr="00392FAD">
        <w:trPr>
          <w:trHeight w:val="330"/>
        </w:trPr>
        <w:tc>
          <w:tcPr>
            <w:tcW w:w="22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F0F38" w14:textId="77777777" w:rsidR="001B7B40" w:rsidRPr="00B35469" w:rsidRDefault="001B7B40" w:rsidP="00392FA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B3546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ITEM DE PAUTA:</w:t>
            </w:r>
          </w:p>
        </w:tc>
        <w:tc>
          <w:tcPr>
            <w:tcW w:w="7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67C1E4" w14:textId="082E2555" w:rsidR="008D64C7" w:rsidRPr="00114C27" w:rsidRDefault="008D64C7" w:rsidP="00392FAD">
            <w:pPr>
              <w:pStyle w:val="PargrafodaLista"/>
              <w:numPr>
                <w:ilvl w:val="1"/>
                <w:numId w:val="33"/>
              </w:numPr>
              <w:spacing w:line="276" w:lineRule="auto"/>
              <w:ind w:left="479" w:hanging="479"/>
              <w:rPr>
                <w:rFonts w:asciiTheme="majorHAnsi" w:hAnsiTheme="majorHAnsi"/>
                <w:b/>
                <w:sz w:val="21"/>
                <w:szCs w:val="21"/>
                <w:lang w:val="pt-BR"/>
              </w:rPr>
            </w:pPr>
            <w:r w:rsidRPr="00114C27">
              <w:rPr>
                <w:rFonts w:asciiTheme="majorHAnsi" w:hAnsiTheme="majorHAnsi"/>
                <w:b/>
                <w:sz w:val="21"/>
                <w:szCs w:val="21"/>
                <w:lang w:val="pt-BR"/>
              </w:rPr>
              <w:t>Apreciação e aprovação da S</w:t>
            </w:r>
            <w:r w:rsidR="00CC56ED">
              <w:rPr>
                <w:rFonts w:asciiTheme="majorHAnsi" w:hAnsiTheme="majorHAnsi"/>
                <w:b/>
                <w:sz w:val="21"/>
                <w:szCs w:val="21"/>
                <w:lang w:val="pt-BR"/>
              </w:rPr>
              <w:t>úmula da 232ª reunião ordinária.</w:t>
            </w:r>
          </w:p>
        </w:tc>
      </w:tr>
      <w:tr w:rsidR="001B7B40" w:rsidRPr="00B35469" w14:paraId="0C05F575" w14:textId="77777777" w:rsidTr="00392FAD">
        <w:trPr>
          <w:trHeight w:val="320"/>
        </w:trPr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4807E43F" w14:textId="6B9C2E36" w:rsidR="001B7B40" w:rsidRPr="00B35469" w:rsidRDefault="008D64C7" w:rsidP="00392FA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B3546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ENUNCIADO</w:t>
            </w:r>
            <w:r w:rsidR="001B7B40" w:rsidRPr="00B3546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: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54AF2E62" w14:textId="77777777" w:rsidR="00114C27" w:rsidRPr="00114C27" w:rsidRDefault="00114C27" w:rsidP="00392FAD">
            <w:pPr>
              <w:suppressLineNumbers/>
              <w:jc w:val="both"/>
              <w:rPr>
                <w:rFonts w:asciiTheme="majorHAnsi" w:eastAsia="Calibri" w:hAnsiTheme="majorHAnsi" w:cs="Times New Roman"/>
                <w:sz w:val="10"/>
                <w:szCs w:val="10"/>
                <w:lang w:val="pt-BR"/>
              </w:rPr>
            </w:pPr>
          </w:p>
          <w:p w14:paraId="4815F828" w14:textId="77777777" w:rsidR="00114C27" w:rsidRDefault="008D64C7" w:rsidP="00392FAD">
            <w:pPr>
              <w:suppressLineNumbers/>
              <w:jc w:val="both"/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</w:pPr>
            <w:r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A súmula foi aprovada por unanimidade, sem alterações. </w:t>
            </w:r>
          </w:p>
          <w:p w14:paraId="3C1BA7ED" w14:textId="2E492B7C" w:rsidR="00114C27" w:rsidRPr="00114C27" w:rsidRDefault="00114C27" w:rsidP="00392FAD">
            <w:pPr>
              <w:suppressLineNumbers/>
              <w:jc w:val="both"/>
              <w:rPr>
                <w:rFonts w:asciiTheme="majorHAnsi" w:eastAsia="Calibr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8D64C7" w:rsidRPr="00B35469" w14:paraId="5E682CAD" w14:textId="77777777" w:rsidTr="00392FAD">
        <w:trPr>
          <w:trHeight w:val="269"/>
        </w:trPr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69B950E2" w14:textId="77777777" w:rsidR="008D64C7" w:rsidRPr="007E2A6B" w:rsidRDefault="008D64C7" w:rsidP="00392FA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E2A6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DELIBERAÇÕES E</w:t>
            </w:r>
          </w:p>
          <w:p w14:paraId="1AE7CDEE" w14:textId="0560CDCA" w:rsidR="008D64C7" w:rsidRPr="007E2A6B" w:rsidRDefault="008D64C7" w:rsidP="00392FA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E2A6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ENCAMINHAMENTOS: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0DDDF4A5" w14:textId="77777777" w:rsidR="00114C27" w:rsidRPr="007E2A6B" w:rsidRDefault="00114C27" w:rsidP="00392FAD">
            <w:pPr>
              <w:spacing w:line="276" w:lineRule="auto"/>
              <w:jc w:val="both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16FF16D1" w14:textId="77777777" w:rsidR="008D64C7" w:rsidRDefault="008D64C7" w:rsidP="00392FAD">
            <w:pPr>
              <w:spacing w:line="276" w:lineRule="auto"/>
              <w:jc w:val="both"/>
              <w:rPr>
                <w:rFonts w:ascii="Cambria" w:eastAsia="Calibri" w:hAnsi="Cambria" w:cs="Times New Roman"/>
                <w:sz w:val="21"/>
                <w:szCs w:val="21"/>
                <w:lang w:val="pt-BR"/>
              </w:rPr>
            </w:pPr>
            <w:r w:rsidRPr="007E2A6B">
              <w:rPr>
                <w:rFonts w:ascii="Cambria" w:eastAsia="Calibri" w:hAnsi="Cambria" w:cs="Times New Roman"/>
                <w:sz w:val="21"/>
                <w:szCs w:val="21"/>
                <w:lang w:val="pt-BR"/>
              </w:rPr>
              <w:t>A</w:t>
            </w:r>
            <w:r w:rsidR="00B35469" w:rsidRPr="007E2A6B">
              <w:rPr>
                <w:rFonts w:ascii="Cambria" w:eastAsia="Calibri" w:hAnsi="Cambria" w:cs="Times New Roman"/>
                <w:sz w:val="21"/>
                <w:szCs w:val="21"/>
                <w:lang w:val="pt-BR"/>
              </w:rPr>
              <w:t xml:space="preserve"> publicação da súmula </w:t>
            </w:r>
            <w:r w:rsidR="00B35469" w:rsidRPr="007E2A6B">
              <w:rPr>
                <w:rFonts w:asciiTheme="majorHAnsi" w:hAnsiTheme="majorHAnsi"/>
                <w:sz w:val="21"/>
                <w:szCs w:val="21"/>
                <w:lang w:val="pt-BR"/>
              </w:rPr>
              <w:t>da 232ª reunião ordinária n</w:t>
            </w:r>
            <w:r w:rsidR="00B35469" w:rsidRPr="007E2A6B">
              <w:rPr>
                <w:rFonts w:ascii="Cambria" w:eastAsia="Calibri" w:hAnsi="Cambria" w:cs="Times New Roman"/>
                <w:sz w:val="21"/>
                <w:szCs w:val="21"/>
                <w:lang w:val="pt-BR"/>
              </w:rPr>
              <w:t>o Portal da Transparência do CAU/MG será providenciada pela Assessoria da COA, com a devida certificação digital.</w:t>
            </w:r>
          </w:p>
          <w:p w14:paraId="49D3D391" w14:textId="54712068" w:rsidR="00114C27" w:rsidRPr="00114C27" w:rsidRDefault="00114C27" w:rsidP="00392FAD">
            <w:pPr>
              <w:spacing w:line="276" w:lineRule="auto"/>
              <w:jc w:val="both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93195E" w:rsidRPr="00B35469" w14:paraId="3E42AFDA" w14:textId="77777777" w:rsidTr="00392FAD">
        <w:trPr>
          <w:trHeight w:val="73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56864" w14:textId="136908D6" w:rsidR="0093195E" w:rsidRPr="00B35469" w:rsidRDefault="0093195E" w:rsidP="00392FAD">
            <w:pPr>
              <w:spacing w:line="25" w:lineRule="atLeast"/>
              <w:jc w:val="both"/>
              <w:rPr>
                <w:sz w:val="10"/>
                <w:szCs w:val="10"/>
                <w:lang w:val="pt-BR"/>
              </w:rPr>
            </w:pPr>
          </w:p>
        </w:tc>
      </w:tr>
      <w:tr w:rsidR="0093195E" w:rsidRPr="00B35469" w14:paraId="04D6DA4C" w14:textId="77777777" w:rsidTr="00392FAD">
        <w:trPr>
          <w:trHeight w:val="1555"/>
        </w:trPr>
        <w:tc>
          <w:tcPr>
            <w:tcW w:w="22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10AC6" w14:textId="77777777" w:rsidR="0093195E" w:rsidRPr="00B35469" w:rsidRDefault="0093195E" w:rsidP="00392FA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B3546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ITEM DE PAUTA:</w:t>
            </w:r>
          </w:p>
        </w:tc>
        <w:tc>
          <w:tcPr>
            <w:tcW w:w="7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E719D4" w14:textId="612D0F14" w:rsidR="0093195E" w:rsidRPr="00993190" w:rsidRDefault="00993190" w:rsidP="00392FAD">
            <w:pPr>
              <w:pStyle w:val="PargrafodaLista"/>
              <w:numPr>
                <w:ilvl w:val="1"/>
                <w:numId w:val="33"/>
              </w:numPr>
              <w:spacing w:line="276" w:lineRule="auto"/>
              <w:ind w:left="479" w:hanging="479"/>
              <w:rPr>
                <w:rFonts w:asciiTheme="majorHAnsi" w:hAnsiTheme="majorHAnsi"/>
                <w:b/>
                <w:sz w:val="21"/>
                <w:szCs w:val="21"/>
                <w:lang w:val="pt-BR"/>
              </w:rPr>
            </w:pPr>
            <w:r w:rsidRPr="00114C27">
              <w:rPr>
                <w:rFonts w:asciiTheme="majorHAnsi" w:hAnsiTheme="majorHAnsi"/>
                <w:b/>
                <w:sz w:val="21"/>
                <w:szCs w:val="21"/>
                <w:lang w:val="pt-BR"/>
              </w:rPr>
              <w:t>Apreciar Relatório Conclusivo elaborado pelo Grupo de Trabalho instituído pela Portaria Ordinatória n° 05, de 24 de fevereiro de 2022 do CAU/MG, com a finalidade de realizar uma avaliação do regime de trabalho remoto, bem como o desenvolvimento de propostas de aprimoramento desse regime de trabalho para o período pós-pandemia.</w:t>
            </w:r>
          </w:p>
        </w:tc>
      </w:tr>
      <w:tr w:rsidR="00993190" w:rsidRPr="00B35469" w14:paraId="6AAA71CD" w14:textId="77777777" w:rsidTr="00392FAD">
        <w:trPr>
          <w:trHeight w:val="320"/>
        </w:trPr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431824E8" w14:textId="77777777" w:rsidR="00993190" w:rsidRPr="00B35469" w:rsidRDefault="00993190" w:rsidP="00392FA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B3546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ENUNCIADO: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3E33E91E" w14:textId="77777777" w:rsidR="009266EC" w:rsidRPr="009266EC" w:rsidRDefault="009266EC" w:rsidP="00392FAD">
            <w:pPr>
              <w:suppressLineNumbers/>
              <w:spacing w:line="276" w:lineRule="auto"/>
              <w:jc w:val="both"/>
              <w:rPr>
                <w:rFonts w:asciiTheme="majorHAnsi" w:eastAsia="Calibri" w:hAnsiTheme="majorHAnsi" w:cs="Times New Roman"/>
                <w:sz w:val="10"/>
                <w:szCs w:val="10"/>
                <w:lang w:val="pt-BR"/>
              </w:rPr>
            </w:pPr>
          </w:p>
          <w:p w14:paraId="5FB1D2D9" w14:textId="32E431E6" w:rsidR="009266EC" w:rsidRDefault="00A81853" w:rsidP="00392FAD">
            <w:pPr>
              <w:suppressLineNumbers/>
              <w:spacing w:line="276" w:lineRule="auto"/>
              <w:jc w:val="both"/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O arquiteto analista do CAU/MG, Darlan Gonçalves, enquanto presidente</w:t>
            </w:r>
            <w:r w:rsidRPr="00993190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 </w:t>
            </w:r>
            <w:r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do </w:t>
            </w:r>
            <w:r w:rsidRPr="00993190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Grupo de Trabalho instituído </w:t>
            </w:r>
            <w:r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para</w:t>
            </w:r>
            <w:r w:rsidRPr="00993190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 avaliação do regime de trabalho remoto adotado em caráter emergencial pelo Conselho de Arquitetura e Urb</w:t>
            </w:r>
            <w:r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anismo do Estado de Minas Gerais</w:t>
            </w:r>
            <w:r w:rsidRPr="00993190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, em decorrência</w:t>
            </w:r>
            <w:r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 da p</w:t>
            </w:r>
            <w:r w:rsidRPr="00993190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andemia de Covid-19, bem como o desenvolvimento de propostas de aprimoramento desse regime de trabalho para o períod</w:t>
            </w:r>
            <w:r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o pós-pandemia, realizou a u</w:t>
            </w:r>
            <w:r w:rsidR="00993190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ma apresentação sobre os aspectos mais relevantes do r</w:t>
            </w:r>
            <w:r w:rsidR="00993190" w:rsidRPr="00993190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elatório </w:t>
            </w:r>
            <w:r w:rsidR="00993190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c</w:t>
            </w:r>
            <w:r w:rsidR="00993190" w:rsidRPr="00993190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onclusivo elaborado pelo</w:t>
            </w:r>
            <w:r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 grupo, destacando a pluralidade de funções dos participantes nas discussões, os aspectos, em maioria, positivos, advindos do regime remoto, bem como quais as próximas etapas necessárias </w:t>
            </w:r>
            <w:r w:rsidR="009266EC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para a implementação da modalidade de maneira permanente.</w:t>
            </w:r>
            <w:r w:rsidR="00114C27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 Foi solicitado pel</w:t>
            </w:r>
            <w:r w:rsidR="006F03AF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a Conselheira Elaine </w:t>
            </w:r>
            <w:r w:rsidR="006F03AF" w:rsidRPr="006F03AF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Calderari</w:t>
            </w:r>
            <w:r w:rsidR="006F03AF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 que fossem levantados os sistemas de controle de jornada e produtividade a ser utilizados, levantando </w:t>
            </w:r>
          </w:p>
          <w:p w14:paraId="104CBAE4" w14:textId="681744A8" w:rsidR="009266EC" w:rsidRPr="009266EC" w:rsidRDefault="009266EC" w:rsidP="00392FAD">
            <w:pPr>
              <w:suppressLineNumbers/>
              <w:spacing w:line="276" w:lineRule="auto"/>
              <w:jc w:val="both"/>
              <w:rPr>
                <w:rFonts w:asciiTheme="majorHAnsi" w:eastAsia="Calibr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993190" w:rsidRPr="00B35469" w14:paraId="4DFA33C2" w14:textId="77777777" w:rsidTr="00392FAD">
        <w:trPr>
          <w:trHeight w:val="694"/>
        </w:trPr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27DCAF6C" w14:textId="2013F8C1" w:rsidR="00993190" w:rsidRPr="00B35469" w:rsidRDefault="00993190" w:rsidP="00392FA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B3546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DELIBERAÇÕES E</w:t>
            </w:r>
          </w:p>
          <w:p w14:paraId="584295EE" w14:textId="77777777" w:rsidR="00993190" w:rsidRPr="00B35469" w:rsidRDefault="00993190" w:rsidP="00392FA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B3546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ENCAMINHAMENTOS: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02BE4294" w14:textId="77777777" w:rsidR="00114C27" w:rsidRPr="00114C27" w:rsidRDefault="00114C27" w:rsidP="00392FAD">
            <w:pPr>
              <w:spacing w:line="276" w:lineRule="auto"/>
              <w:jc w:val="both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6B45CE5D" w14:textId="69AF3CD9" w:rsidR="00993190" w:rsidRDefault="00A81853" w:rsidP="00392FAD">
            <w:pPr>
              <w:spacing w:line="276" w:lineRule="auto"/>
              <w:jc w:val="both"/>
              <w:rPr>
                <w:rFonts w:ascii="Cambria" w:eastAsia="Calibri" w:hAnsi="Cambria" w:cs="Times New Roman"/>
                <w:sz w:val="21"/>
                <w:szCs w:val="21"/>
                <w:lang w:val="pt-BR"/>
              </w:rPr>
            </w:pPr>
            <w:r>
              <w:rPr>
                <w:rFonts w:ascii="Cambria" w:eastAsia="Calibri" w:hAnsi="Cambria" w:cs="Times New Roman"/>
                <w:sz w:val="21"/>
                <w:szCs w:val="21"/>
                <w:lang w:val="pt-BR"/>
              </w:rPr>
              <w:t xml:space="preserve">Será consolidada a minuta de regulamentação </w:t>
            </w:r>
            <w:r w:rsidR="009266EC">
              <w:rPr>
                <w:rFonts w:ascii="Cambria" w:eastAsia="Calibri" w:hAnsi="Cambria" w:cs="Times New Roman"/>
                <w:sz w:val="21"/>
                <w:szCs w:val="21"/>
                <w:lang w:val="pt-BR"/>
              </w:rPr>
              <w:t xml:space="preserve">da implementação do regime remoto/híbrido de trabalho, a ser encaminhado para </w:t>
            </w:r>
            <w:r w:rsidR="00114C27">
              <w:rPr>
                <w:rFonts w:ascii="Cambria" w:eastAsia="Calibri" w:hAnsi="Cambria" w:cs="Times New Roman"/>
                <w:sz w:val="21"/>
                <w:szCs w:val="21"/>
                <w:lang w:val="pt-BR"/>
              </w:rPr>
              <w:t>a Gerência Jurídica, para manifestação e parecer, e o assunto será novamente pautado, na próxima reunião.</w:t>
            </w:r>
          </w:p>
          <w:p w14:paraId="0D7EA12F" w14:textId="5F44BE4F" w:rsidR="00114C27" w:rsidRPr="00114C27" w:rsidRDefault="00114C27" w:rsidP="00392FAD">
            <w:pPr>
              <w:spacing w:line="276" w:lineRule="auto"/>
              <w:jc w:val="both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114C27" w:rsidRPr="00B35469" w14:paraId="4E541224" w14:textId="77777777" w:rsidTr="00392FAD">
        <w:trPr>
          <w:trHeight w:val="73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8CD1A8" w14:textId="77777777" w:rsidR="00114C27" w:rsidRPr="00B35469" w:rsidRDefault="00114C27" w:rsidP="00392FAD">
            <w:pPr>
              <w:spacing w:line="25" w:lineRule="atLeast"/>
              <w:jc w:val="both"/>
              <w:rPr>
                <w:sz w:val="10"/>
                <w:szCs w:val="10"/>
                <w:lang w:val="pt-BR"/>
              </w:rPr>
            </w:pPr>
          </w:p>
        </w:tc>
      </w:tr>
      <w:tr w:rsidR="00114C27" w:rsidRPr="00CC56ED" w14:paraId="0BD932C4" w14:textId="77777777" w:rsidTr="00392FAD">
        <w:trPr>
          <w:trHeight w:val="330"/>
        </w:trPr>
        <w:tc>
          <w:tcPr>
            <w:tcW w:w="22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8CF84" w14:textId="77777777" w:rsidR="00114C27" w:rsidRPr="00CC56ED" w:rsidRDefault="00114C27" w:rsidP="00392FA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CC56ED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ITEM DE PAUTA:</w:t>
            </w:r>
          </w:p>
        </w:tc>
        <w:tc>
          <w:tcPr>
            <w:tcW w:w="7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DA5AA" w14:textId="4E0BD5DD" w:rsidR="00CC56ED" w:rsidRPr="00CC56ED" w:rsidRDefault="00CC56ED" w:rsidP="00392FAD">
            <w:pPr>
              <w:pStyle w:val="PargrafodaLista"/>
              <w:numPr>
                <w:ilvl w:val="1"/>
                <w:numId w:val="33"/>
              </w:numPr>
              <w:spacing w:line="276" w:lineRule="auto"/>
              <w:ind w:left="479" w:hanging="479"/>
              <w:rPr>
                <w:rFonts w:asciiTheme="majorHAnsi" w:hAnsiTheme="majorHAnsi"/>
                <w:b/>
                <w:sz w:val="21"/>
                <w:szCs w:val="21"/>
                <w:lang w:val="pt-BR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pt-BR"/>
              </w:rPr>
              <w:t>Criação de Fóruns Regionais.</w:t>
            </w:r>
          </w:p>
        </w:tc>
      </w:tr>
      <w:tr w:rsidR="00114C27" w:rsidRPr="00CC56ED" w14:paraId="0DCC9EFF" w14:textId="77777777" w:rsidTr="00392FAD">
        <w:trPr>
          <w:trHeight w:val="320"/>
        </w:trPr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267D5209" w14:textId="77777777" w:rsidR="00114C27" w:rsidRPr="007E2A6B" w:rsidRDefault="00114C27" w:rsidP="00392FA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E2A6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ENUNCIADO: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30C0EC07" w14:textId="77777777" w:rsidR="00114C27" w:rsidRPr="007E2A6B" w:rsidRDefault="00114C27" w:rsidP="00392FAD">
            <w:pPr>
              <w:suppressLineNumbers/>
              <w:jc w:val="both"/>
              <w:rPr>
                <w:rFonts w:asciiTheme="majorHAnsi" w:eastAsia="Calibri" w:hAnsiTheme="majorHAnsi" w:cs="Times New Roman"/>
                <w:sz w:val="10"/>
                <w:szCs w:val="10"/>
                <w:lang w:val="pt-BR"/>
              </w:rPr>
            </w:pPr>
          </w:p>
          <w:p w14:paraId="742B8A54" w14:textId="22F9A930" w:rsidR="00114C27" w:rsidRPr="00CC56ED" w:rsidRDefault="00CC56ED" w:rsidP="00392FAD">
            <w:pPr>
              <w:suppressLineNumbers/>
              <w:jc w:val="both"/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</w:pPr>
            <w:r w:rsidRPr="007E2A6B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A Conselheira</w:t>
            </w:r>
            <w:r w:rsidR="006F03AF" w:rsidRPr="007E2A6B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 Maria Carolina de Paula mencionou que, no evento realizado em Ouro Preto, </w:t>
            </w:r>
            <w:r w:rsidR="007E2A6B" w:rsidRPr="007E2A6B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a discussão desse</w:t>
            </w:r>
            <w:r w:rsidR="007E2A6B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 assunto foi aprofundada e, dadas as dificuldades oriundas do período eleitoral, </w:t>
            </w:r>
          </w:p>
          <w:p w14:paraId="4566A4C9" w14:textId="77777777" w:rsidR="00114C27" w:rsidRPr="00CC56ED" w:rsidRDefault="00114C27" w:rsidP="00392FAD">
            <w:pPr>
              <w:suppressLineNumbers/>
              <w:jc w:val="both"/>
              <w:rPr>
                <w:rFonts w:asciiTheme="majorHAnsi" w:eastAsia="Calibr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114C27" w:rsidRPr="00CC56ED" w14:paraId="127B3F0E" w14:textId="77777777" w:rsidTr="00392FAD">
        <w:trPr>
          <w:trHeight w:val="269"/>
        </w:trPr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7DFC464B" w14:textId="77777777" w:rsidR="00114C27" w:rsidRPr="007E2A6B" w:rsidRDefault="00114C27" w:rsidP="00392FA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E2A6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DELIBERAÇÕES E</w:t>
            </w:r>
          </w:p>
          <w:p w14:paraId="5221AB26" w14:textId="77777777" w:rsidR="00114C27" w:rsidRPr="007E2A6B" w:rsidRDefault="00114C27" w:rsidP="00392FA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E2A6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ENCAMINHAMENTOS: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70AFAD0A" w14:textId="77777777" w:rsidR="00114C27" w:rsidRPr="007E2A6B" w:rsidRDefault="00114C27" w:rsidP="00392FAD">
            <w:pPr>
              <w:spacing w:line="276" w:lineRule="auto"/>
              <w:jc w:val="both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7EEDB852" w14:textId="3E347483" w:rsidR="00CC56ED" w:rsidRPr="00CC56ED" w:rsidRDefault="00CC56ED" w:rsidP="00392FAD">
            <w:pPr>
              <w:spacing w:line="276" w:lineRule="auto"/>
              <w:jc w:val="both"/>
              <w:rPr>
                <w:rFonts w:ascii="Cambria" w:eastAsia="Calibri" w:hAnsi="Cambria" w:cs="Times New Roman"/>
                <w:sz w:val="21"/>
                <w:szCs w:val="21"/>
                <w:lang w:val="pt-BR"/>
              </w:rPr>
            </w:pPr>
            <w:r w:rsidRPr="007E2A6B">
              <w:rPr>
                <w:rFonts w:ascii="Cambria" w:eastAsia="Calibri" w:hAnsi="Cambria" w:cs="Times New Roman"/>
                <w:sz w:val="21"/>
                <w:szCs w:val="21"/>
                <w:lang w:val="pt-BR"/>
              </w:rPr>
              <w:t xml:space="preserve">Remeter a discussão para o Conselho Diretor, para que possa ser implementado após o período das eleições nacionais deste ano, recomendando que </w:t>
            </w:r>
            <w:r w:rsidR="006F03AF" w:rsidRPr="007E2A6B">
              <w:rPr>
                <w:rFonts w:ascii="Cambria" w:eastAsia="Calibri" w:hAnsi="Cambria" w:cs="Times New Roman"/>
                <w:sz w:val="21"/>
                <w:szCs w:val="21"/>
                <w:lang w:val="pt-BR"/>
              </w:rPr>
              <w:t xml:space="preserve">seja vislumbrada a possibilidade de agregação das atividades </w:t>
            </w:r>
            <w:bookmarkStart w:id="1" w:name="_GoBack"/>
            <w:bookmarkEnd w:id="1"/>
            <w:r w:rsidRPr="007E2A6B">
              <w:rPr>
                <w:rFonts w:ascii="Cambria" w:eastAsia="Calibri" w:hAnsi="Cambria" w:cs="Times New Roman"/>
                <w:sz w:val="21"/>
                <w:szCs w:val="21"/>
                <w:lang w:val="pt-BR"/>
              </w:rPr>
              <w:t>ao</w:t>
            </w:r>
            <w:r w:rsidR="006F03AF" w:rsidRPr="007E2A6B">
              <w:rPr>
                <w:rFonts w:ascii="Cambria" w:eastAsia="Calibri" w:hAnsi="Cambria" w:cs="Times New Roman"/>
                <w:sz w:val="21"/>
                <w:szCs w:val="21"/>
                <w:lang w:val="pt-BR"/>
              </w:rPr>
              <w:t>s</w:t>
            </w:r>
            <w:r w:rsidRPr="007E2A6B">
              <w:rPr>
                <w:rFonts w:ascii="Cambria" w:eastAsia="Calibri" w:hAnsi="Cambria" w:cs="Times New Roman"/>
                <w:sz w:val="21"/>
                <w:szCs w:val="21"/>
                <w:lang w:val="pt-BR"/>
              </w:rPr>
              <w:t xml:space="preserve"> Evento</w:t>
            </w:r>
            <w:r w:rsidR="006F03AF" w:rsidRPr="007E2A6B">
              <w:rPr>
                <w:rFonts w:ascii="Cambria" w:eastAsia="Calibri" w:hAnsi="Cambria" w:cs="Times New Roman"/>
                <w:sz w:val="21"/>
                <w:szCs w:val="21"/>
                <w:lang w:val="pt-BR"/>
              </w:rPr>
              <w:t>s</w:t>
            </w:r>
            <w:r w:rsidRPr="007E2A6B">
              <w:rPr>
                <w:rFonts w:ascii="Cambria" w:eastAsia="Calibri" w:hAnsi="Cambria" w:cs="Times New Roman"/>
                <w:sz w:val="21"/>
                <w:szCs w:val="21"/>
                <w:lang w:val="pt-BR"/>
              </w:rPr>
              <w:t xml:space="preserve"> Integrador</w:t>
            </w:r>
            <w:r w:rsidR="006F03AF" w:rsidRPr="007E2A6B">
              <w:rPr>
                <w:rFonts w:ascii="Cambria" w:eastAsia="Calibri" w:hAnsi="Cambria" w:cs="Times New Roman"/>
                <w:sz w:val="21"/>
                <w:szCs w:val="21"/>
                <w:lang w:val="pt-BR"/>
              </w:rPr>
              <w:t>es</w:t>
            </w:r>
            <w:r w:rsidRPr="007E2A6B">
              <w:rPr>
                <w:rFonts w:ascii="Cambria" w:eastAsia="Calibri" w:hAnsi="Cambria" w:cs="Times New Roman"/>
                <w:sz w:val="21"/>
                <w:szCs w:val="21"/>
                <w:lang w:val="pt-BR"/>
              </w:rPr>
              <w:t xml:space="preserve"> do Projeto Rotas.</w:t>
            </w:r>
          </w:p>
          <w:p w14:paraId="53A59613" w14:textId="77777777" w:rsidR="00114C27" w:rsidRPr="00CC56ED" w:rsidRDefault="00114C27" w:rsidP="00392FAD">
            <w:pPr>
              <w:spacing w:line="276" w:lineRule="auto"/>
              <w:jc w:val="both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114C27" w:rsidRPr="00114C27" w14:paraId="51B2311B" w14:textId="77777777" w:rsidTr="00392FAD">
        <w:trPr>
          <w:trHeight w:val="73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F01713" w14:textId="00C5310E" w:rsidR="00114C27" w:rsidRPr="00114C27" w:rsidRDefault="00114C27" w:rsidP="00392FAD">
            <w:pPr>
              <w:spacing w:line="25" w:lineRule="atLeast"/>
              <w:jc w:val="both"/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114C27" w:rsidRPr="006F03AF" w14:paraId="47F839E8" w14:textId="77777777" w:rsidTr="00392FAD">
        <w:trPr>
          <w:trHeight w:val="330"/>
        </w:trPr>
        <w:tc>
          <w:tcPr>
            <w:tcW w:w="22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2C6BB" w14:textId="77777777" w:rsidR="00114C27" w:rsidRPr="006F03AF" w:rsidRDefault="00114C27" w:rsidP="00392FA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6F03AF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ITEM DE PAUTA:</w:t>
            </w:r>
          </w:p>
        </w:tc>
        <w:tc>
          <w:tcPr>
            <w:tcW w:w="7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5EB951" w14:textId="688D8C88" w:rsidR="006F03AF" w:rsidRPr="006F03AF" w:rsidRDefault="006F03AF" w:rsidP="00392FAD">
            <w:pPr>
              <w:pStyle w:val="PargrafodaLista"/>
              <w:numPr>
                <w:ilvl w:val="1"/>
                <w:numId w:val="33"/>
              </w:numPr>
              <w:spacing w:line="276" w:lineRule="auto"/>
              <w:ind w:left="479" w:hanging="479"/>
              <w:rPr>
                <w:rFonts w:asciiTheme="majorHAnsi" w:hAnsiTheme="majorHAnsi"/>
                <w:b/>
                <w:sz w:val="21"/>
                <w:szCs w:val="21"/>
                <w:lang w:val="pt-BR"/>
              </w:rPr>
            </w:pPr>
            <w:r w:rsidRPr="006F03AF">
              <w:rPr>
                <w:rFonts w:asciiTheme="majorHAnsi" w:hAnsiTheme="majorHAnsi"/>
                <w:b/>
                <w:sz w:val="21"/>
                <w:szCs w:val="21"/>
                <w:lang w:val="pt-BR"/>
              </w:rPr>
              <w:t>Apreciação de respostas à deliberação DCOA Nº 219.3.6.2021 que propôs levantamento e análise sobre participaçõ</w:t>
            </w:r>
            <w:r>
              <w:rPr>
                <w:rFonts w:asciiTheme="majorHAnsi" w:hAnsiTheme="majorHAnsi"/>
                <w:b/>
                <w:sz w:val="21"/>
                <w:szCs w:val="21"/>
                <w:lang w:val="pt-BR"/>
              </w:rPr>
              <w:t>es de entidades no CEAU-MG.</w:t>
            </w:r>
          </w:p>
        </w:tc>
      </w:tr>
      <w:tr w:rsidR="00114C27" w:rsidRPr="00D60CF2" w14:paraId="0A03166B" w14:textId="77777777" w:rsidTr="00392FAD">
        <w:trPr>
          <w:trHeight w:val="320"/>
        </w:trPr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18D25F30" w14:textId="77777777" w:rsidR="00114C27" w:rsidRPr="00D60CF2" w:rsidRDefault="00114C27" w:rsidP="00392FA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D60CF2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ENUNCIADO: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599A691C" w14:textId="77777777" w:rsidR="00114C27" w:rsidRPr="00D60CF2" w:rsidRDefault="00114C27" w:rsidP="00392FAD">
            <w:pPr>
              <w:suppressLineNumbers/>
              <w:jc w:val="both"/>
              <w:rPr>
                <w:rFonts w:asciiTheme="majorHAnsi" w:eastAsia="Calibri" w:hAnsiTheme="majorHAnsi" w:cs="Times New Roman"/>
                <w:sz w:val="10"/>
                <w:szCs w:val="10"/>
                <w:lang w:val="pt-BR"/>
              </w:rPr>
            </w:pPr>
          </w:p>
          <w:p w14:paraId="13BF4B9D" w14:textId="6586BF91" w:rsidR="00114C27" w:rsidRPr="00D60CF2" w:rsidRDefault="00D60CF2" w:rsidP="00392FAD">
            <w:pPr>
              <w:suppressLineNumbers/>
              <w:jc w:val="both"/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</w:pPr>
            <w:r w:rsidRPr="00D60CF2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Foi apresentada à Comissão </w:t>
            </w:r>
            <w:r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o levantamento realizado pela Gerência de Planejamento e Gestão Estratégica das entidades em Minas Gerais que possuem menção, eu seus atos constitutivos, à objetivos e atividades relacionadas à Arquitetura e Urbanismo, a fim de estudar a viabilidade de que elas sejam integradas ao CEAU.</w:t>
            </w:r>
          </w:p>
          <w:p w14:paraId="2CC483DA" w14:textId="77777777" w:rsidR="00114C27" w:rsidRPr="00D60CF2" w:rsidRDefault="00114C27" w:rsidP="00392FAD">
            <w:pPr>
              <w:suppressLineNumbers/>
              <w:jc w:val="both"/>
              <w:rPr>
                <w:rFonts w:asciiTheme="majorHAnsi" w:eastAsia="Calibr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114C27" w:rsidRPr="00D60CF2" w14:paraId="5A80C99D" w14:textId="77777777" w:rsidTr="00392FAD">
        <w:trPr>
          <w:trHeight w:val="269"/>
        </w:trPr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337FC0A4" w14:textId="77777777" w:rsidR="00114C27" w:rsidRPr="00D60CF2" w:rsidRDefault="00114C27" w:rsidP="00392FA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D60CF2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DELIBERAÇÕES E</w:t>
            </w:r>
          </w:p>
          <w:p w14:paraId="470E2F24" w14:textId="77777777" w:rsidR="00114C27" w:rsidRPr="00D60CF2" w:rsidRDefault="00114C27" w:rsidP="00392FA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D60CF2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ENCAMINHAMENTOS: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06335093" w14:textId="77777777" w:rsidR="00114C27" w:rsidRPr="00D60CF2" w:rsidRDefault="00114C27" w:rsidP="00392FAD">
            <w:pPr>
              <w:spacing w:line="276" w:lineRule="auto"/>
              <w:jc w:val="both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79A6B85E" w14:textId="199B122D" w:rsidR="00114C27" w:rsidRPr="00D60CF2" w:rsidRDefault="00D60CF2" w:rsidP="00392FAD">
            <w:pPr>
              <w:spacing w:line="276" w:lineRule="auto"/>
              <w:jc w:val="both"/>
              <w:rPr>
                <w:rFonts w:ascii="Cambria" w:eastAsia="Calibri" w:hAnsi="Cambria" w:cs="Times New Roman"/>
                <w:sz w:val="21"/>
                <w:szCs w:val="21"/>
                <w:lang w:val="pt-BR"/>
              </w:rPr>
            </w:pPr>
            <w:r>
              <w:rPr>
                <w:rFonts w:ascii="Cambria" w:eastAsia="Calibri" w:hAnsi="Cambria" w:cs="Times New Roman"/>
                <w:sz w:val="21"/>
                <w:szCs w:val="21"/>
                <w:lang w:val="pt-BR"/>
              </w:rPr>
              <w:t>A assessoria da Comissão organizará uma planilha comparativa, constando todas as entidades, apresentando os objetivos sociais de cada uma delas.</w:t>
            </w:r>
          </w:p>
          <w:p w14:paraId="0BFBEB5B" w14:textId="77777777" w:rsidR="00114C27" w:rsidRPr="00D60CF2" w:rsidRDefault="00114C27" w:rsidP="00392FAD">
            <w:pPr>
              <w:spacing w:line="276" w:lineRule="auto"/>
              <w:jc w:val="both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114C27" w:rsidRPr="00114C27" w14:paraId="7AD71522" w14:textId="77777777" w:rsidTr="00392FAD">
        <w:trPr>
          <w:trHeight w:val="73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C377C9" w14:textId="77777777" w:rsidR="00114C27" w:rsidRPr="00114C27" w:rsidRDefault="00114C27" w:rsidP="00392FAD">
            <w:pPr>
              <w:spacing w:line="25" w:lineRule="atLeast"/>
              <w:jc w:val="both"/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114C27" w:rsidRPr="006F03AF" w14:paraId="2300ABC4" w14:textId="77777777" w:rsidTr="00392FAD">
        <w:trPr>
          <w:trHeight w:val="330"/>
        </w:trPr>
        <w:tc>
          <w:tcPr>
            <w:tcW w:w="22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2C59E" w14:textId="77777777" w:rsidR="00114C27" w:rsidRPr="006F03AF" w:rsidRDefault="00114C27" w:rsidP="00392FA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6F03AF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ITEM DE PAUTA:</w:t>
            </w:r>
          </w:p>
        </w:tc>
        <w:tc>
          <w:tcPr>
            <w:tcW w:w="7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741971" w14:textId="118285EE" w:rsidR="006F03AF" w:rsidRPr="006F03AF" w:rsidRDefault="006F03AF" w:rsidP="00392FAD">
            <w:pPr>
              <w:pStyle w:val="PargrafodaLista"/>
              <w:numPr>
                <w:ilvl w:val="1"/>
                <w:numId w:val="33"/>
              </w:numPr>
              <w:spacing w:line="276" w:lineRule="auto"/>
              <w:ind w:left="479" w:hanging="479"/>
              <w:rPr>
                <w:rFonts w:asciiTheme="majorHAnsi" w:hAnsiTheme="majorHAnsi"/>
                <w:b/>
                <w:sz w:val="21"/>
                <w:szCs w:val="21"/>
                <w:lang w:val="pt-BR"/>
              </w:rPr>
            </w:pPr>
            <w:r w:rsidRPr="006F03AF">
              <w:rPr>
                <w:rFonts w:asciiTheme="majorHAnsi" w:hAnsiTheme="majorHAnsi"/>
                <w:b/>
                <w:sz w:val="21"/>
                <w:szCs w:val="21"/>
                <w:lang w:val="pt-BR"/>
              </w:rPr>
              <w:t xml:space="preserve">Apreciação de respostas à deliberação DCOA nº 221.3.5.2021 que solicitou </w:t>
            </w:r>
            <w:r w:rsidRPr="006F03AF">
              <w:rPr>
                <w:rFonts w:asciiTheme="majorHAnsi" w:hAnsiTheme="majorHAnsi"/>
                <w:b/>
                <w:sz w:val="21"/>
                <w:szCs w:val="21"/>
                <w:lang w:val="pt-BR"/>
              </w:rPr>
              <w:lastRenderedPageBreak/>
              <w:t>contribuições ao Gerente da GAF sobre a implantação de um Sistema de Gestão da Qualidade do CAUMG, com vistas à Certificação ISO-9001</w:t>
            </w:r>
          </w:p>
        </w:tc>
      </w:tr>
      <w:tr w:rsidR="00114C27" w:rsidRPr="00392FAD" w14:paraId="69D7F8AC" w14:textId="77777777" w:rsidTr="00392FAD">
        <w:trPr>
          <w:trHeight w:val="320"/>
        </w:trPr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6BCA3C04" w14:textId="77777777" w:rsidR="00114C27" w:rsidRPr="00392FAD" w:rsidRDefault="00114C27" w:rsidP="00392FA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392FAD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lastRenderedPageBreak/>
              <w:t>ENUNCIADO: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486D6009" w14:textId="77777777" w:rsidR="00114C27" w:rsidRPr="00392FAD" w:rsidRDefault="00114C27" w:rsidP="00392FAD">
            <w:pPr>
              <w:suppressLineNumbers/>
              <w:jc w:val="both"/>
              <w:rPr>
                <w:rFonts w:asciiTheme="majorHAnsi" w:eastAsia="Calibri" w:hAnsiTheme="majorHAnsi" w:cs="Times New Roman"/>
                <w:sz w:val="10"/>
                <w:szCs w:val="10"/>
                <w:lang w:val="pt-BR"/>
              </w:rPr>
            </w:pPr>
          </w:p>
          <w:p w14:paraId="270A1968" w14:textId="0F4CC9B7" w:rsidR="00114C27" w:rsidRPr="00392FAD" w:rsidRDefault="00392FAD" w:rsidP="00392FAD">
            <w:pPr>
              <w:suppressLineNumbers/>
              <w:jc w:val="both"/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</w:pPr>
            <w:r w:rsidRPr="00392FAD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A resposta da Gerência Administrativa </w:t>
            </w:r>
            <w:r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Financeira do CAU/MG </w:t>
            </w:r>
            <w:r w:rsidRPr="00392FAD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foi apresentada </w:t>
            </w:r>
            <w:r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à Comissão, informando que não foi possível agendar reuniões com os outros entres que já </w:t>
            </w:r>
            <w:r w:rsidR="00D60CF2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implementaram sistemas de qualidade, ou estão em vias de fazê-lo. </w:t>
            </w:r>
          </w:p>
          <w:p w14:paraId="497D5FFB" w14:textId="77777777" w:rsidR="00114C27" w:rsidRPr="00392FAD" w:rsidRDefault="00114C27" w:rsidP="00392FAD">
            <w:pPr>
              <w:suppressLineNumbers/>
              <w:jc w:val="both"/>
              <w:rPr>
                <w:rFonts w:asciiTheme="majorHAnsi" w:eastAsia="Calibr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114C27" w:rsidRPr="00B35469" w14:paraId="02B7D00E" w14:textId="77777777" w:rsidTr="00392FAD">
        <w:trPr>
          <w:trHeight w:val="269"/>
        </w:trPr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1D6BCC2F" w14:textId="77777777" w:rsidR="00114C27" w:rsidRPr="00392FAD" w:rsidRDefault="00114C27" w:rsidP="00392FA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392FAD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DELIBERAÇÕES E</w:t>
            </w:r>
          </w:p>
          <w:p w14:paraId="4B84D78D" w14:textId="77777777" w:rsidR="00114C27" w:rsidRPr="00392FAD" w:rsidRDefault="00114C27" w:rsidP="00392FA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392FAD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ENCAMINHAMENTOS: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424E2A11" w14:textId="77777777" w:rsidR="00114C27" w:rsidRPr="00392FAD" w:rsidRDefault="00114C27" w:rsidP="00392FAD">
            <w:pPr>
              <w:spacing w:line="276" w:lineRule="auto"/>
              <w:jc w:val="both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4BB0B2F4" w14:textId="3974B33E" w:rsidR="00114C27" w:rsidRDefault="00392FAD" w:rsidP="00392FAD">
            <w:pPr>
              <w:spacing w:line="276" w:lineRule="auto"/>
              <w:jc w:val="both"/>
              <w:rPr>
                <w:rFonts w:ascii="Cambria" w:eastAsia="Calibri" w:hAnsi="Cambria" w:cs="Times New Roman"/>
                <w:sz w:val="21"/>
                <w:szCs w:val="21"/>
                <w:lang w:val="pt-BR"/>
              </w:rPr>
            </w:pPr>
            <w:r>
              <w:rPr>
                <w:rFonts w:ascii="Cambria" w:eastAsia="Calibri" w:hAnsi="Cambria" w:cs="Times New Roman"/>
                <w:sz w:val="21"/>
                <w:szCs w:val="21"/>
                <w:lang w:val="pt-BR"/>
              </w:rPr>
              <w:t xml:space="preserve">Solicitar à </w:t>
            </w:r>
            <w:r w:rsidRPr="00392FAD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Gerência Administrativa </w:t>
            </w:r>
            <w:r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Financeira do CAU/MG que continue insistindo na reunião com os demais entes que estão em processo de implantação do sistema.</w:t>
            </w:r>
          </w:p>
          <w:p w14:paraId="54CE203E" w14:textId="77777777" w:rsidR="00114C27" w:rsidRPr="00114C27" w:rsidRDefault="00114C27" w:rsidP="00392FAD">
            <w:pPr>
              <w:spacing w:line="276" w:lineRule="auto"/>
              <w:jc w:val="both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6F03AF" w:rsidRPr="00114C27" w14:paraId="7C2A3ECF" w14:textId="77777777" w:rsidTr="00392FAD">
        <w:trPr>
          <w:trHeight w:val="73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30958" w14:textId="77777777" w:rsidR="006F03AF" w:rsidRPr="00114C27" w:rsidRDefault="006F03AF" w:rsidP="00392FAD">
            <w:pPr>
              <w:spacing w:line="25" w:lineRule="atLeast"/>
              <w:jc w:val="both"/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6F03AF" w:rsidRPr="007E2A6B" w14:paraId="790EEA3B" w14:textId="77777777" w:rsidTr="00392FAD">
        <w:trPr>
          <w:trHeight w:val="330"/>
        </w:trPr>
        <w:tc>
          <w:tcPr>
            <w:tcW w:w="22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8787B" w14:textId="77777777" w:rsidR="006F03AF" w:rsidRPr="007E2A6B" w:rsidRDefault="006F03AF" w:rsidP="00392FA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E2A6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ITEM DE PAUTA:</w:t>
            </w:r>
          </w:p>
        </w:tc>
        <w:tc>
          <w:tcPr>
            <w:tcW w:w="7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F2F0DB" w14:textId="43732A90" w:rsidR="006F03AF" w:rsidRPr="007E2A6B" w:rsidRDefault="006F03AF" w:rsidP="00392FAD">
            <w:pPr>
              <w:pStyle w:val="PargrafodaLista"/>
              <w:numPr>
                <w:ilvl w:val="1"/>
                <w:numId w:val="33"/>
              </w:numPr>
              <w:spacing w:line="276" w:lineRule="auto"/>
              <w:ind w:left="479" w:hanging="479"/>
              <w:rPr>
                <w:rFonts w:asciiTheme="majorHAnsi" w:hAnsiTheme="majorHAnsi"/>
                <w:b/>
                <w:sz w:val="21"/>
                <w:szCs w:val="21"/>
                <w:lang w:val="pt-BR"/>
              </w:rPr>
            </w:pPr>
            <w:r w:rsidRPr="007E2A6B">
              <w:rPr>
                <w:rFonts w:asciiTheme="majorHAnsi" w:hAnsiTheme="majorHAnsi"/>
                <w:b/>
                <w:sz w:val="21"/>
                <w:szCs w:val="21"/>
                <w:lang w:val="pt-BR"/>
              </w:rPr>
              <w:t>Apreciação do Guia de Referência Rápida do Conselheiro Estadual, de 2021.</w:t>
            </w:r>
          </w:p>
        </w:tc>
      </w:tr>
      <w:tr w:rsidR="006F03AF" w:rsidRPr="007E2A6B" w14:paraId="6794E17B" w14:textId="77777777" w:rsidTr="00392FAD">
        <w:trPr>
          <w:trHeight w:val="320"/>
        </w:trPr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4C3CD032" w14:textId="3BDE5C8B" w:rsidR="006F03AF" w:rsidRPr="007E2A6B" w:rsidRDefault="006F03AF" w:rsidP="00392FA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E2A6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ENUNCIADO: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540BE441" w14:textId="77777777" w:rsidR="006F03AF" w:rsidRPr="007E2A6B" w:rsidRDefault="006F03AF" w:rsidP="00392FAD">
            <w:pPr>
              <w:suppressLineNumbers/>
              <w:jc w:val="both"/>
              <w:rPr>
                <w:rFonts w:asciiTheme="majorHAnsi" w:eastAsia="Calibri" w:hAnsiTheme="majorHAnsi" w:cs="Times New Roman"/>
                <w:sz w:val="10"/>
                <w:szCs w:val="10"/>
                <w:lang w:val="pt-BR"/>
              </w:rPr>
            </w:pPr>
          </w:p>
          <w:p w14:paraId="67408680" w14:textId="2FA9024B" w:rsidR="006F03AF" w:rsidRPr="007E2A6B" w:rsidRDefault="006F03AF" w:rsidP="00392FAD">
            <w:pPr>
              <w:suppressLineNumbers/>
              <w:jc w:val="both"/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</w:pPr>
            <w:r w:rsidRPr="007E2A6B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O formato e conteúdo do documento foi aprovada por </w:t>
            </w:r>
            <w:r w:rsidR="007E2A6B" w:rsidRPr="007E2A6B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pelos presentes</w:t>
            </w:r>
            <w:r w:rsidRPr="007E2A6B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 xml:space="preserve">, solicitando a assessoria da </w:t>
            </w:r>
            <w:r w:rsidR="007E2A6B" w:rsidRPr="007E2A6B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Comissão a atualização dos normativos citados.</w:t>
            </w:r>
          </w:p>
          <w:p w14:paraId="3174C421" w14:textId="77777777" w:rsidR="006F03AF" w:rsidRPr="007E2A6B" w:rsidRDefault="006F03AF" w:rsidP="00392FAD">
            <w:pPr>
              <w:suppressLineNumbers/>
              <w:jc w:val="both"/>
              <w:rPr>
                <w:rFonts w:asciiTheme="majorHAnsi" w:eastAsia="Calibr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6F03AF" w:rsidRPr="007E2A6B" w14:paraId="7A8C4577" w14:textId="77777777" w:rsidTr="00392FAD">
        <w:trPr>
          <w:trHeight w:val="269"/>
        </w:trPr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559B0E10" w14:textId="77777777" w:rsidR="006F03AF" w:rsidRPr="007E2A6B" w:rsidRDefault="006F03AF" w:rsidP="00392FA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E2A6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DELIBERAÇÕES E</w:t>
            </w:r>
          </w:p>
          <w:p w14:paraId="3877689C" w14:textId="77777777" w:rsidR="006F03AF" w:rsidRPr="007E2A6B" w:rsidRDefault="006F03AF" w:rsidP="00392FA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E2A6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ENCAMINHAMENTOS: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57F4F89F" w14:textId="77777777" w:rsidR="006F03AF" w:rsidRPr="007E2A6B" w:rsidRDefault="006F03AF" w:rsidP="00392FAD">
            <w:pPr>
              <w:spacing w:line="276" w:lineRule="auto"/>
              <w:jc w:val="both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6BF2BE55" w14:textId="5A1F8C57" w:rsidR="006F03AF" w:rsidRPr="007E2A6B" w:rsidRDefault="007E2A6B" w:rsidP="00392FAD">
            <w:pPr>
              <w:spacing w:line="276" w:lineRule="auto"/>
              <w:jc w:val="both"/>
              <w:rPr>
                <w:rFonts w:ascii="Cambria" w:eastAsia="Calibri" w:hAnsi="Cambria" w:cs="Times New Roman"/>
                <w:sz w:val="21"/>
                <w:szCs w:val="21"/>
                <w:lang w:val="pt-BR"/>
              </w:rPr>
            </w:pPr>
            <w:r w:rsidRPr="007E2A6B">
              <w:rPr>
                <w:rFonts w:ascii="Cambria" w:eastAsia="Calibri" w:hAnsi="Cambria" w:cs="Times New Roman"/>
                <w:sz w:val="21"/>
                <w:szCs w:val="21"/>
                <w:lang w:val="pt-BR"/>
              </w:rPr>
              <w:t>O material será encaminhado à Presidência pela assessoria da Comissão com a atualização dos instrumentos normativos nele mencionados.</w:t>
            </w:r>
          </w:p>
          <w:p w14:paraId="5A7CA329" w14:textId="77777777" w:rsidR="006F03AF" w:rsidRPr="007E2A6B" w:rsidRDefault="006F03AF" w:rsidP="00392FAD">
            <w:pPr>
              <w:spacing w:line="276" w:lineRule="auto"/>
              <w:jc w:val="both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</w:tbl>
    <w:p w14:paraId="4EAB4F51" w14:textId="77777777" w:rsidR="007E2A6B" w:rsidRDefault="007E2A6B">
      <w:pPr>
        <w:widowControl/>
        <w:rPr>
          <w:sz w:val="20"/>
          <w:szCs w:val="20"/>
          <w:lang w:val="pt-BR"/>
        </w:rPr>
      </w:pP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953"/>
      </w:tblGrid>
      <w:tr w:rsidR="00B35469" w:rsidRPr="00616A5B" w14:paraId="1D264913" w14:textId="77777777" w:rsidTr="00B35469">
        <w:trPr>
          <w:trHeight w:val="480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21650CB" w14:textId="77777777" w:rsidR="00B35469" w:rsidRPr="00616A5B" w:rsidRDefault="00B35469" w:rsidP="0070356F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pt-BR" w:eastAsia="pt-BR"/>
              </w:rPr>
            </w:pPr>
            <w:r w:rsidRPr="00616A5B">
              <w:rPr>
                <w:rFonts w:asciiTheme="majorHAnsi" w:hAnsiTheme="majorHAnsi" w:cs="Times New Roman"/>
                <w:b/>
                <w:lang w:val="pt-BR"/>
              </w:rPr>
              <w:t xml:space="preserve">COMISSÃO DE ORGANIZAÇÃO E ADMINISTRAÇÃO </w:t>
            </w:r>
            <w:r>
              <w:rPr>
                <w:rFonts w:asciiTheme="majorHAnsi" w:hAnsiTheme="majorHAnsi" w:cs="Times New Roman"/>
                <w:b/>
                <w:lang w:val="pt-BR"/>
              </w:rPr>
              <w:t>DO CAU/MG</w:t>
            </w:r>
          </w:p>
        </w:tc>
      </w:tr>
      <w:tr w:rsidR="00B35469" w:rsidRPr="00616A5B" w14:paraId="6C44AE8D" w14:textId="77777777" w:rsidTr="00B35469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E3098A" w14:textId="77777777" w:rsidR="00B35469" w:rsidRPr="00616A5B" w:rsidRDefault="00B35469" w:rsidP="0070356F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Elaine Saraiva Calderari – </w:t>
            </w:r>
            <w:r w:rsidRPr="00616A5B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Coordenador</w:t>
            </w:r>
            <w:r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a</w:t>
            </w: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07F1B380" w14:textId="77777777" w:rsidR="00B35469" w:rsidRPr="00616A5B" w:rsidRDefault="00B35469" w:rsidP="0070356F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616A5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Matheus Lopes Medeiros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7FEA19" w14:textId="77777777" w:rsidR="00B35469" w:rsidRPr="00616A5B" w:rsidRDefault="00B35469" w:rsidP="0070356F">
            <w:pPr>
              <w:widowControl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</w:tc>
      </w:tr>
      <w:tr w:rsidR="00B35469" w:rsidRPr="00616A5B" w14:paraId="5AC8280C" w14:textId="77777777" w:rsidTr="00B35469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E93F86" w14:textId="77777777" w:rsidR="00B35469" w:rsidRPr="00616A5B" w:rsidRDefault="00B35469" w:rsidP="0070356F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Maria Carolina Nassif de Paula</w:t>
            </w: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 </w:t>
            </w: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– </w:t>
            </w:r>
            <w:r w:rsidRPr="00616A5B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Coord. Adjunta</w:t>
            </w: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0C36CB87" w14:textId="77777777" w:rsidR="00B35469" w:rsidRPr="00616A5B" w:rsidRDefault="00B35469" w:rsidP="0070356F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616A5B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616A5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Valmir Ortega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AB756" w14:textId="77777777" w:rsidR="00B35469" w:rsidRPr="00616A5B" w:rsidRDefault="00B35469" w:rsidP="0070356F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B35469" w:rsidRPr="00616A5B" w14:paraId="470681E1" w14:textId="77777777" w:rsidTr="00B35469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B52AFA" w14:textId="77777777" w:rsidR="00B35469" w:rsidRPr="00616A5B" w:rsidRDefault="00B35469" w:rsidP="0070356F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Carlos Eduardo Rodrigues Duarte</w:t>
            </w:r>
          </w:p>
          <w:p w14:paraId="003E91C4" w14:textId="365C032E" w:rsidR="00B35469" w:rsidRPr="00616A5B" w:rsidRDefault="007E2A6B" w:rsidP="0070356F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E"/>
            </w:r>
            <w:r w:rsidR="00B35469" w:rsidRPr="00616A5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B35469"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Bernadeth Ribeiro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AB09D" w14:textId="77777777" w:rsidR="00B35469" w:rsidRPr="00616A5B" w:rsidRDefault="00B35469" w:rsidP="0070356F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B35469" w:rsidRPr="00616A5B" w14:paraId="1E752008" w14:textId="77777777" w:rsidTr="00B35469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B16CED" w14:textId="77777777" w:rsidR="00B35469" w:rsidRDefault="00B35469" w:rsidP="0070356F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Sergio Luiz Barreto Campello Cardoso Ayres </w:t>
            </w:r>
          </w:p>
          <w:p w14:paraId="34ACB849" w14:textId="77777777" w:rsidR="00B35469" w:rsidRPr="00616A5B" w:rsidRDefault="00B35469" w:rsidP="0070356F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616A5B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616A5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Maria Del Mar Ferrer Poblet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6897B" w14:textId="754551EF" w:rsidR="00B35469" w:rsidRPr="00616A5B" w:rsidRDefault="007E2A6B" w:rsidP="007E2A6B">
            <w:pPr>
              <w:widowControl/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AUSENTE</w:t>
            </w:r>
          </w:p>
        </w:tc>
      </w:tr>
    </w:tbl>
    <w:p w14:paraId="29E59C88" w14:textId="77777777" w:rsidR="00B35469" w:rsidRDefault="00B35469">
      <w:pPr>
        <w:widowControl/>
        <w:rPr>
          <w:sz w:val="20"/>
          <w:szCs w:val="20"/>
          <w:lang w:val="pt-BR"/>
        </w:rPr>
      </w:pPr>
    </w:p>
    <w:p w14:paraId="48911868" w14:textId="11D0019C" w:rsidR="00480D4A" w:rsidRDefault="00C4335B" w:rsidP="00480D4A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</w:t>
      </w:r>
      <w:r w:rsidR="00392FAD" w:rsidRPr="00392FAD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Comissão </w:t>
      </w:r>
      <w:r w:rsidR="00392FAD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d</w:t>
      </w:r>
      <w:r w:rsidR="00392FAD" w:rsidRPr="00392FAD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e Organização </w:t>
      </w:r>
      <w:r w:rsidR="00392FAD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e</w:t>
      </w:r>
      <w:r w:rsidR="00392FAD" w:rsidRPr="00392FAD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 Administração – COA-CAU/MG</w:t>
      </w:r>
      <w:r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.</w:t>
      </w:r>
      <w:r w:rsidR="00480D4A" w:rsidRPr="00480D4A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 </w:t>
      </w:r>
    </w:p>
    <w:p w14:paraId="25D50C21" w14:textId="77777777" w:rsidR="00081BD5" w:rsidRDefault="00081BD5" w:rsidP="00480D4A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01C33CEC" w14:textId="77777777" w:rsidR="00081BD5" w:rsidRDefault="00081BD5" w:rsidP="00480D4A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3A04E467" w14:textId="77777777" w:rsidR="00081BD5" w:rsidRPr="002B0375" w:rsidRDefault="00081BD5" w:rsidP="00480D4A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77E101FA" w14:textId="77777777" w:rsidR="00480D4A" w:rsidRPr="002B0375" w:rsidRDefault="00480D4A" w:rsidP="00480D4A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2B0375"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0E15DCE8" w14:textId="77777777" w:rsidR="00480D4A" w:rsidRPr="00CA460B" w:rsidRDefault="00480D4A" w:rsidP="00480D4A">
      <w:pPr>
        <w:spacing w:line="300" w:lineRule="auto"/>
        <w:jc w:val="center"/>
        <w:rPr>
          <w:rFonts w:asciiTheme="majorHAnsi" w:hAnsiTheme="majorHAnsi" w:cs="Arial"/>
          <w:szCs w:val="20"/>
          <w:lang w:val="pt-BR" w:eastAsia="pt-BR"/>
        </w:rPr>
      </w:pPr>
      <w:r w:rsidRPr="00CA460B">
        <w:rPr>
          <w:rFonts w:asciiTheme="majorHAnsi" w:hAnsiTheme="majorHAnsi" w:cs="Arial"/>
          <w:szCs w:val="20"/>
          <w:lang w:val="pt-BR" w:eastAsia="pt-BR"/>
        </w:rPr>
        <w:t xml:space="preserve">Tadeu Araújo </w:t>
      </w:r>
      <w:r>
        <w:rPr>
          <w:rFonts w:asciiTheme="majorHAnsi" w:hAnsiTheme="majorHAnsi" w:cs="Arial"/>
          <w:szCs w:val="20"/>
          <w:lang w:val="pt-BR" w:eastAsia="pt-BR"/>
        </w:rPr>
        <w:t>d</w:t>
      </w:r>
      <w:r w:rsidRPr="00CA460B">
        <w:rPr>
          <w:rFonts w:asciiTheme="majorHAnsi" w:hAnsiTheme="majorHAnsi" w:cs="Arial"/>
          <w:szCs w:val="20"/>
          <w:lang w:val="pt-BR" w:eastAsia="pt-BR"/>
        </w:rPr>
        <w:t>e Souza Santos</w:t>
      </w:r>
    </w:p>
    <w:p w14:paraId="77C85C90" w14:textId="77777777" w:rsidR="00480D4A" w:rsidRPr="000143A1" w:rsidRDefault="00480D4A" w:rsidP="00480D4A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 w:rsidRPr="000143A1">
        <w:rPr>
          <w:rFonts w:asciiTheme="majorHAnsi" w:hAnsiTheme="majorHAnsi" w:cs="Arial"/>
          <w:sz w:val="18"/>
          <w:szCs w:val="16"/>
          <w:lang w:val="pt-BR" w:eastAsia="pt-BR"/>
        </w:rPr>
        <w:t>Arquiteto Analista – Assessor Técnico</w:t>
      </w:r>
    </w:p>
    <w:p w14:paraId="4673395D" w14:textId="11D765A5" w:rsidR="00C4335B" w:rsidRPr="00081BD5" w:rsidRDefault="00392FAD" w:rsidP="00392FAD">
      <w:pPr>
        <w:spacing w:line="300" w:lineRule="auto"/>
        <w:jc w:val="center"/>
        <w:rPr>
          <w:rFonts w:asciiTheme="majorHAnsi" w:hAnsiTheme="majorHAnsi" w:cs="Arial"/>
          <w:sz w:val="18"/>
          <w:szCs w:val="18"/>
          <w:lang w:val="pt-BR" w:eastAsia="pt-BR"/>
        </w:rPr>
      </w:pPr>
      <w:r w:rsidRPr="00392FAD">
        <w:rPr>
          <w:rFonts w:asciiTheme="majorHAnsi" w:hAnsiTheme="majorHAnsi" w:cs="Arial"/>
          <w:sz w:val="18"/>
          <w:szCs w:val="16"/>
          <w:lang w:val="pt-BR" w:eastAsia="pt-BR"/>
        </w:rPr>
        <w:t xml:space="preserve">Comissão </w:t>
      </w:r>
      <w:r>
        <w:rPr>
          <w:rFonts w:asciiTheme="majorHAnsi" w:hAnsiTheme="majorHAnsi" w:cs="Arial"/>
          <w:sz w:val="18"/>
          <w:szCs w:val="16"/>
          <w:lang w:val="pt-BR" w:eastAsia="pt-BR"/>
        </w:rPr>
        <w:t>d</w:t>
      </w:r>
      <w:r w:rsidRPr="00392FAD">
        <w:rPr>
          <w:rFonts w:asciiTheme="majorHAnsi" w:hAnsiTheme="majorHAnsi" w:cs="Arial"/>
          <w:sz w:val="18"/>
          <w:szCs w:val="16"/>
          <w:lang w:val="pt-BR" w:eastAsia="pt-BR"/>
        </w:rPr>
        <w:t xml:space="preserve">e Organização </w:t>
      </w:r>
      <w:r>
        <w:rPr>
          <w:rFonts w:asciiTheme="majorHAnsi" w:hAnsiTheme="majorHAnsi" w:cs="Arial"/>
          <w:sz w:val="18"/>
          <w:szCs w:val="16"/>
          <w:lang w:val="pt-BR" w:eastAsia="pt-BR"/>
        </w:rPr>
        <w:t>e</w:t>
      </w:r>
      <w:r w:rsidRPr="00392FAD">
        <w:rPr>
          <w:rFonts w:asciiTheme="majorHAnsi" w:hAnsiTheme="majorHAnsi" w:cs="Arial"/>
          <w:sz w:val="18"/>
          <w:szCs w:val="16"/>
          <w:lang w:val="pt-BR" w:eastAsia="pt-BR"/>
        </w:rPr>
        <w:t xml:space="preserve"> Administração – COA-CAU/MG</w:t>
      </w:r>
    </w:p>
    <w:sectPr w:rsidR="00C4335B" w:rsidRPr="00081BD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88F81" w14:textId="77777777" w:rsidR="00BC6787" w:rsidRDefault="00BC6787">
      <w:r>
        <w:separator/>
      </w:r>
    </w:p>
  </w:endnote>
  <w:endnote w:type="continuationSeparator" w:id="0">
    <w:p w14:paraId="516EA1AB" w14:textId="77777777" w:rsidR="00BC6787" w:rsidRDefault="00BC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D9089" w14:textId="77777777" w:rsidR="00BC6787" w:rsidRDefault="00BC6787">
      <w:r>
        <w:separator/>
      </w:r>
    </w:p>
  </w:footnote>
  <w:footnote w:type="continuationSeparator" w:id="0">
    <w:p w14:paraId="0652E73E" w14:textId="77777777" w:rsidR="00BC6787" w:rsidRDefault="00BC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D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B07EF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573F1"/>
    <w:multiLevelType w:val="multilevel"/>
    <w:tmpl w:val="4B3806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1B6963"/>
    <w:multiLevelType w:val="hybridMultilevel"/>
    <w:tmpl w:val="ABC099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25C77CC4"/>
    <w:multiLevelType w:val="multilevel"/>
    <w:tmpl w:val="848EE3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3" w15:restartNumberingAfterBreak="0">
    <w:nsid w:val="32BA3F3E"/>
    <w:multiLevelType w:val="hybridMultilevel"/>
    <w:tmpl w:val="7F9629F4"/>
    <w:lvl w:ilvl="0" w:tplc="BA5E6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FCF3BA6"/>
    <w:multiLevelType w:val="hybridMultilevel"/>
    <w:tmpl w:val="9A66E38C"/>
    <w:lvl w:ilvl="0" w:tplc="671CF3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880651"/>
    <w:multiLevelType w:val="hybridMultilevel"/>
    <w:tmpl w:val="B5F85A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92BA3"/>
    <w:multiLevelType w:val="hybridMultilevel"/>
    <w:tmpl w:val="71FC56CE"/>
    <w:lvl w:ilvl="0" w:tplc="9904C2F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278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A47DEB"/>
    <w:multiLevelType w:val="hybridMultilevel"/>
    <w:tmpl w:val="D90E69C2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4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AA61D59"/>
    <w:multiLevelType w:val="hybridMultilevel"/>
    <w:tmpl w:val="EC9EEF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709E1A6B"/>
    <w:multiLevelType w:val="multilevel"/>
    <w:tmpl w:val="A6184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2B4313B"/>
    <w:multiLevelType w:val="hybridMultilevel"/>
    <w:tmpl w:val="839097B4"/>
    <w:lvl w:ilvl="0" w:tplc="3C9C82E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1" w15:restartNumberingAfterBreak="0">
    <w:nsid w:val="785E0EA1"/>
    <w:multiLevelType w:val="hybridMultilevel"/>
    <w:tmpl w:val="4A7E21CA"/>
    <w:lvl w:ilvl="0" w:tplc="214264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3"/>
  </w:num>
  <w:num w:numId="2">
    <w:abstractNumId w:val="30"/>
  </w:num>
  <w:num w:numId="3">
    <w:abstractNumId w:val="14"/>
  </w:num>
  <w:num w:numId="4">
    <w:abstractNumId w:val="25"/>
  </w:num>
  <w:num w:numId="5">
    <w:abstractNumId w:val="11"/>
  </w:num>
  <w:num w:numId="6">
    <w:abstractNumId w:val="19"/>
  </w:num>
  <w:num w:numId="7">
    <w:abstractNumId w:val="6"/>
  </w:num>
  <w:num w:numId="8">
    <w:abstractNumId w:val="24"/>
  </w:num>
  <w:num w:numId="9">
    <w:abstractNumId w:val="10"/>
  </w:num>
  <w:num w:numId="10">
    <w:abstractNumId w:val="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"/>
  </w:num>
  <w:num w:numId="14">
    <w:abstractNumId w:val="3"/>
  </w:num>
  <w:num w:numId="15">
    <w:abstractNumId w:val="5"/>
  </w:num>
  <w:num w:numId="16">
    <w:abstractNumId w:val="27"/>
  </w:num>
  <w:num w:numId="17">
    <w:abstractNumId w:val="1"/>
  </w:num>
  <w:num w:numId="18">
    <w:abstractNumId w:val="22"/>
  </w:num>
  <w:num w:numId="19">
    <w:abstractNumId w:val="16"/>
  </w:num>
  <w:num w:numId="20">
    <w:abstractNumId w:val="29"/>
  </w:num>
  <w:num w:numId="21">
    <w:abstractNumId w:val="17"/>
  </w:num>
  <w:num w:numId="22">
    <w:abstractNumId w:val="26"/>
  </w:num>
  <w:num w:numId="23">
    <w:abstractNumId w:val="13"/>
  </w:num>
  <w:num w:numId="24">
    <w:abstractNumId w:val="0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0"/>
  </w:num>
  <w:num w:numId="29">
    <w:abstractNumId w:val="15"/>
  </w:num>
  <w:num w:numId="30">
    <w:abstractNumId w:val="18"/>
  </w:num>
  <w:num w:numId="31">
    <w:abstractNumId w:val="4"/>
  </w:num>
  <w:num w:numId="32">
    <w:abstractNumId w:val="2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3E44"/>
    <w:rsid w:val="00015BEF"/>
    <w:rsid w:val="0001617B"/>
    <w:rsid w:val="00020413"/>
    <w:rsid w:val="00021787"/>
    <w:rsid w:val="00023035"/>
    <w:rsid w:val="00026B4D"/>
    <w:rsid w:val="00027361"/>
    <w:rsid w:val="00030642"/>
    <w:rsid w:val="00031B8A"/>
    <w:rsid w:val="00031ECC"/>
    <w:rsid w:val="00032F5C"/>
    <w:rsid w:val="00034EDE"/>
    <w:rsid w:val="00035DCC"/>
    <w:rsid w:val="00036140"/>
    <w:rsid w:val="00042ECB"/>
    <w:rsid w:val="00043280"/>
    <w:rsid w:val="0006596E"/>
    <w:rsid w:val="00074F63"/>
    <w:rsid w:val="00081BD5"/>
    <w:rsid w:val="00084D7A"/>
    <w:rsid w:val="000962B4"/>
    <w:rsid w:val="000A0FF9"/>
    <w:rsid w:val="000B24B8"/>
    <w:rsid w:val="000B7DF9"/>
    <w:rsid w:val="000C2F08"/>
    <w:rsid w:val="000D5801"/>
    <w:rsid w:val="000E3837"/>
    <w:rsid w:val="000E60E2"/>
    <w:rsid w:val="000F056F"/>
    <w:rsid w:val="000F1ECC"/>
    <w:rsid w:val="0010439F"/>
    <w:rsid w:val="0010775F"/>
    <w:rsid w:val="001104D7"/>
    <w:rsid w:val="00111A50"/>
    <w:rsid w:val="0011430D"/>
    <w:rsid w:val="00114C27"/>
    <w:rsid w:val="00117E4A"/>
    <w:rsid w:val="001318DD"/>
    <w:rsid w:val="001319B6"/>
    <w:rsid w:val="00131ADC"/>
    <w:rsid w:val="00144FD0"/>
    <w:rsid w:val="00145701"/>
    <w:rsid w:val="00147493"/>
    <w:rsid w:val="001502D2"/>
    <w:rsid w:val="001533CF"/>
    <w:rsid w:val="001570F1"/>
    <w:rsid w:val="001618BE"/>
    <w:rsid w:val="001722E0"/>
    <w:rsid w:val="001727F4"/>
    <w:rsid w:val="0017578F"/>
    <w:rsid w:val="00183F91"/>
    <w:rsid w:val="00184FEF"/>
    <w:rsid w:val="00190F12"/>
    <w:rsid w:val="00192F7D"/>
    <w:rsid w:val="0019787D"/>
    <w:rsid w:val="001A4779"/>
    <w:rsid w:val="001B4C81"/>
    <w:rsid w:val="001B7B40"/>
    <w:rsid w:val="001C5F97"/>
    <w:rsid w:val="001D1B93"/>
    <w:rsid w:val="001E3782"/>
    <w:rsid w:val="001F70BB"/>
    <w:rsid w:val="00204C0D"/>
    <w:rsid w:val="00211752"/>
    <w:rsid w:val="00212507"/>
    <w:rsid w:val="002162BA"/>
    <w:rsid w:val="002200D0"/>
    <w:rsid w:val="002209A3"/>
    <w:rsid w:val="002263AB"/>
    <w:rsid w:val="00227F29"/>
    <w:rsid w:val="00231EEB"/>
    <w:rsid w:val="00243744"/>
    <w:rsid w:val="00294E8F"/>
    <w:rsid w:val="002978BD"/>
    <w:rsid w:val="002A525F"/>
    <w:rsid w:val="002A57A5"/>
    <w:rsid w:val="002B78B5"/>
    <w:rsid w:val="002C216D"/>
    <w:rsid w:val="002D56F8"/>
    <w:rsid w:val="002E6385"/>
    <w:rsid w:val="002E77DE"/>
    <w:rsid w:val="002F4CD8"/>
    <w:rsid w:val="00313153"/>
    <w:rsid w:val="00313C4E"/>
    <w:rsid w:val="00314C88"/>
    <w:rsid w:val="00317D68"/>
    <w:rsid w:val="0032291D"/>
    <w:rsid w:val="00322943"/>
    <w:rsid w:val="00330D38"/>
    <w:rsid w:val="00332BFC"/>
    <w:rsid w:val="0033415D"/>
    <w:rsid w:val="003403DC"/>
    <w:rsid w:val="003427C0"/>
    <w:rsid w:val="0034649D"/>
    <w:rsid w:val="00347790"/>
    <w:rsid w:val="003526E8"/>
    <w:rsid w:val="003574F9"/>
    <w:rsid w:val="00361AD3"/>
    <w:rsid w:val="003671C4"/>
    <w:rsid w:val="0037114A"/>
    <w:rsid w:val="00377C90"/>
    <w:rsid w:val="00384E21"/>
    <w:rsid w:val="00391DF6"/>
    <w:rsid w:val="00392FAD"/>
    <w:rsid w:val="003A1FCD"/>
    <w:rsid w:val="003B62FB"/>
    <w:rsid w:val="003C1025"/>
    <w:rsid w:val="003D67E5"/>
    <w:rsid w:val="003E15BB"/>
    <w:rsid w:val="003E6753"/>
    <w:rsid w:val="003F1EC9"/>
    <w:rsid w:val="003F238D"/>
    <w:rsid w:val="00400BE8"/>
    <w:rsid w:val="0040101C"/>
    <w:rsid w:val="004019BC"/>
    <w:rsid w:val="00410824"/>
    <w:rsid w:val="004130D7"/>
    <w:rsid w:val="00415641"/>
    <w:rsid w:val="0042294A"/>
    <w:rsid w:val="0044192A"/>
    <w:rsid w:val="00441D23"/>
    <w:rsid w:val="00464360"/>
    <w:rsid w:val="00471431"/>
    <w:rsid w:val="00471DAB"/>
    <w:rsid w:val="0047554E"/>
    <w:rsid w:val="00475E5D"/>
    <w:rsid w:val="00480D4A"/>
    <w:rsid w:val="00481423"/>
    <w:rsid w:val="004A432D"/>
    <w:rsid w:val="004A5592"/>
    <w:rsid w:val="004A65CC"/>
    <w:rsid w:val="004C4D47"/>
    <w:rsid w:val="004E5095"/>
    <w:rsid w:val="005202A3"/>
    <w:rsid w:val="005254F1"/>
    <w:rsid w:val="00532932"/>
    <w:rsid w:val="00544B65"/>
    <w:rsid w:val="0055266E"/>
    <w:rsid w:val="005535F8"/>
    <w:rsid w:val="00554EC4"/>
    <w:rsid w:val="005573A3"/>
    <w:rsid w:val="00587A86"/>
    <w:rsid w:val="005941C1"/>
    <w:rsid w:val="00594763"/>
    <w:rsid w:val="00595F97"/>
    <w:rsid w:val="005A1D65"/>
    <w:rsid w:val="005A3091"/>
    <w:rsid w:val="005A7404"/>
    <w:rsid w:val="005B017D"/>
    <w:rsid w:val="005D26D2"/>
    <w:rsid w:val="00610DB9"/>
    <w:rsid w:val="0061502B"/>
    <w:rsid w:val="006232E4"/>
    <w:rsid w:val="00631701"/>
    <w:rsid w:val="00637067"/>
    <w:rsid w:val="0064219F"/>
    <w:rsid w:val="00652A26"/>
    <w:rsid w:val="00655AD6"/>
    <w:rsid w:val="0066517D"/>
    <w:rsid w:val="00675FC1"/>
    <w:rsid w:val="00676E30"/>
    <w:rsid w:val="00686D15"/>
    <w:rsid w:val="00692726"/>
    <w:rsid w:val="0069755D"/>
    <w:rsid w:val="006B1141"/>
    <w:rsid w:val="006B6454"/>
    <w:rsid w:val="006B6D8F"/>
    <w:rsid w:val="006C018E"/>
    <w:rsid w:val="006C0705"/>
    <w:rsid w:val="006D28CA"/>
    <w:rsid w:val="006D7BA9"/>
    <w:rsid w:val="006E2B1B"/>
    <w:rsid w:val="006E6D2D"/>
    <w:rsid w:val="006F03AF"/>
    <w:rsid w:val="006F198E"/>
    <w:rsid w:val="006F4461"/>
    <w:rsid w:val="007075B9"/>
    <w:rsid w:val="0071616A"/>
    <w:rsid w:val="00720A3D"/>
    <w:rsid w:val="00726421"/>
    <w:rsid w:val="007326CF"/>
    <w:rsid w:val="00740BCD"/>
    <w:rsid w:val="00744711"/>
    <w:rsid w:val="00744EAA"/>
    <w:rsid w:val="00747031"/>
    <w:rsid w:val="00753B2A"/>
    <w:rsid w:val="00761C87"/>
    <w:rsid w:val="007703A8"/>
    <w:rsid w:val="0079491D"/>
    <w:rsid w:val="007958C6"/>
    <w:rsid w:val="007B000B"/>
    <w:rsid w:val="007B548D"/>
    <w:rsid w:val="007B5991"/>
    <w:rsid w:val="007B6493"/>
    <w:rsid w:val="007B669D"/>
    <w:rsid w:val="007B6EE8"/>
    <w:rsid w:val="007C1C31"/>
    <w:rsid w:val="007C4298"/>
    <w:rsid w:val="007C482C"/>
    <w:rsid w:val="007C5270"/>
    <w:rsid w:val="007E2A6B"/>
    <w:rsid w:val="007E3DA9"/>
    <w:rsid w:val="007F1BD0"/>
    <w:rsid w:val="007F59F4"/>
    <w:rsid w:val="007F6D70"/>
    <w:rsid w:val="00800C01"/>
    <w:rsid w:val="00805D2F"/>
    <w:rsid w:val="008169CE"/>
    <w:rsid w:val="00823223"/>
    <w:rsid w:val="008274CC"/>
    <w:rsid w:val="00827AA5"/>
    <w:rsid w:val="00832274"/>
    <w:rsid w:val="00841D12"/>
    <w:rsid w:val="00845619"/>
    <w:rsid w:val="00846D3E"/>
    <w:rsid w:val="0084790C"/>
    <w:rsid w:val="00851F49"/>
    <w:rsid w:val="0085498E"/>
    <w:rsid w:val="008724F5"/>
    <w:rsid w:val="00891ED4"/>
    <w:rsid w:val="008948EF"/>
    <w:rsid w:val="00895A2D"/>
    <w:rsid w:val="008A54D4"/>
    <w:rsid w:val="008B0FDB"/>
    <w:rsid w:val="008B4E91"/>
    <w:rsid w:val="008B5E0B"/>
    <w:rsid w:val="008B6415"/>
    <w:rsid w:val="008B7B28"/>
    <w:rsid w:val="008C6FE0"/>
    <w:rsid w:val="008D5A32"/>
    <w:rsid w:val="008D64C7"/>
    <w:rsid w:val="008D6C47"/>
    <w:rsid w:val="008E10F4"/>
    <w:rsid w:val="008E11E2"/>
    <w:rsid w:val="008E3531"/>
    <w:rsid w:val="008E3B96"/>
    <w:rsid w:val="008E3C61"/>
    <w:rsid w:val="008E786C"/>
    <w:rsid w:val="008F52E7"/>
    <w:rsid w:val="008F6E9F"/>
    <w:rsid w:val="00901AC9"/>
    <w:rsid w:val="00904DD2"/>
    <w:rsid w:val="00906B6C"/>
    <w:rsid w:val="00915BF0"/>
    <w:rsid w:val="0091772A"/>
    <w:rsid w:val="009266EC"/>
    <w:rsid w:val="0093195E"/>
    <w:rsid w:val="00935944"/>
    <w:rsid w:val="00941BF7"/>
    <w:rsid w:val="00955C78"/>
    <w:rsid w:val="00960864"/>
    <w:rsid w:val="00960D2A"/>
    <w:rsid w:val="00965D92"/>
    <w:rsid w:val="00967C2C"/>
    <w:rsid w:val="00972C20"/>
    <w:rsid w:val="00975825"/>
    <w:rsid w:val="00975AF2"/>
    <w:rsid w:val="00981C59"/>
    <w:rsid w:val="009916E7"/>
    <w:rsid w:val="00993190"/>
    <w:rsid w:val="009B07D9"/>
    <w:rsid w:val="009B3A08"/>
    <w:rsid w:val="009C023E"/>
    <w:rsid w:val="009C1FAC"/>
    <w:rsid w:val="009C2FC9"/>
    <w:rsid w:val="009D0851"/>
    <w:rsid w:val="009D124E"/>
    <w:rsid w:val="009D4139"/>
    <w:rsid w:val="009E789F"/>
    <w:rsid w:val="00A07397"/>
    <w:rsid w:val="00A12223"/>
    <w:rsid w:val="00A275E1"/>
    <w:rsid w:val="00A27652"/>
    <w:rsid w:val="00A33CB1"/>
    <w:rsid w:val="00A70422"/>
    <w:rsid w:val="00A71A3A"/>
    <w:rsid w:val="00A74B63"/>
    <w:rsid w:val="00A760FF"/>
    <w:rsid w:val="00A762ED"/>
    <w:rsid w:val="00A76EBB"/>
    <w:rsid w:val="00A81853"/>
    <w:rsid w:val="00A9080D"/>
    <w:rsid w:val="00A94E94"/>
    <w:rsid w:val="00AA0573"/>
    <w:rsid w:val="00AA0A0C"/>
    <w:rsid w:val="00AC55C8"/>
    <w:rsid w:val="00AC5D4A"/>
    <w:rsid w:val="00AC7117"/>
    <w:rsid w:val="00AD2D9C"/>
    <w:rsid w:val="00AE26CF"/>
    <w:rsid w:val="00AE7B6E"/>
    <w:rsid w:val="00B10E1D"/>
    <w:rsid w:val="00B26BE0"/>
    <w:rsid w:val="00B30203"/>
    <w:rsid w:val="00B35469"/>
    <w:rsid w:val="00B37AF7"/>
    <w:rsid w:val="00B44A29"/>
    <w:rsid w:val="00B44E9E"/>
    <w:rsid w:val="00B45B81"/>
    <w:rsid w:val="00B46377"/>
    <w:rsid w:val="00B50F9A"/>
    <w:rsid w:val="00B54467"/>
    <w:rsid w:val="00B56913"/>
    <w:rsid w:val="00B6071E"/>
    <w:rsid w:val="00B6166B"/>
    <w:rsid w:val="00B66C82"/>
    <w:rsid w:val="00B71EF7"/>
    <w:rsid w:val="00B746D0"/>
    <w:rsid w:val="00B74B68"/>
    <w:rsid w:val="00B949CB"/>
    <w:rsid w:val="00B95357"/>
    <w:rsid w:val="00BA1461"/>
    <w:rsid w:val="00BA3963"/>
    <w:rsid w:val="00BB29FA"/>
    <w:rsid w:val="00BB53F0"/>
    <w:rsid w:val="00BB7825"/>
    <w:rsid w:val="00BC28AA"/>
    <w:rsid w:val="00BC4309"/>
    <w:rsid w:val="00BC6787"/>
    <w:rsid w:val="00BD46BC"/>
    <w:rsid w:val="00BD61BA"/>
    <w:rsid w:val="00BE40A6"/>
    <w:rsid w:val="00BE66E3"/>
    <w:rsid w:val="00BF14A0"/>
    <w:rsid w:val="00BF1559"/>
    <w:rsid w:val="00BF700C"/>
    <w:rsid w:val="00C0686A"/>
    <w:rsid w:val="00C0707B"/>
    <w:rsid w:val="00C1527D"/>
    <w:rsid w:val="00C17844"/>
    <w:rsid w:val="00C22179"/>
    <w:rsid w:val="00C4335B"/>
    <w:rsid w:val="00C5259B"/>
    <w:rsid w:val="00C6352D"/>
    <w:rsid w:val="00C70A43"/>
    <w:rsid w:val="00C72662"/>
    <w:rsid w:val="00C73715"/>
    <w:rsid w:val="00C86B07"/>
    <w:rsid w:val="00C91F43"/>
    <w:rsid w:val="00CA263A"/>
    <w:rsid w:val="00CA5EF6"/>
    <w:rsid w:val="00CB5CAA"/>
    <w:rsid w:val="00CB7FC0"/>
    <w:rsid w:val="00CC3BB2"/>
    <w:rsid w:val="00CC56ED"/>
    <w:rsid w:val="00CE4220"/>
    <w:rsid w:val="00CE4563"/>
    <w:rsid w:val="00CF2C23"/>
    <w:rsid w:val="00CF3B21"/>
    <w:rsid w:val="00D005FE"/>
    <w:rsid w:val="00D01DD9"/>
    <w:rsid w:val="00D07860"/>
    <w:rsid w:val="00D1503A"/>
    <w:rsid w:val="00D15B06"/>
    <w:rsid w:val="00D22E01"/>
    <w:rsid w:val="00D2363E"/>
    <w:rsid w:val="00D60CF2"/>
    <w:rsid w:val="00D66B18"/>
    <w:rsid w:val="00D905F6"/>
    <w:rsid w:val="00D90689"/>
    <w:rsid w:val="00DA40B6"/>
    <w:rsid w:val="00DA4678"/>
    <w:rsid w:val="00DA4B42"/>
    <w:rsid w:val="00DA7171"/>
    <w:rsid w:val="00DB7AC1"/>
    <w:rsid w:val="00DC3D44"/>
    <w:rsid w:val="00DC4F59"/>
    <w:rsid w:val="00DC6EDB"/>
    <w:rsid w:val="00DD0BB3"/>
    <w:rsid w:val="00DD2A07"/>
    <w:rsid w:val="00DE447E"/>
    <w:rsid w:val="00DE7B5B"/>
    <w:rsid w:val="00DF1390"/>
    <w:rsid w:val="00E0506C"/>
    <w:rsid w:val="00E1401A"/>
    <w:rsid w:val="00E203D1"/>
    <w:rsid w:val="00E238A4"/>
    <w:rsid w:val="00E32874"/>
    <w:rsid w:val="00E34A87"/>
    <w:rsid w:val="00E36433"/>
    <w:rsid w:val="00E70A6D"/>
    <w:rsid w:val="00E75375"/>
    <w:rsid w:val="00E9616C"/>
    <w:rsid w:val="00EC722C"/>
    <w:rsid w:val="00ED0D78"/>
    <w:rsid w:val="00ED3763"/>
    <w:rsid w:val="00EE54A0"/>
    <w:rsid w:val="00F00BA5"/>
    <w:rsid w:val="00F0513A"/>
    <w:rsid w:val="00F11E8A"/>
    <w:rsid w:val="00F15852"/>
    <w:rsid w:val="00F17FA6"/>
    <w:rsid w:val="00F36FB0"/>
    <w:rsid w:val="00F460F0"/>
    <w:rsid w:val="00F46FCC"/>
    <w:rsid w:val="00F550A3"/>
    <w:rsid w:val="00F64A1C"/>
    <w:rsid w:val="00F67ABE"/>
    <w:rsid w:val="00F7051B"/>
    <w:rsid w:val="00F8363E"/>
    <w:rsid w:val="00FA7D4D"/>
    <w:rsid w:val="00FB2152"/>
    <w:rsid w:val="00FC0127"/>
    <w:rsid w:val="00FC6247"/>
    <w:rsid w:val="00FD2090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3ACD6"/>
  <w15:docId w15:val="{A21C1450-E11E-49E6-8C02-BF4352DB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73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02736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normaltextrun">
    <w:name w:val="normaltextrun"/>
    <w:basedOn w:val="Fontepargpadro"/>
    <w:rsid w:val="00AE7B6E"/>
  </w:style>
  <w:style w:type="character" w:customStyle="1" w:styleId="eop">
    <w:name w:val="eop"/>
    <w:basedOn w:val="Fontepargpadro"/>
    <w:rsid w:val="00AE7B6E"/>
  </w:style>
  <w:style w:type="character" w:styleId="Hyperlink">
    <w:name w:val="Hyperlink"/>
    <w:basedOn w:val="Fontepargpadro"/>
    <w:uiPriority w:val="99"/>
    <w:unhideWhenUsed/>
    <w:rsid w:val="00E23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2C0D-CF4E-430F-8B2F-8B8B2C92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1102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8</cp:revision>
  <cp:lastPrinted>2021-06-25T13:35:00Z</cp:lastPrinted>
  <dcterms:created xsi:type="dcterms:W3CDTF">2022-08-31T20:47:00Z</dcterms:created>
  <dcterms:modified xsi:type="dcterms:W3CDTF">2022-10-14T20:56:00Z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