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B0375" w14:paraId="31BC9D2A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2B0375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39B2AF7" w:rsidR="00113CE6" w:rsidRPr="002B0375" w:rsidRDefault="002B0375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>Protocolo 1434851/2021: Deliberação CEF-CAU/MG 152-3.9-2021</w:t>
            </w:r>
          </w:p>
        </w:tc>
      </w:tr>
      <w:tr w:rsidR="00113CE6" w:rsidRPr="002B0375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16D39D8" w:rsidR="00B8018D" w:rsidRPr="002B0375" w:rsidRDefault="002B0375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>Comissão de Ensino e Formação</w:t>
            </w:r>
          </w:p>
        </w:tc>
      </w:tr>
      <w:tr w:rsidR="00113CE6" w:rsidRPr="002B0375" w14:paraId="7703276B" w14:textId="77777777" w:rsidTr="009F7CD9">
        <w:trPr>
          <w:trHeight w:val="73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0CBE904" w:rsidR="00113CE6" w:rsidRPr="002B0375" w:rsidRDefault="00871F76" w:rsidP="002B0375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MANIFESTAÇÃO SOBRE OBRIGATORIEDADE DE CONTRATAÇÃO DE ARQUITETOS E URBANISTAS POR PREFEITURAS.</w:t>
            </w:r>
          </w:p>
        </w:tc>
      </w:tr>
      <w:tr w:rsidR="00113CE6" w:rsidRPr="002B03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46CE50E6" w:rsidR="00113CE6" w:rsidRPr="002B0375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B03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0561163" w:rsidR="00113CE6" w:rsidRPr="002B0375" w:rsidRDefault="00113CE6" w:rsidP="00871F76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2B0375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Nº </w:t>
            </w:r>
            <w:r w:rsidR="00070A7F" w:rsidRPr="002B0375">
              <w:rPr>
                <w:rFonts w:asciiTheme="majorHAnsi" w:hAnsiTheme="majorHAnsi" w:cs="Times New Roman"/>
                <w:b/>
              </w:rPr>
              <w:t>068.</w:t>
            </w:r>
            <w:r w:rsidR="00871F76">
              <w:rPr>
                <w:rFonts w:asciiTheme="majorHAnsi" w:hAnsiTheme="majorHAnsi" w:cs="Times New Roman"/>
                <w:b/>
              </w:rPr>
              <w:t>4</w:t>
            </w:r>
            <w:r w:rsidR="00070A7F" w:rsidRPr="002B0375">
              <w:rPr>
                <w:rFonts w:asciiTheme="majorHAnsi" w:hAnsiTheme="majorHAnsi" w:cs="Times New Roman"/>
                <w:b/>
              </w:rPr>
              <w:t>/2</w:t>
            </w:r>
            <w:r w:rsidR="00F0304C" w:rsidRPr="002B0375">
              <w:rPr>
                <w:rFonts w:asciiTheme="majorHAnsi" w:hAnsiTheme="majorHAnsi" w:cs="Times New Roman"/>
                <w:b/>
              </w:rPr>
              <w:t>0</w:t>
            </w:r>
            <w:r w:rsidR="00E61C23" w:rsidRPr="002B0375">
              <w:rPr>
                <w:rFonts w:asciiTheme="majorHAnsi" w:hAnsiTheme="majorHAnsi" w:cs="Times New Roman"/>
                <w:b/>
              </w:rPr>
              <w:t>2</w:t>
            </w:r>
            <w:r w:rsidR="00B0714B" w:rsidRPr="002B0375">
              <w:rPr>
                <w:rFonts w:asciiTheme="majorHAnsi" w:hAnsiTheme="majorHAnsi" w:cs="Times New Roman"/>
                <w:b/>
              </w:rPr>
              <w:t>2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2B0375">
              <w:rPr>
                <w:rFonts w:cs="Times New Roman"/>
                <w:b/>
              </w:rPr>
              <w:t xml:space="preserve">– </w:t>
            </w:r>
            <w:r w:rsidR="005C366A" w:rsidRPr="002B0375">
              <w:rPr>
                <w:rFonts w:asciiTheme="majorHAnsi" w:hAnsiTheme="majorHAnsi" w:cs="Times New Roman"/>
                <w:b/>
              </w:rPr>
              <w:t>C</w:t>
            </w:r>
            <w:r w:rsidR="00070A7F" w:rsidRPr="002B0375">
              <w:rPr>
                <w:rFonts w:asciiTheme="majorHAnsi" w:hAnsiTheme="majorHAnsi" w:cs="Times New Roman"/>
                <w:b/>
              </w:rPr>
              <w:t>PUA</w:t>
            </w:r>
            <w:r w:rsidR="005C366A" w:rsidRPr="002B0375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34A8FAE7" w14:textId="77777777" w:rsid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5A050AA" w14:textId="77777777" w:rsidR="009F7CD9" w:rsidRPr="002B0375" w:rsidRDefault="009F7C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A8DBEE0" w:rsidR="00C14522" w:rsidRPr="002B037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A COMISSÃO </w:t>
      </w:r>
      <w:r w:rsidR="00070A7F" w:rsidRPr="002B0375">
        <w:rPr>
          <w:rFonts w:asciiTheme="majorHAnsi" w:hAnsiTheme="majorHAnsi" w:cs="Times New Roman"/>
          <w:lang w:val="pt-BR"/>
        </w:rPr>
        <w:t>DE POLÍTICA URBANA E AMBIENTAL</w:t>
      </w:r>
      <w:r w:rsidRPr="002B0375">
        <w:rPr>
          <w:rFonts w:asciiTheme="majorHAnsi" w:hAnsiTheme="majorHAnsi" w:cs="Times New Roman"/>
          <w:lang w:val="pt-BR"/>
        </w:rPr>
        <w:t xml:space="preserve"> – C</w:t>
      </w:r>
      <w:r w:rsidR="00070A7F" w:rsidRPr="002B0375">
        <w:rPr>
          <w:rFonts w:asciiTheme="majorHAnsi" w:hAnsiTheme="majorHAnsi" w:cs="Times New Roman"/>
          <w:lang w:val="pt-BR"/>
        </w:rPr>
        <w:t>PUA</w:t>
      </w:r>
      <w:r w:rsidRPr="002B0375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070A7F" w:rsidRPr="002B0375">
        <w:rPr>
          <w:rFonts w:asciiTheme="majorHAnsi" w:hAnsiTheme="majorHAnsi" w:cs="Times New Roman"/>
          <w:lang w:val="pt-BR"/>
        </w:rPr>
        <w:t>07</w:t>
      </w:r>
      <w:r w:rsidR="007167A3" w:rsidRPr="002B0375">
        <w:rPr>
          <w:rFonts w:asciiTheme="majorHAnsi" w:hAnsiTheme="majorHAnsi" w:cs="Times New Roman"/>
          <w:lang w:val="pt-BR"/>
        </w:rPr>
        <w:t xml:space="preserve"> de fevereiro </w:t>
      </w:r>
      <w:r w:rsidR="002B7732" w:rsidRPr="002B0375">
        <w:rPr>
          <w:rFonts w:asciiTheme="majorHAnsi" w:hAnsiTheme="majorHAnsi" w:cs="Times New Roman"/>
          <w:lang w:val="pt-BR"/>
        </w:rPr>
        <w:t>de</w:t>
      </w:r>
      <w:r w:rsidRPr="002B0375">
        <w:rPr>
          <w:rFonts w:asciiTheme="majorHAnsi" w:hAnsiTheme="majorHAnsi" w:cs="Times New Roman"/>
          <w:lang w:val="pt-BR"/>
        </w:rPr>
        <w:t xml:space="preserve">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Pr="002B0375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</w:t>
      </w:r>
      <w:r w:rsidR="00070A7F" w:rsidRPr="002B0375">
        <w:rPr>
          <w:rFonts w:asciiTheme="majorHAnsi" w:hAnsiTheme="majorHAnsi" w:cs="Times New Roman"/>
          <w:lang w:val="pt-BR"/>
        </w:rPr>
        <w:t>99</w:t>
      </w:r>
      <w:r w:rsidRPr="002B0375">
        <w:rPr>
          <w:rFonts w:asciiTheme="majorHAnsi" w:hAnsiTheme="majorHAnsi" w:cs="Times New Roman"/>
          <w:lang w:val="pt-BR"/>
        </w:rPr>
        <w:t xml:space="preserve"> do Regiment</w:t>
      </w:r>
      <w:r w:rsidR="00C12D11" w:rsidRPr="002B0375">
        <w:rPr>
          <w:rFonts w:asciiTheme="majorHAnsi" w:hAnsiTheme="majorHAnsi" w:cs="Times New Roman"/>
          <w:lang w:val="pt-BR"/>
        </w:rPr>
        <w:t>o Interno do CAU/MG</w:t>
      </w:r>
      <w:r w:rsidRPr="002B0375">
        <w:rPr>
          <w:rFonts w:asciiTheme="majorHAnsi" w:hAnsiTheme="majorHAnsi" w:cs="Times New Roman"/>
          <w:lang w:val="pt-BR"/>
        </w:rPr>
        <w:t>:</w:t>
      </w:r>
    </w:p>
    <w:p w14:paraId="51AE3261" w14:textId="77777777" w:rsid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533385A9" w14:textId="77777777" w:rsidR="009B2EF9" w:rsidRPr="009B2EF9" w:rsidRDefault="009B2EF9" w:rsidP="009B2EF9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B2EF9">
        <w:rPr>
          <w:rFonts w:asciiTheme="majorHAnsi" w:hAnsiTheme="majorHAnsi" w:cs="Times New Roman"/>
          <w:i/>
          <w:sz w:val="21"/>
          <w:szCs w:val="21"/>
          <w:lang w:val="pt-BR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7A9B904A" w14:textId="77777777" w:rsidR="009B2EF9" w:rsidRPr="009B2EF9" w:rsidRDefault="009B2EF9" w:rsidP="009B2EF9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7780B524" w14:textId="77777777" w:rsidR="00871F76" w:rsidRPr="00871F76" w:rsidRDefault="00871F76" w:rsidP="00871F76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71F76">
        <w:rPr>
          <w:rFonts w:asciiTheme="majorHAnsi" w:hAnsiTheme="majorHAnsi" w:cs="Times New Roman"/>
          <w:i/>
          <w:sz w:val="21"/>
          <w:szCs w:val="21"/>
          <w:lang w:val="pt-BR"/>
        </w:rPr>
        <w:t xml:space="preserve">I - </w:t>
      </w:r>
      <w:proofErr w:type="gramStart"/>
      <w:r w:rsidRPr="00871F76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871F76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matéria de caráter legislativo, normativo ou contencioso em tramitação nos órgãos dos poderes Executivo, Legislativo e Judiciário, relacionados à política urbana e ambiental;</w:t>
      </w:r>
    </w:p>
    <w:p w14:paraId="1FB22934" w14:textId="77777777" w:rsidR="00871F76" w:rsidRPr="00871F76" w:rsidRDefault="00871F76" w:rsidP="00871F76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6B2C25BF" w14:textId="50FE1841" w:rsidR="00871F76" w:rsidRPr="00871F76" w:rsidRDefault="00871F76" w:rsidP="00871F76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17B1111E" w14:textId="77777777" w:rsidR="00871F76" w:rsidRPr="00871F76" w:rsidRDefault="00871F76" w:rsidP="00871F76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71F76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14:paraId="7EEA61C5" w14:textId="77777777" w:rsidR="00871F76" w:rsidRPr="00871F76" w:rsidRDefault="00871F76" w:rsidP="00871F76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71F76">
        <w:rPr>
          <w:rFonts w:asciiTheme="majorHAnsi" w:hAnsiTheme="majorHAnsi" w:cs="Times New Roman"/>
          <w:i/>
          <w:sz w:val="21"/>
          <w:szCs w:val="21"/>
          <w:lang w:val="pt-BR"/>
        </w:rPr>
        <w:t xml:space="preserve">V - </w:t>
      </w:r>
      <w:proofErr w:type="gramStart"/>
      <w:r w:rsidRPr="00871F76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871F76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00B5B36A" w14:textId="77777777" w:rsidR="00871F76" w:rsidRPr="00871F76" w:rsidRDefault="00871F76" w:rsidP="00871F76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5C1920C2" w14:textId="77777777" w:rsidR="009B2EF9" w:rsidRPr="002B0375" w:rsidRDefault="009B2EF9" w:rsidP="00C14522">
      <w:pPr>
        <w:jc w:val="both"/>
        <w:rPr>
          <w:rFonts w:asciiTheme="majorHAnsi" w:hAnsiTheme="majorHAnsi" w:cs="Times New Roman"/>
          <w:lang w:val="pt-BR"/>
        </w:rPr>
      </w:pPr>
    </w:p>
    <w:p w14:paraId="31A13E5E" w14:textId="7018DC01" w:rsidR="00871F76" w:rsidRPr="00871F76" w:rsidRDefault="00895EC2" w:rsidP="00871F76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</w:t>
      </w:r>
      <w:r w:rsidR="002B0375" w:rsidRPr="002B0375">
        <w:rPr>
          <w:rFonts w:asciiTheme="majorHAnsi" w:hAnsiTheme="majorHAnsi" w:cs="Times New Roman"/>
          <w:lang w:val="pt-BR"/>
        </w:rPr>
        <w:t xml:space="preserve">a </w:t>
      </w:r>
      <w:r w:rsidR="00871F76" w:rsidRPr="00871F76">
        <w:rPr>
          <w:rFonts w:asciiTheme="majorHAnsi" w:hAnsiTheme="majorHAnsi" w:cs="Times New Roman"/>
          <w:lang w:val="pt-BR"/>
        </w:rPr>
        <w:t>Deliberação CEP-CAU/MG 186-5.6-2022, sobre apreciação de mensagem eletrônica enviada pela Gerência Técnica e de Fiscalização, que apresenta dúvida encaminhada por profissional arquiteta e urbanista acerca da obrigatoriedade de contratação de arquitetos e urbanistas por órgãos públicos;</w:t>
      </w:r>
    </w:p>
    <w:p w14:paraId="33752030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2089129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8273A2B" w14:textId="77777777" w:rsidR="00871F76" w:rsidRDefault="00871F76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7DB948B5" w:rsidR="0008559A" w:rsidRPr="002B037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B0375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2B0375">
        <w:rPr>
          <w:rFonts w:asciiTheme="majorHAnsi" w:hAnsiTheme="majorHAnsi" w:cs="Times New Roman"/>
          <w:b/>
          <w:lang w:val="pt-BR"/>
        </w:rPr>
        <w:t>OU</w:t>
      </w:r>
    </w:p>
    <w:p w14:paraId="1C38BE4E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F05695A" w14:textId="70B35D0D" w:rsidR="00871F76" w:rsidRPr="00316567" w:rsidRDefault="00871F76" w:rsidP="00037AFC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71F76">
        <w:rPr>
          <w:rFonts w:asciiTheme="majorHAnsi" w:hAnsiTheme="majorHAnsi" w:cs="Arial"/>
          <w:lang w:val="pt-BR"/>
        </w:rPr>
        <w:t>Por complementar, através de mensagem eletrônica, a resposta da Comissão de Exercício Profissional à demandante, no sentido de que</w:t>
      </w:r>
      <w:r w:rsidRPr="00871F76">
        <w:rPr>
          <w:rFonts w:asciiTheme="majorHAnsi" w:hAnsiTheme="majorHAnsi" w:cs="Times New Roman"/>
          <w:lang w:val="pt-BR"/>
        </w:rPr>
        <w:t>, ainda que o CAU não disponha de instrumentos para forçar as Prefeituras a contratação de profissionais</w:t>
      </w:r>
      <w:r w:rsidRPr="00871F76">
        <w:rPr>
          <w:rFonts w:asciiTheme="majorHAnsi" w:hAnsiTheme="majorHAnsi" w:cs="Times New Roman"/>
          <w:lang w:val="pt-BR"/>
        </w:rPr>
        <w:t xml:space="preserve">, uma vez que essa atribuição extrapola as competências legalmente estabelecidas desta Autarquia, </w:t>
      </w:r>
      <w:r w:rsidRPr="00871F76">
        <w:rPr>
          <w:rFonts w:asciiTheme="majorHAnsi" w:hAnsiTheme="majorHAnsi" w:cs="Times New Roman"/>
          <w:lang w:val="pt-BR"/>
        </w:rPr>
        <w:t>tem se buscado instrumentos, através da realização de termos de cooperação e material de orientação para estimular a constituição e manutenção de quadros técnicos qualificados</w:t>
      </w:r>
      <w:r>
        <w:rPr>
          <w:rFonts w:asciiTheme="majorHAnsi" w:hAnsiTheme="majorHAnsi" w:cs="Times New Roman"/>
          <w:lang w:val="pt-BR"/>
        </w:rPr>
        <w:t xml:space="preserve"> nas municipalidades, </w:t>
      </w:r>
      <w:r w:rsidRPr="00871F76">
        <w:rPr>
          <w:rFonts w:asciiTheme="majorHAnsi" w:hAnsiTheme="majorHAnsi" w:cs="Times New Roman"/>
          <w:lang w:val="pt-BR"/>
        </w:rPr>
        <w:t>com estímulos de contratações através de consórcios munici</w:t>
      </w:r>
      <w:r w:rsidR="00316567">
        <w:rPr>
          <w:rFonts w:asciiTheme="majorHAnsi" w:hAnsiTheme="majorHAnsi" w:cs="Times New Roman"/>
          <w:lang w:val="pt-BR"/>
        </w:rPr>
        <w:t>pais e associação e municípios, sendo que o CAU está em constante atividade de aprimoramento de seus termos de convênios, a fim de que mais prefeituras e órgãos públicas manifestem interesse.</w:t>
      </w:r>
    </w:p>
    <w:p w14:paraId="69A4C200" w14:textId="77777777" w:rsidR="00316567" w:rsidRPr="00871F76" w:rsidRDefault="00316567" w:rsidP="00316567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  <w:bookmarkStart w:id="0" w:name="_GoBack"/>
      <w:bookmarkEnd w:id="0"/>
    </w:p>
    <w:p w14:paraId="0D98F1F1" w14:textId="54EEA310" w:rsidR="00EB3D37" w:rsidRPr="002B037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Belo Horizonte, </w:t>
      </w:r>
      <w:r w:rsidR="00070A7F" w:rsidRPr="002B0375">
        <w:rPr>
          <w:rFonts w:asciiTheme="majorHAnsi" w:hAnsiTheme="majorHAnsi" w:cs="Times New Roman"/>
          <w:lang w:val="pt-BR"/>
        </w:rPr>
        <w:t>07</w:t>
      </w:r>
      <w:r w:rsidR="007167A3" w:rsidRPr="002B0375">
        <w:rPr>
          <w:rFonts w:asciiTheme="majorHAnsi" w:hAnsiTheme="majorHAnsi" w:cs="Times New Roman"/>
          <w:lang w:val="pt-BR"/>
        </w:rPr>
        <w:t xml:space="preserve"> de fevereiro</w:t>
      </w:r>
      <w:r w:rsidR="002B7732" w:rsidRPr="002B0375">
        <w:rPr>
          <w:rFonts w:asciiTheme="majorHAnsi" w:hAnsiTheme="majorHAnsi" w:cs="Times New Roman"/>
          <w:lang w:val="pt-BR"/>
        </w:rPr>
        <w:t xml:space="preserve"> de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="00584354" w:rsidRPr="002B037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2B037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2B037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2B0375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2B037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2B0375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2B0375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447BEC89" w14:textId="617ED90C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Pr="002B0375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028242CD" w:rsidR="00B21808" w:rsidRPr="002B0375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Política Urbana e Ambiental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6458C3B2" w14:textId="304EA6E5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19155AAA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Pr="002B0375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Pr="002B0375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2B0375"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B21808" w:rsidRPr="002B0375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53B25" w14:textId="77777777" w:rsidR="00826DC0" w:rsidRDefault="00826DC0" w:rsidP="007E22C9">
      <w:r>
        <w:separator/>
      </w:r>
    </w:p>
  </w:endnote>
  <w:endnote w:type="continuationSeparator" w:id="0">
    <w:p w14:paraId="11D83E5A" w14:textId="77777777" w:rsidR="00826DC0" w:rsidRDefault="00826DC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7F3C" w14:textId="77777777" w:rsidR="00826DC0" w:rsidRDefault="00826DC0" w:rsidP="007E22C9">
      <w:r>
        <w:separator/>
      </w:r>
    </w:p>
  </w:footnote>
  <w:footnote w:type="continuationSeparator" w:id="0">
    <w:p w14:paraId="163C3834" w14:textId="77777777" w:rsidR="00826DC0" w:rsidRDefault="00826DC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2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8"/>
  </w:num>
  <w:num w:numId="4">
    <w:abstractNumId w:val="23"/>
  </w:num>
  <w:num w:numId="5">
    <w:abstractNumId w:val="12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2"/>
  </w:num>
  <w:num w:numId="11">
    <w:abstractNumId w:val="39"/>
  </w:num>
  <w:num w:numId="12">
    <w:abstractNumId w:val="13"/>
  </w:num>
  <w:num w:numId="13">
    <w:abstractNumId w:val="26"/>
  </w:num>
  <w:num w:numId="14">
    <w:abstractNumId w:val="46"/>
  </w:num>
  <w:num w:numId="15">
    <w:abstractNumId w:val="16"/>
  </w:num>
  <w:num w:numId="16">
    <w:abstractNumId w:val="35"/>
  </w:num>
  <w:num w:numId="17">
    <w:abstractNumId w:val="11"/>
  </w:num>
  <w:num w:numId="18">
    <w:abstractNumId w:val="19"/>
  </w:num>
  <w:num w:numId="19">
    <w:abstractNumId w:val="29"/>
  </w:num>
  <w:num w:numId="20">
    <w:abstractNumId w:val="15"/>
  </w:num>
  <w:num w:numId="21">
    <w:abstractNumId w:val="31"/>
  </w:num>
  <w:num w:numId="22">
    <w:abstractNumId w:val="1"/>
  </w:num>
  <w:num w:numId="23">
    <w:abstractNumId w:val="9"/>
  </w:num>
  <w:num w:numId="24">
    <w:abstractNumId w:val="40"/>
  </w:num>
  <w:num w:numId="25">
    <w:abstractNumId w:val="3"/>
  </w:num>
  <w:num w:numId="26">
    <w:abstractNumId w:val="32"/>
  </w:num>
  <w:num w:numId="27">
    <w:abstractNumId w:val="34"/>
  </w:num>
  <w:num w:numId="28">
    <w:abstractNumId w:val="28"/>
  </w:num>
  <w:num w:numId="29">
    <w:abstractNumId w:val="20"/>
  </w:num>
  <w:num w:numId="30">
    <w:abstractNumId w:val="21"/>
  </w:num>
  <w:num w:numId="31">
    <w:abstractNumId w:val="17"/>
  </w:num>
  <w:num w:numId="32">
    <w:abstractNumId w:val="14"/>
  </w:num>
  <w:num w:numId="33">
    <w:abstractNumId w:val="27"/>
  </w:num>
  <w:num w:numId="34">
    <w:abstractNumId w:val="38"/>
  </w:num>
  <w:num w:numId="35">
    <w:abstractNumId w:val="33"/>
  </w:num>
  <w:num w:numId="36">
    <w:abstractNumId w:val="41"/>
  </w:num>
  <w:num w:numId="37">
    <w:abstractNumId w:val="37"/>
  </w:num>
  <w:num w:numId="38">
    <w:abstractNumId w:val="43"/>
  </w:num>
  <w:num w:numId="39">
    <w:abstractNumId w:val="30"/>
  </w:num>
  <w:num w:numId="40">
    <w:abstractNumId w:val="0"/>
  </w:num>
  <w:num w:numId="41">
    <w:abstractNumId w:val="6"/>
  </w:num>
  <w:num w:numId="42">
    <w:abstractNumId w:val="36"/>
  </w:num>
  <w:num w:numId="4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2"/>
  </w:num>
  <w:num w:numId="46">
    <w:abstractNumId w:val="1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0375"/>
    <w:rsid w:val="002B42D9"/>
    <w:rsid w:val="002B7732"/>
    <w:rsid w:val="002C7838"/>
    <w:rsid w:val="002D3276"/>
    <w:rsid w:val="002E07B7"/>
    <w:rsid w:val="002E21B1"/>
    <w:rsid w:val="002E7999"/>
    <w:rsid w:val="00303BF4"/>
    <w:rsid w:val="00316567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26DC0"/>
    <w:rsid w:val="00831E38"/>
    <w:rsid w:val="00833B19"/>
    <w:rsid w:val="00844195"/>
    <w:rsid w:val="00856722"/>
    <w:rsid w:val="00871F76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596D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B2EF9"/>
    <w:rsid w:val="009C3810"/>
    <w:rsid w:val="009C77EC"/>
    <w:rsid w:val="009D306D"/>
    <w:rsid w:val="009D333E"/>
    <w:rsid w:val="009E20A6"/>
    <w:rsid w:val="009E77C9"/>
    <w:rsid w:val="009F6B19"/>
    <w:rsid w:val="009F7C3A"/>
    <w:rsid w:val="009F7CD9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5C07"/>
    <w:rsid w:val="00BA6DEA"/>
    <w:rsid w:val="00BB6471"/>
    <w:rsid w:val="00BC0830"/>
    <w:rsid w:val="00BC2B0C"/>
    <w:rsid w:val="00BE6DC5"/>
    <w:rsid w:val="00BF33C0"/>
    <w:rsid w:val="00BF3D2B"/>
    <w:rsid w:val="00C11B60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3D7E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FD76-A590-411C-A9A2-5FB36238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24</cp:revision>
  <cp:lastPrinted>2018-01-25T16:29:00Z</cp:lastPrinted>
  <dcterms:created xsi:type="dcterms:W3CDTF">2021-11-29T20:12:00Z</dcterms:created>
  <dcterms:modified xsi:type="dcterms:W3CDTF">2022-03-04T19:15:00Z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