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DF2E0B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60B76F2E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209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130A9E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AA17D2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AA17D2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="00CD421F">
              <w:rPr>
                <w:rFonts w:asciiTheme="majorHAnsi" w:hAnsiTheme="majorHAnsi" w:cs="Times New Roman"/>
                <w:b/>
                <w:lang w:val="pt-BR"/>
              </w:rPr>
              <w:t>[2023-004]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DF2E0B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B3B7DA0" w:rsidR="0053398C" w:rsidRPr="00513883" w:rsidRDefault="009F13A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9F13A8">
              <w:rPr>
                <w:rFonts w:asciiTheme="majorHAnsi" w:hAnsiTheme="majorHAnsi" w:cs="Times New Roman"/>
                <w:lang w:val="pt-BR"/>
              </w:rPr>
              <w:t xml:space="preserve">Item </w:t>
            </w:r>
            <w:r w:rsidR="00130A9E">
              <w:rPr>
                <w:rFonts w:asciiTheme="majorHAnsi" w:hAnsiTheme="majorHAnsi" w:cs="Times New Roman"/>
                <w:lang w:val="pt-BR"/>
              </w:rPr>
              <w:t>2</w:t>
            </w:r>
            <w:r w:rsidRPr="009F13A8">
              <w:rPr>
                <w:rFonts w:asciiTheme="majorHAnsi" w:hAnsiTheme="majorHAnsi" w:cs="Times New Roman"/>
                <w:lang w:val="pt-BR"/>
              </w:rPr>
              <w:t>.</w:t>
            </w:r>
            <w:r w:rsidR="00AA17D2">
              <w:rPr>
                <w:rFonts w:asciiTheme="majorHAnsi" w:hAnsiTheme="majorHAnsi" w:cs="Times New Roman"/>
                <w:lang w:val="pt-BR"/>
              </w:rPr>
              <w:t>5</w:t>
            </w:r>
            <w:r w:rsidRPr="009F13A8">
              <w:rPr>
                <w:rFonts w:asciiTheme="majorHAnsi" w:hAnsiTheme="majorHAnsi" w:cs="Times New Roman"/>
                <w:lang w:val="pt-BR"/>
              </w:rPr>
              <w:t xml:space="preserve"> da súmula da reunião ordinária n° 20</w:t>
            </w:r>
            <w:r>
              <w:rPr>
                <w:rFonts w:asciiTheme="majorHAnsi" w:hAnsiTheme="majorHAnsi" w:cs="Times New Roman"/>
                <w:lang w:val="pt-BR"/>
              </w:rPr>
              <w:t>9</w:t>
            </w:r>
            <w:r w:rsidRPr="009F13A8">
              <w:rPr>
                <w:rFonts w:asciiTheme="majorHAnsi" w:hAnsiTheme="majorHAnsi" w:cs="Times New Roman"/>
                <w:lang w:val="pt-BR"/>
              </w:rPr>
              <w:t xml:space="preserve"> da CED/MG</w:t>
            </w:r>
          </w:p>
        </w:tc>
      </w:tr>
      <w:tr w:rsidR="0053398C" w:rsidRPr="00DF2E0B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CF47BB4" w:rsidR="0053398C" w:rsidRPr="00513883" w:rsidRDefault="00F569A1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569A1">
              <w:rPr>
                <w:rFonts w:asciiTheme="majorHAnsi" w:hAnsiTheme="majorHAnsi" w:cs="Times New Roman"/>
                <w:lang w:val="pt-BR"/>
              </w:rPr>
              <w:t>Presidente do CAU/MG</w:t>
            </w:r>
            <w:r w:rsidR="00AA17D2">
              <w:rPr>
                <w:rFonts w:asciiTheme="majorHAnsi" w:hAnsiTheme="majorHAnsi" w:cs="Times New Roman"/>
                <w:lang w:val="pt-BR"/>
              </w:rPr>
              <w:t>, GEPLAN</w:t>
            </w:r>
            <w:r w:rsidR="00A768EE">
              <w:rPr>
                <w:rFonts w:asciiTheme="majorHAnsi" w:hAnsiTheme="majorHAnsi" w:cs="Times New Roman"/>
                <w:lang w:val="pt-BR"/>
              </w:rPr>
              <w:t>, Secretaria do Plenário, Secretaria Executiva</w:t>
            </w:r>
            <w:r w:rsidR="00047D58">
              <w:rPr>
                <w:rFonts w:asciiTheme="majorHAnsi" w:hAnsiTheme="majorHAnsi" w:cs="Times New Roman"/>
                <w:lang w:val="pt-BR"/>
              </w:rPr>
              <w:t>, Gerente Geral</w:t>
            </w:r>
          </w:p>
        </w:tc>
      </w:tr>
      <w:tr w:rsidR="0053398C" w:rsidRPr="00DF2E0B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718C4DD" w:rsidR="0053398C" w:rsidRPr="00513883" w:rsidRDefault="00AA17D2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ALTERAÇÃO NO CALENDÁRIO DE REUNIÕES DA CED-CAU/MG DE 2023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4BAA6C26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F569A1">
        <w:rPr>
          <w:rFonts w:asciiTheme="majorHAnsi" w:hAnsiTheme="majorHAnsi" w:cs="Times New Roman"/>
          <w:lang w:val="pt-BR"/>
        </w:rPr>
        <w:t xml:space="preserve">18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F569A1">
        <w:rPr>
          <w:rFonts w:asciiTheme="majorHAnsi" w:hAnsiTheme="majorHAnsi" w:cs="Times New Roman"/>
          <w:lang w:val="pt-BR"/>
        </w:rPr>
        <w:t>janeiro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1D2B538B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</w:p>
    <w:p w14:paraId="2230C2D4" w14:textId="43AF15DC" w:rsidR="00130A9E" w:rsidRDefault="00130A9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3F1BA92" w14:textId="0C9EF0C2" w:rsidR="009F13A8" w:rsidRPr="00F569A1" w:rsidRDefault="00AA17D2" w:rsidP="00AA17D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A17D2">
        <w:rPr>
          <w:rFonts w:asciiTheme="majorHAnsi" w:hAnsiTheme="majorHAnsi" w:cs="Times New Roman"/>
          <w:lang w:val="pt-BR"/>
        </w:rPr>
        <w:t>Considerando o inciso V, do art. 92, do Regimento Interno do CAU/MG, que dispõe como competência comum às Comissões Ordinárias e Especiais do CAU/MG “propor, apreciar e deliberar sobre o calendário anual de eventos e reuniões, e respectivas alterações, para apreciação do Conselho Diretor, ou na falta desse, do Plenário”.</w:t>
      </w:r>
    </w:p>
    <w:p w14:paraId="00DAEBB2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09836541" w14:textId="1C7375A0" w:rsidR="00AA17D2" w:rsidRPr="00AA17D2" w:rsidRDefault="00AA17D2" w:rsidP="00AA17D2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AA17D2">
        <w:rPr>
          <w:rFonts w:asciiTheme="majorHAnsi" w:hAnsiTheme="majorHAnsi"/>
          <w:lang w:val="pt-BR"/>
        </w:rPr>
        <w:t>Solicitar a alteração do calendário de reuniões da CED-CAU/MG para o ano de 2023, definindo as datas das</w:t>
      </w:r>
    </w:p>
    <w:p w14:paraId="2DD02181" w14:textId="260EFDFD" w:rsidR="00AA17D2" w:rsidRDefault="00AA17D2" w:rsidP="00AA17D2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AA17D2">
        <w:rPr>
          <w:rFonts w:asciiTheme="majorHAnsi" w:hAnsiTheme="majorHAnsi"/>
          <w:lang w:val="pt-BR"/>
        </w:rPr>
        <w:t>reuniões ordinárias da comissão para as quartas-feiras da semana anterior à Plenária, iniciando às 8:30h. A reunião de fevereiro será realizada excepcionalmente no dia 23/02/2023, uma vez que dia 22/02</w:t>
      </w:r>
      <w:r w:rsidR="00DF2E0B">
        <w:rPr>
          <w:rFonts w:asciiTheme="majorHAnsi" w:hAnsiTheme="majorHAnsi"/>
          <w:lang w:val="pt-BR"/>
        </w:rPr>
        <w:t>/2023</w:t>
      </w:r>
      <w:r w:rsidRPr="00AA17D2">
        <w:rPr>
          <w:rFonts w:asciiTheme="majorHAnsi" w:hAnsiTheme="majorHAnsi"/>
          <w:lang w:val="pt-BR"/>
        </w:rPr>
        <w:t xml:space="preserve"> é quarta-feira de cinzas. </w:t>
      </w:r>
    </w:p>
    <w:p w14:paraId="3AC55A1D" w14:textId="77777777" w:rsidR="00AA17D2" w:rsidRDefault="00AA17D2" w:rsidP="00AA17D2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3074780D" w14:textId="5AD5A230" w:rsidR="00AB4334" w:rsidRPr="00AA17D2" w:rsidRDefault="00AA17D2" w:rsidP="00AA17D2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AA17D2">
        <w:rPr>
          <w:rFonts w:asciiTheme="majorHAnsi" w:hAnsiTheme="majorHAnsi"/>
          <w:lang w:val="pt-BR"/>
        </w:rPr>
        <w:t>Solicitar a realização das reuniões de modo remoto, por videoconferência</w:t>
      </w:r>
      <w:r w:rsidR="00130A9E" w:rsidRPr="00AA17D2">
        <w:rPr>
          <w:rFonts w:asciiTheme="majorHAnsi" w:hAnsiTheme="majorHAnsi"/>
          <w:lang w:val="pt-BR"/>
        </w:rPr>
        <w:t>.</w:t>
      </w:r>
    </w:p>
    <w:p w14:paraId="66CDB181" w14:textId="7C1F9F24" w:rsidR="00446716" w:rsidRDefault="00446716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3F95DF90" w14:textId="77777777" w:rsidR="00A768EE" w:rsidRPr="00EC620F" w:rsidRDefault="00A768EE" w:rsidP="00A768EE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EC620F">
        <w:rPr>
          <w:rFonts w:asciiTheme="majorHAnsi" w:hAnsiTheme="majorHAnsi"/>
          <w:lang w:val="pt-BR"/>
        </w:rPr>
        <w:t>Proceder aos seguintes encaminhamentos desta deliberação:</w:t>
      </w:r>
    </w:p>
    <w:p w14:paraId="73AE798A" w14:textId="77777777" w:rsidR="00A768EE" w:rsidRPr="00EC620F" w:rsidRDefault="00A768EE" w:rsidP="00A768EE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A768EE" w:rsidRPr="00EC620F" w14:paraId="13CB400A" w14:textId="77777777" w:rsidTr="00DF4A0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0779A85C" w14:textId="77777777" w:rsidR="00A768EE" w:rsidRPr="00EC620F" w:rsidRDefault="00A768EE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13C8366" w14:textId="77777777" w:rsidR="00A768EE" w:rsidRPr="00EC620F" w:rsidRDefault="00A768EE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989BFD0" w14:textId="77777777" w:rsidR="00A768EE" w:rsidRPr="00EC620F" w:rsidRDefault="00A768EE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64906DA5" w14:textId="77777777" w:rsidR="00A768EE" w:rsidRPr="00EC620F" w:rsidRDefault="00A768EE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PRAZO</w:t>
            </w:r>
          </w:p>
        </w:tc>
      </w:tr>
      <w:tr w:rsidR="00A768EE" w:rsidRPr="00EC620F" w14:paraId="287D48E6" w14:textId="77777777" w:rsidTr="00DF4A04">
        <w:tc>
          <w:tcPr>
            <w:tcW w:w="628" w:type="dxa"/>
            <w:vAlign w:val="center"/>
          </w:tcPr>
          <w:p w14:paraId="77648517" w14:textId="77777777" w:rsidR="00A768EE" w:rsidRPr="00EC620F" w:rsidRDefault="00A768EE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652ABCE" w14:textId="77777777" w:rsidR="00A768EE" w:rsidRPr="00EC620F" w:rsidRDefault="00A768EE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GEPLAN</w:t>
            </w:r>
          </w:p>
        </w:tc>
        <w:tc>
          <w:tcPr>
            <w:tcW w:w="5670" w:type="dxa"/>
            <w:vAlign w:val="center"/>
          </w:tcPr>
          <w:p w14:paraId="0C95DFC5" w14:textId="304C7C81" w:rsidR="00A768EE" w:rsidRPr="00EC620F" w:rsidRDefault="00A768EE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Encaminhar para providências</w:t>
            </w:r>
          </w:p>
        </w:tc>
        <w:tc>
          <w:tcPr>
            <w:tcW w:w="1835" w:type="dxa"/>
            <w:vAlign w:val="center"/>
          </w:tcPr>
          <w:p w14:paraId="6CB64B8D" w14:textId="59B5571A" w:rsidR="00A768EE" w:rsidRPr="00EC620F" w:rsidRDefault="00A768EE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Imediato</w:t>
            </w:r>
          </w:p>
        </w:tc>
      </w:tr>
      <w:tr w:rsidR="00047D58" w:rsidRPr="00EC620F" w14:paraId="5529BAC7" w14:textId="77777777" w:rsidTr="00DF4A04">
        <w:tc>
          <w:tcPr>
            <w:tcW w:w="628" w:type="dxa"/>
            <w:vAlign w:val="center"/>
          </w:tcPr>
          <w:p w14:paraId="4EA082C3" w14:textId="79725702" w:rsidR="00047D58" w:rsidRDefault="00047D58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2</w:t>
            </w:r>
          </w:p>
        </w:tc>
        <w:tc>
          <w:tcPr>
            <w:tcW w:w="1701" w:type="dxa"/>
            <w:vAlign w:val="center"/>
          </w:tcPr>
          <w:p w14:paraId="7EC55870" w14:textId="3BFE2F4A" w:rsidR="00047D58" w:rsidRDefault="00047D58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Secretaria do Plenário</w:t>
            </w:r>
          </w:p>
        </w:tc>
        <w:tc>
          <w:tcPr>
            <w:tcW w:w="5670" w:type="dxa"/>
            <w:vAlign w:val="center"/>
          </w:tcPr>
          <w:p w14:paraId="73DECC93" w14:textId="018FB820" w:rsidR="00047D58" w:rsidRDefault="00047D58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Encaminhar para providências</w:t>
            </w:r>
          </w:p>
        </w:tc>
        <w:tc>
          <w:tcPr>
            <w:tcW w:w="1835" w:type="dxa"/>
            <w:vAlign w:val="center"/>
          </w:tcPr>
          <w:p w14:paraId="455B2866" w14:textId="79E3DA4F" w:rsidR="00047D58" w:rsidRDefault="00047D58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Imediato</w:t>
            </w:r>
          </w:p>
        </w:tc>
      </w:tr>
      <w:tr w:rsidR="00047D58" w:rsidRPr="00EC620F" w14:paraId="338B135B" w14:textId="77777777" w:rsidTr="00DF4A04">
        <w:tc>
          <w:tcPr>
            <w:tcW w:w="628" w:type="dxa"/>
            <w:vAlign w:val="center"/>
          </w:tcPr>
          <w:p w14:paraId="0FC4BF2D" w14:textId="3280D679" w:rsidR="00047D58" w:rsidRDefault="00047D58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3</w:t>
            </w:r>
          </w:p>
        </w:tc>
        <w:tc>
          <w:tcPr>
            <w:tcW w:w="1701" w:type="dxa"/>
            <w:vAlign w:val="center"/>
          </w:tcPr>
          <w:p w14:paraId="09E6E95B" w14:textId="0E2D77FE" w:rsidR="00047D58" w:rsidRDefault="00047D58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Secretaria Executiva</w:t>
            </w:r>
          </w:p>
        </w:tc>
        <w:tc>
          <w:tcPr>
            <w:tcW w:w="5670" w:type="dxa"/>
            <w:vAlign w:val="center"/>
          </w:tcPr>
          <w:p w14:paraId="7A9310E3" w14:textId="01974725" w:rsidR="00047D58" w:rsidRDefault="00047D58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Encaminhar para providências</w:t>
            </w:r>
          </w:p>
        </w:tc>
        <w:tc>
          <w:tcPr>
            <w:tcW w:w="1835" w:type="dxa"/>
            <w:vAlign w:val="center"/>
          </w:tcPr>
          <w:p w14:paraId="76FBC395" w14:textId="353AFF20" w:rsidR="00047D58" w:rsidRDefault="00047D58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Imediato</w:t>
            </w:r>
          </w:p>
        </w:tc>
      </w:tr>
      <w:tr w:rsidR="00047D58" w:rsidRPr="00EC620F" w14:paraId="58946226" w14:textId="77777777" w:rsidTr="00DF4A04">
        <w:tc>
          <w:tcPr>
            <w:tcW w:w="628" w:type="dxa"/>
            <w:vAlign w:val="center"/>
          </w:tcPr>
          <w:p w14:paraId="42E1C373" w14:textId="4F86420A" w:rsidR="00047D58" w:rsidRDefault="00047D58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4</w:t>
            </w:r>
          </w:p>
        </w:tc>
        <w:tc>
          <w:tcPr>
            <w:tcW w:w="1701" w:type="dxa"/>
            <w:vAlign w:val="center"/>
          </w:tcPr>
          <w:p w14:paraId="6A13E38C" w14:textId="5AA32ED8" w:rsidR="00047D58" w:rsidRDefault="00047D58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Gerente Geral</w:t>
            </w:r>
          </w:p>
        </w:tc>
        <w:tc>
          <w:tcPr>
            <w:tcW w:w="5670" w:type="dxa"/>
            <w:vAlign w:val="center"/>
          </w:tcPr>
          <w:p w14:paraId="180D6AB9" w14:textId="2763AD6E" w:rsidR="00047D58" w:rsidRDefault="00047D58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Encaminhar para providências</w:t>
            </w:r>
          </w:p>
        </w:tc>
        <w:tc>
          <w:tcPr>
            <w:tcW w:w="1835" w:type="dxa"/>
            <w:vAlign w:val="center"/>
          </w:tcPr>
          <w:p w14:paraId="55C3EE28" w14:textId="026EDB89" w:rsidR="00047D58" w:rsidRDefault="00047D58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Imediato</w:t>
            </w:r>
          </w:p>
        </w:tc>
      </w:tr>
    </w:tbl>
    <w:p w14:paraId="529363CC" w14:textId="60B09C7C" w:rsidR="00047D58" w:rsidRDefault="00047D58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27032EF" w14:textId="77777777" w:rsidR="00047D58" w:rsidRDefault="00047D58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p w14:paraId="27396A52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D3DAB5D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Antonio Augusto Pereira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Titular</w:t>
            </w:r>
          </w:p>
        </w:tc>
        <w:tc>
          <w:tcPr>
            <w:tcW w:w="1274" w:type="dxa"/>
            <w:vAlign w:val="center"/>
          </w:tcPr>
          <w:p w14:paraId="6983B242" w14:textId="13C20E1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16A411D4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1384627B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047D58" w:rsidRPr="00047D58"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FE3D" w14:textId="77777777" w:rsidR="00BC07EA" w:rsidRDefault="00BC07EA">
      <w:r>
        <w:separator/>
      </w:r>
    </w:p>
  </w:endnote>
  <w:endnote w:type="continuationSeparator" w:id="0">
    <w:p w14:paraId="76EFF390" w14:textId="77777777" w:rsidR="00BC07EA" w:rsidRDefault="00B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DE73" w14:textId="77777777" w:rsidR="00BC07EA" w:rsidRDefault="00BC07EA">
      <w:r>
        <w:separator/>
      </w:r>
    </w:p>
  </w:footnote>
  <w:footnote w:type="continuationSeparator" w:id="0">
    <w:p w14:paraId="035F5436" w14:textId="77777777" w:rsidR="00BC07EA" w:rsidRDefault="00BC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241533">
    <w:abstractNumId w:val="24"/>
  </w:num>
  <w:num w:numId="2" w16cid:durableId="1496611309">
    <w:abstractNumId w:val="34"/>
  </w:num>
  <w:num w:numId="3" w16cid:durableId="26756869">
    <w:abstractNumId w:val="18"/>
  </w:num>
  <w:num w:numId="4" w16cid:durableId="476411656">
    <w:abstractNumId w:val="27"/>
  </w:num>
  <w:num w:numId="5" w16cid:durableId="1088233776">
    <w:abstractNumId w:val="6"/>
  </w:num>
  <w:num w:numId="6" w16cid:durableId="1966344745">
    <w:abstractNumId w:val="23"/>
  </w:num>
  <w:num w:numId="7" w16cid:durableId="635793904">
    <w:abstractNumId w:val="1"/>
  </w:num>
  <w:num w:numId="8" w16cid:durableId="477721292">
    <w:abstractNumId w:val="26"/>
  </w:num>
  <w:num w:numId="9" w16cid:durableId="1670060793">
    <w:abstractNumId w:val="5"/>
  </w:num>
  <w:num w:numId="10" w16cid:durableId="218051699">
    <w:abstractNumId w:val="4"/>
  </w:num>
  <w:num w:numId="11" w16cid:durableId="399065461">
    <w:abstractNumId w:val="16"/>
  </w:num>
  <w:num w:numId="12" w16cid:durableId="739525341">
    <w:abstractNumId w:val="2"/>
  </w:num>
  <w:num w:numId="13" w16cid:durableId="60835407">
    <w:abstractNumId w:val="13"/>
  </w:num>
  <w:num w:numId="14" w16cid:durableId="2061202921">
    <w:abstractNumId w:val="17"/>
  </w:num>
  <w:num w:numId="15" w16cid:durableId="2059013684">
    <w:abstractNumId w:val="12"/>
  </w:num>
  <w:num w:numId="16" w16cid:durableId="2062440069">
    <w:abstractNumId w:val="21"/>
  </w:num>
  <w:num w:numId="17" w16cid:durableId="756287251">
    <w:abstractNumId w:val="14"/>
  </w:num>
  <w:num w:numId="18" w16cid:durableId="1018702069">
    <w:abstractNumId w:val="3"/>
  </w:num>
  <w:num w:numId="19" w16cid:durableId="1799373566">
    <w:abstractNumId w:val="29"/>
  </w:num>
  <w:num w:numId="20" w16cid:durableId="1896155587">
    <w:abstractNumId w:val="7"/>
  </w:num>
  <w:num w:numId="21" w16cid:durableId="1271355383">
    <w:abstractNumId w:val="22"/>
  </w:num>
  <w:num w:numId="22" w16cid:durableId="1668053055">
    <w:abstractNumId w:val="19"/>
  </w:num>
  <w:num w:numId="23" w16cid:durableId="718549711">
    <w:abstractNumId w:val="20"/>
  </w:num>
  <w:num w:numId="24" w16cid:durableId="387807090">
    <w:abstractNumId w:val="9"/>
  </w:num>
  <w:num w:numId="25" w16cid:durableId="2009481966">
    <w:abstractNumId w:val="31"/>
  </w:num>
  <w:num w:numId="26" w16cid:durableId="569271684">
    <w:abstractNumId w:val="30"/>
  </w:num>
  <w:num w:numId="27" w16cid:durableId="289746315">
    <w:abstractNumId w:val="11"/>
  </w:num>
  <w:num w:numId="28" w16cid:durableId="1119035459">
    <w:abstractNumId w:val="28"/>
  </w:num>
  <w:num w:numId="29" w16cid:durableId="109012700">
    <w:abstractNumId w:val="0"/>
  </w:num>
  <w:num w:numId="30" w16cid:durableId="568266964">
    <w:abstractNumId w:val="8"/>
  </w:num>
  <w:num w:numId="31" w16cid:durableId="184557480">
    <w:abstractNumId w:val="35"/>
  </w:num>
  <w:num w:numId="32" w16cid:durableId="581988448">
    <w:abstractNumId w:val="15"/>
  </w:num>
  <w:num w:numId="33" w16cid:durableId="825391514">
    <w:abstractNumId w:val="33"/>
  </w:num>
  <w:num w:numId="34" w16cid:durableId="62605975">
    <w:abstractNumId w:val="32"/>
  </w:num>
  <w:num w:numId="35" w16cid:durableId="1453404918">
    <w:abstractNumId w:val="10"/>
  </w:num>
  <w:num w:numId="36" w16cid:durableId="13387764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47D58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0A9E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95395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C2F0F"/>
    <w:rsid w:val="003D67E5"/>
    <w:rsid w:val="003E22CE"/>
    <w:rsid w:val="004019BC"/>
    <w:rsid w:val="00433005"/>
    <w:rsid w:val="00446716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4F0DAE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768EE"/>
    <w:rsid w:val="00A95079"/>
    <w:rsid w:val="00AA17D2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41BB2"/>
    <w:rsid w:val="00C5259B"/>
    <w:rsid w:val="00C54CB5"/>
    <w:rsid w:val="00C6352D"/>
    <w:rsid w:val="00C636D3"/>
    <w:rsid w:val="00C70894"/>
    <w:rsid w:val="00C73715"/>
    <w:rsid w:val="00C979E1"/>
    <w:rsid w:val="00CA7815"/>
    <w:rsid w:val="00CD421F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2E0B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32</cp:revision>
  <cp:lastPrinted>2021-04-01T20:08:00Z</cp:lastPrinted>
  <dcterms:created xsi:type="dcterms:W3CDTF">2021-04-01T19:06:00Z</dcterms:created>
  <dcterms:modified xsi:type="dcterms:W3CDTF">2023-01-25T18:06:00Z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