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C51920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09B6FB80" w:rsidR="0087719B" w:rsidRPr="00E61C23" w:rsidRDefault="0065147E" w:rsidP="0065147E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Protocolo SICCAU n° </w:t>
            </w:r>
            <w:r w:rsidR="00E24329" w:rsidRPr="00E24329">
              <w:rPr>
                <w:rFonts w:asciiTheme="majorHAnsi" w:hAnsiTheme="majorHAnsi" w:cs="Times New Roman"/>
              </w:rPr>
              <w:t>1649293/2022</w:t>
            </w:r>
          </w:p>
        </w:tc>
      </w:tr>
      <w:tr w:rsidR="00113CE6" w:rsidRPr="00620DA9" w14:paraId="6294FE06" w14:textId="77777777" w:rsidTr="00B2293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314D35E5" w:rsidR="00B8018D" w:rsidRPr="00E61C23" w:rsidRDefault="00620DA9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Setor de Alteração de Registro do CAU/MG</w:t>
            </w:r>
          </w:p>
        </w:tc>
      </w:tr>
      <w:tr w:rsidR="00113CE6" w:rsidRPr="00620DA9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0BFD08F6" w:rsidR="00113CE6" w:rsidRPr="003D5BAC" w:rsidRDefault="00620DA9" w:rsidP="000D2BF9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Revisão de procedimento de interrupção de Registro Profissional de Pessoa Física, por meio de alteração da Deliberação </w:t>
            </w:r>
            <w:r w:rsidRPr="00A335D8">
              <w:rPr>
                <w:rFonts w:asciiTheme="majorHAnsi" w:hAnsiTheme="majorHAnsi" w:cs="Times New Roman"/>
              </w:rPr>
              <w:t>DCEP-CAU/MG n° 149.5/2019</w:t>
            </w:r>
          </w:p>
        </w:tc>
      </w:tr>
      <w:tr w:rsidR="00113CE6" w:rsidRPr="00620DA9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620DA9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5EABF3FB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433820">
              <w:rPr>
                <w:rFonts w:asciiTheme="majorHAnsi" w:hAnsiTheme="majorHAnsi" w:cs="Times New Roman"/>
                <w:b/>
              </w:rPr>
              <w:t xml:space="preserve">Nº </w:t>
            </w:r>
            <w:r w:rsidR="00433820" w:rsidRPr="00433820">
              <w:rPr>
                <w:rFonts w:asciiTheme="majorHAnsi" w:hAnsiTheme="majorHAnsi" w:cs="Times New Roman"/>
                <w:b/>
              </w:rPr>
              <w:t>200</w:t>
            </w:r>
            <w:r w:rsidR="00EB4570" w:rsidRPr="00433820">
              <w:rPr>
                <w:rFonts w:asciiTheme="majorHAnsi" w:hAnsiTheme="majorHAnsi" w:cs="Times New Roman"/>
                <w:b/>
              </w:rPr>
              <w:t>.</w:t>
            </w:r>
            <w:r w:rsidR="00620DA9">
              <w:rPr>
                <w:rFonts w:asciiTheme="majorHAnsi" w:hAnsiTheme="majorHAnsi" w:cs="Times New Roman"/>
                <w:b/>
              </w:rPr>
              <w:t>6</w:t>
            </w:r>
            <w:r w:rsidR="00EB4570" w:rsidRPr="00433820">
              <w:rPr>
                <w:rFonts w:asciiTheme="majorHAnsi" w:hAnsiTheme="majorHAnsi" w:cs="Times New Roman"/>
                <w:b/>
              </w:rPr>
              <w:t>.</w:t>
            </w:r>
            <w:r w:rsidR="00620DA9">
              <w:rPr>
                <w:rFonts w:asciiTheme="majorHAnsi" w:hAnsiTheme="majorHAnsi" w:cs="Times New Roman"/>
                <w:b/>
              </w:rPr>
              <w:t>2</w:t>
            </w:r>
            <w:r w:rsidR="005C366A" w:rsidRPr="00433820">
              <w:rPr>
                <w:rFonts w:asciiTheme="majorHAnsi" w:hAnsiTheme="majorHAnsi" w:cs="Times New Roman"/>
                <w:b/>
              </w:rPr>
              <w:t>/</w:t>
            </w:r>
            <w:r w:rsidR="00F0304C" w:rsidRPr="00433820">
              <w:rPr>
                <w:rFonts w:asciiTheme="majorHAnsi" w:hAnsiTheme="majorHAnsi" w:cs="Times New Roman"/>
                <w:b/>
              </w:rPr>
              <w:t>20</w:t>
            </w:r>
            <w:r w:rsidR="00E61C23" w:rsidRPr="00433820">
              <w:rPr>
                <w:rFonts w:asciiTheme="majorHAnsi" w:hAnsiTheme="majorHAnsi" w:cs="Times New Roman"/>
                <w:b/>
              </w:rPr>
              <w:t>2</w:t>
            </w:r>
            <w:r w:rsidR="00C51920" w:rsidRPr="00433820">
              <w:rPr>
                <w:rFonts w:asciiTheme="majorHAnsi" w:hAnsiTheme="majorHAnsi" w:cs="Times New Roman"/>
                <w:b/>
              </w:rPr>
              <w:t>2</w:t>
            </w:r>
            <w:r w:rsidR="005C366A" w:rsidRPr="00433820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433820">
              <w:rPr>
                <w:rFonts w:cs="Times New Roman"/>
                <w:b/>
              </w:rPr>
              <w:t>–</w:t>
            </w:r>
            <w:r w:rsidR="005C366A" w:rsidRPr="00E61C23">
              <w:rPr>
                <w:rFonts w:cs="Times New Roman"/>
                <w:b/>
              </w:rPr>
              <w:t xml:space="preserve">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E21A6BA" w14:textId="77777777" w:rsidR="00433820" w:rsidRPr="00C41497" w:rsidRDefault="00433820" w:rsidP="00433820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 xml:space="preserve">A COMISSÃO DE EXERCÍCIO PROFISSIONAL – CEP-CAU/MG, reunida ordinariamente </w:t>
      </w:r>
      <w:r>
        <w:rPr>
          <w:rFonts w:asciiTheme="majorHAnsi" w:hAnsiTheme="majorHAnsi" w:cs="Times New Roman"/>
          <w:lang w:val="pt-BR"/>
        </w:rPr>
        <w:t>na Sede do CAU/MG, localizada à Avenida Getúlio Vargas, n° 447, 11° andar, em Belo Horizonte/MG</w:t>
      </w:r>
      <w:r w:rsidRPr="00C41497">
        <w:rPr>
          <w:rFonts w:asciiTheme="majorHAnsi" w:hAnsiTheme="majorHAnsi" w:cs="Times New Roman"/>
          <w:lang w:val="pt-BR"/>
        </w:rPr>
        <w:t xml:space="preserve">, no dia </w:t>
      </w:r>
      <w:r>
        <w:rPr>
          <w:rFonts w:asciiTheme="majorHAnsi" w:hAnsiTheme="majorHAnsi" w:cs="Times New Roman"/>
          <w:lang w:val="pt-BR"/>
        </w:rPr>
        <w:t>21</w:t>
      </w:r>
      <w:r w:rsidRPr="00BD4C90">
        <w:rPr>
          <w:rFonts w:asciiTheme="majorHAnsi" w:hAnsiTheme="majorHAnsi" w:cs="Times New Roman"/>
          <w:lang w:val="pt-BR"/>
        </w:rPr>
        <w:t xml:space="preserve"> de </w:t>
      </w:r>
      <w:r>
        <w:rPr>
          <w:rFonts w:asciiTheme="majorHAnsi" w:hAnsiTheme="majorHAnsi" w:cs="Times New Roman"/>
          <w:lang w:val="pt-BR"/>
        </w:rPr>
        <w:t>novembro</w:t>
      </w:r>
      <w:r w:rsidRPr="00BD4C90">
        <w:rPr>
          <w:rFonts w:asciiTheme="majorHAnsi" w:hAnsiTheme="majorHAnsi" w:cs="Times New Roman"/>
          <w:lang w:val="pt-BR"/>
        </w:rPr>
        <w:t xml:space="preserve"> de 2022,</w:t>
      </w:r>
      <w:r w:rsidRPr="00C41497">
        <w:rPr>
          <w:rFonts w:asciiTheme="majorHAnsi" w:hAnsiTheme="majorHAnsi" w:cs="Times New Roman"/>
          <w:lang w:val="pt-BR"/>
        </w:rPr>
        <w:t xml:space="preserve"> após análise do assunto em epígrafe, no uso das competências que lhe conferem o artigo 96 do Regimento Interno do CAU/MG:</w:t>
      </w:r>
    </w:p>
    <w:p w14:paraId="3B975868" w14:textId="05962656" w:rsidR="0058380F" w:rsidRPr="007005EF" w:rsidRDefault="0058380F" w:rsidP="007005EF">
      <w:pPr>
        <w:widowControl/>
        <w:suppressLineNumbers/>
        <w:spacing w:before="120" w:after="120" w:line="360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7005EF">
        <w:rPr>
          <w:rFonts w:asciiTheme="majorHAnsi" w:hAnsiTheme="majorHAnsi" w:cs="Times New Roman"/>
          <w:sz w:val="21"/>
          <w:szCs w:val="21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5DF374ED" w14:textId="77777777" w:rsidR="0087719B" w:rsidRPr="007005EF" w:rsidRDefault="0087719B" w:rsidP="007005EF">
      <w:pPr>
        <w:widowControl/>
        <w:suppressLineNumbers/>
        <w:spacing w:before="120" w:after="120" w:line="360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7005EF">
        <w:rPr>
          <w:rFonts w:asciiTheme="majorHAnsi" w:hAnsiTheme="majorHAnsi" w:cs="Times New Roman"/>
          <w:sz w:val="21"/>
          <w:szCs w:val="21"/>
          <w:lang w:val="pt-BR"/>
        </w:rPr>
        <w:t>Considerando o Art. 4º da Resolução nº 167/2018 do CAU/BR:</w:t>
      </w:r>
    </w:p>
    <w:p w14:paraId="39C47E8C" w14:textId="77777777" w:rsidR="0087719B" w:rsidRDefault="0087719B" w:rsidP="0087719B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“A interrupção do registro é facultada ao profissional que, sem se desligar do CAU, não pretende exercer a profissão por tempo indeterminado, desde que atendidas as seguintes condições:</w:t>
      </w:r>
    </w:p>
    <w:p w14:paraId="42378113" w14:textId="77777777" w:rsidR="0087719B" w:rsidRDefault="0087719B" w:rsidP="0087719B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I - Não ocupar emprego, cargo ou função técnica, no setor público ou privado, para o qual seja exigida formação profissional na área de Arquitetura e Urbanismo ou para cujo concurso público ou processo seletivo tenha sido exigido o registro do profissional no Conselho;</w:t>
      </w:r>
    </w:p>
    <w:p w14:paraId="665F82ED" w14:textId="77777777" w:rsidR="0087719B" w:rsidRDefault="0087719B" w:rsidP="0087719B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II - Não constar em processo fiscalizatório e/ou ético-disciplinar em tramitação nos CAU/UF ou no CAU/BR; e</w:t>
      </w:r>
    </w:p>
    <w:p w14:paraId="792EB3CF" w14:textId="77777777" w:rsidR="0087719B" w:rsidRDefault="0087719B" w:rsidP="0087719B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III – Não possuir Registro de Responsabilidade Técnica (RRT) sem a devida baixa no CAU”.</w:t>
      </w:r>
    </w:p>
    <w:p w14:paraId="0FB4F3C1" w14:textId="77777777" w:rsidR="0087719B" w:rsidRDefault="0087719B" w:rsidP="0087719B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[...]</w:t>
      </w:r>
    </w:p>
    <w:p w14:paraId="2BF7E7CA" w14:textId="77777777" w:rsidR="0087719B" w:rsidRDefault="0087719B" w:rsidP="0087719B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§ 2º O profissional com registro interrompido estará impedido de exercer atividades de Arquitetura e Urbanismo no Brasil e de usar o título de arquiteto(a) e urbanista para fins de exercício profissional”.</w:t>
      </w:r>
    </w:p>
    <w:p w14:paraId="42C5B2AF" w14:textId="233F24BA" w:rsidR="0087719B" w:rsidRDefault="0087719B" w:rsidP="00A335D8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 w:rsidRPr="00A335D8">
        <w:rPr>
          <w:rFonts w:asciiTheme="majorHAnsi" w:hAnsiTheme="majorHAnsi" w:cs="Times New Roman"/>
          <w:lang w:val="pt-BR"/>
        </w:rPr>
        <w:t>Considerando Deliberação DCEP-CAU/MG n° 149.5/2019, que fixa procedimentos para alterações de registro profissional de pessoas físicas no âmbito do CAU/MG, e aprova modelos de declarações a serem firmadas pelos requerentes em todas as modalidades de alterações de registro profissional</w:t>
      </w:r>
      <w:r w:rsidR="00D2420E">
        <w:rPr>
          <w:rFonts w:asciiTheme="majorHAnsi" w:hAnsiTheme="majorHAnsi" w:cs="Times New Roman"/>
          <w:lang w:val="pt-BR"/>
        </w:rPr>
        <w:t>, entre elas as declarações exigidas para a realização da interrupção de registro, quais sejam:</w:t>
      </w:r>
    </w:p>
    <w:p w14:paraId="693E26D5" w14:textId="77777777" w:rsidR="00D2420E" w:rsidRPr="002A75B4" w:rsidRDefault="00D2420E" w:rsidP="00D2420E">
      <w:pPr>
        <w:suppressLineNumbers/>
        <w:spacing w:before="120" w:after="120" w:line="360" w:lineRule="auto"/>
        <w:ind w:left="1134"/>
        <w:jc w:val="both"/>
        <w:rPr>
          <w:rFonts w:asciiTheme="majorHAnsi" w:hAnsiTheme="majorHAnsi" w:cs="Times New Roman"/>
          <w:i/>
          <w:iCs/>
          <w:lang w:val="pt-BR"/>
        </w:rPr>
      </w:pPr>
      <w:r w:rsidRPr="002A75B4">
        <w:rPr>
          <w:rFonts w:asciiTheme="majorHAnsi" w:hAnsiTheme="majorHAnsi" w:cs="Times New Roman"/>
          <w:i/>
          <w:iCs/>
          <w:lang w:val="pt-BR"/>
        </w:rPr>
        <w:t>1. </w:t>
      </w:r>
      <w:r w:rsidRPr="002A75B4">
        <w:rPr>
          <w:rFonts w:asciiTheme="majorHAnsi" w:hAnsiTheme="majorHAnsi" w:cs="Times New Roman"/>
          <w:b/>
          <w:bCs/>
          <w:i/>
          <w:iCs/>
          <w:lang w:val="pt-BR"/>
        </w:rPr>
        <w:t>Declaração formal de inatividade profissional</w:t>
      </w:r>
      <w:r w:rsidRPr="002A75B4">
        <w:rPr>
          <w:rFonts w:asciiTheme="majorHAnsi" w:hAnsiTheme="majorHAnsi" w:cs="Times New Roman"/>
          <w:i/>
          <w:iCs/>
          <w:lang w:val="pt-BR"/>
        </w:rPr>
        <w:t>, datada e </w:t>
      </w:r>
      <w:r w:rsidRPr="002A75B4">
        <w:rPr>
          <w:rFonts w:asciiTheme="majorHAnsi" w:hAnsiTheme="majorHAnsi" w:cs="Times New Roman"/>
          <w:b/>
          <w:bCs/>
          <w:i/>
          <w:iCs/>
          <w:lang w:val="pt-BR"/>
        </w:rPr>
        <w:t>assinada</w:t>
      </w:r>
      <w:r w:rsidRPr="002A75B4">
        <w:rPr>
          <w:rFonts w:asciiTheme="majorHAnsi" w:hAnsiTheme="majorHAnsi" w:cs="Times New Roman"/>
          <w:i/>
          <w:iCs/>
          <w:lang w:val="pt-BR"/>
        </w:rPr>
        <w:t> solicitando a interrupção e comprometendo-se a não exercer atividade na área de sua formação profissional durante a interrupção do registro, segundo modelo dispon</w:t>
      </w:r>
      <w:r>
        <w:rPr>
          <w:rFonts w:asciiTheme="majorHAnsi" w:hAnsiTheme="majorHAnsi" w:cs="Times New Roman"/>
          <w:i/>
          <w:iCs/>
          <w:lang w:val="pt-BR"/>
        </w:rPr>
        <w:t>ibilizado pelo CAU/MG</w:t>
      </w:r>
      <w:r w:rsidRPr="002A75B4">
        <w:rPr>
          <w:rFonts w:asciiTheme="majorHAnsi" w:hAnsiTheme="majorHAnsi" w:cs="Times New Roman"/>
          <w:i/>
          <w:iCs/>
          <w:lang w:val="pt-BR"/>
        </w:rPr>
        <w:t>.</w:t>
      </w:r>
    </w:p>
    <w:p w14:paraId="1064A4AE" w14:textId="77777777" w:rsidR="00D2420E" w:rsidRPr="002A75B4" w:rsidRDefault="00D2420E" w:rsidP="00D2420E">
      <w:pPr>
        <w:suppressLineNumbers/>
        <w:spacing w:before="120" w:after="120" w:line="360" w:lineRule="auto"/>
        <w:ind w:left="1134"/>
        <w:jc w:val="both"/>
        <w:rPr>
          <w:rFonts w:asciiTheme="majorHAnsi" w:hAnsiTheme="majorHAnsi" w:cs="Times New Roman"/>
          <w:i/>
          <w:iCs/>
          <w:lang w:val="pt-BR"/>
        </w:rPr>
      </w:pPr>
      <w:r w:rsidRPr="002A75B4">
        <w:rPr>
          <w:rFonts w:asciiTheme="majorHAnsi" w:hAnsiTheme="majorHAnsi" w:cs="Times New Roman"/>
          <w:i/>
          <w:iCs/>
          <w:lang w:val="pt-BR"/>
        </w:rPr>
        <w:t>2. </w:t>
      </w:r>
      <w:r w:rsidRPr="002A75B4">
        <w:rPr>
          <w:rFonts w:asciiTheme="majorHAnsi" w:hAnsiTheme="majorHAnsi" w:cs="Times New Roman"/>
          <w:b/>
          <w:bCs/>
          <w:i/>
          <w:iCs/>
          <w:lang w:val="pt-BR"/>
        </w:rPr>
        <w:t>Declaração Negativa de Antecedentes Ético-Disciplinares</w:t>
      </w:r>
      <w:r>
        <w:rPr>
          <w:rFonts w:asciiTheme="majorHAnsi" w:hAnsiTheme="majorHAnsi" w:cs="Times New Roman"/>
          <w:i/>
          <w:iCs/>
          <w:lang w:val="pt-BR"/>
        </w:rPr>
        <w:t>,</w:t>
      </w:r>
      <w:r w:rsidRPr="002A75B4">
        <w:rPr>
          <w:rFonts w:asciiTheme="majorHAnsi" w:hAnsiTheme="majorHAnsi" w:cs="Times New Roman"/>
          <w:i/>
          <w:iCs/>
          <w:lang w:val="pt-BR"/>
        </w:rPr>
        <w:t xml:space="preserve"> </w:t>
      </w:r>
      <w:r>
        <w:rPr>
          <w:rFonts w:asciiTheme="majorHAnsi" w:hAnsiTheme="majorHAnsi" w:cs="Times New Roman"/>
          <w:i/>
          <w:iCs/>
          <w:lang w:val="pt-BR"/>
        </w:rPr>
        <w:t>documento gerado diretamente na página profissional do requerente no sistema SICCAU, de forma gratuita.</w:t>
      </w:r>
    </w:p>
    <w:p w14:paraId="425ADC5E" w14:textId="107A4369" w:rsidR="00D2420E" w:rsidRPr="00D2420E" w:rsidRDefault="00C2133E" w:rsidP="006B030C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</w:t>
      </w:r>
      <w:r w:rsidR="00D2420E">
        <w:rPr>
          <w:rFonts w:asciiTheme="majorHAnsi" w:hAnsiTheme="majorHAnsi" w:cs="Times New Roman"/>
          <w:lang w:val="pt-BR"/>
        </w:rPr>
        <w:t xml:space="preserve"> Deliberação DCEP-CAU/MG n° 200.4.1/2022, que em análise de recurso interposto por requerente que teve sua solicitação de interrupção de Registro Profissional indeferida em razão da não </w:t>
      </w:r>
      <w:r w:rsidR="00D2420E">
        <w:rPr>
          <w:rFonts w:asciiTheme="majorHAnsi" w:hAnsiTheme="majorHAnsi" w:cs="Times New Roman"/>
          <w:lang w:val="pt-BR"/>
        </w:rPr>
        <w:lastRenderedPageBreak/>
        <w:t xml:space="preserve">apresentação </w:t>
      </w:r>
      <w:r w:rsidR="00D2420E">
        <w:rPr>
          <w:rFonts w:asciiTheme="majorHAnsi" w:hAnsiTheme="majorHAnsi" w:cs="Times New Roman"/>
          <w:lang w:val="pt-BR"/>
        </w:rPr>
        <w:t xml:space="preserve">da </w:t>
      </w:r>
      <w:r w:rsidR="00D2420E" w:rsidRPr="002A75B4">
        <w:rPr>
          <w:rFonts w:asciiTheme="majorHAnsi" w:hAnsiTheme="majorHAnsi" w:cs="Times New Roman"/>
          <w:b/>
          <w:bCs/>
          <w:i/>
          <w:iCs/>
          <w:lang w:val="pt-BR"/>
        </w:rPr>
        <w:t>Declaração formal de inatividade profissional</w:t>
      </w:r>
      <w:r w:rsidR="00D2420E">
        <w:rPr>
          <w:rFonts w:asciiTheme="majorHAnsi" w:hAnsiTheme="majorHAnsi" w:cs="Times New Roman"/>
          <w:b/>
          <w:bCs/>
          <w:i/>
          <w:iCs/>
          <w:lang w:val="pt-BR"/>
        </w:rPr>
        <w:t xml:space="preserve">, </w:t>
      </w:r>
      <w:r w:rsidR="00D2420E">
        <w:rPr>
          <w:rFonts w:asciiTheme="majorHAnsi" w:hAnsiTheme="majorHAnsi" w:cs="Times New Roman"/>
          <w:lang w:val="pt-BR"/>
        </w:rPr>
        <w:t xml:space="preserve">decide pela dispensa da apresentação do documento, a partir do entendimento de que seriam </w:t>
      </w:r>
      <w:r w:rsidR="00D2420E">
        <w:rPr>
          <w:rFonts w:asciiTheme="majorHAnsi" w:hAnsiTheme="majorHAnsi" w:cs="Times New Roman"/>
          <w:lang w:val="pt-BR"/>
        </w:rPr>
        <w:t>suficientes as declarações enviadas por meio de campo específico no SICCAU, no ato do cadastramento do protocolo de solicitação da interrupção de registro</w:t>
      </w:r>
      <w:r w:rsidR="00D2420E">
        <w:rPr>
          <w:rFonts w:asciiTheme="majorHAnsi" w:hAnsiTheme="majorHAnsi" w:cs="Times New Roman"/>
          <w:lang w:val="pt-BR"/>
        </w:rPr>
        <w:t>;</w:t>
      </w:r>
    </w:p>
    <w:p w14:paraId="7EC9E4F3" w14:textId="4B16030C" w:rsidR="006B030C" w:rsidRPr="006B030C" w:rsidRDefault="006D1DEA" w:rsidP="006B030C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discussões realizadas por esta Comissão de Exercício Profissional – CEP-CAU/MG, conforme registrado na súmula da presente sessão, tendo sido</w:t>
      </w:r>
      <w:r>
        <w:rPr>
          <w:rFonts w:asciiTheme="majorHAnsi" w:hAnsiTheme="majorHAnsi" w:cs="Times New Roman"/>
          <w:lang w:val="pt-BR"/>
        </w:rPr>
        <w:t xml:space="preserve"> considerada como salutar a simplificação do procedimento de interrupção de Registro Profissional estabelecido pela </w:t>
      </w:r>
      <w:r w:rsidRPr="00A335D8">
        <w:rPr>
          <w:rFonts w:asciiTheme="majorHAnsi" w:hAnsiTheme="majorHAnsi" w:cs="Times New Roman"/>
          <w:lang w:val="pt-BR"/>
        </w:rPr>
        <w:t>Deliberação DCEP-CAU/MG n° 149.5/2019</w:t>
      </w:r>
      <w:r>
        <w:rPr>
          <w:rFonts w:asciiTheme="majorHAnsi" w:hAnsiTheme="majorHAnsi" w:cs="Times New Roman"/>
          <w:lang w:val="pt-BR"/>
        </w:rPr>
        <w:t>.</w:t>
      </w:r>
    </w:p>
    <w:p w14:paraId="56524D17" w14:textId="028294F4" w:rsidR="0008559A" w:rsidRPr="006D1DEA" w:rsidRDefault="0008559A" w:rsidP="00246040">
      <w:pPr>
        <w:widowControl/>
        <w:suppressLineNumbers/>
        <w:spacing w:before="360" w:after="360"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  <w:r w:rsidRPr="006D1DEA">
        <w:rPr>
          <w:rFonts w:asciiTheme="majorHAnsi" w:hAnsiTheme="majorHAnsi" w:cs="Times New Roman"/>
          <w:b/>
          <w:sz w:val="21"/>
          <w:szCs w:val="21"/>
          <w:lang w:val="pt-BR"/>
        </w:rPr>
        <w:t>DELIBER</w:t>
      </w:r>
      <w:r w:rsidR="00254188" w:rsidRPr="006D1DEA">
        <w:rPr>
          <w:rFonts w:asciiTheme="majorHAnsi" w:hAnsiTheme="majorHAnsi" w:cs="Times New Roman"/>
          <w:b/>
          <w:sz w:val="21"/>
          <w:szCs w:val="21"/>
          <w:lang w:val="pt-BR"/>
        </w:rPr>
        <w:t>OU</w:t>
      </w:r>
    </w:p>
    <w:p w14:paraId="112B1D1E" w14:textId="3C6B9C19" w:rsidR="008C59E1" w:rsidRPr="006D1DEA" w:rsidRDefault="006D1DEA" w:rsidP="008379CF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lang w:val="pt-BR"/>
        </w:rPr>
      </w:pPr>
      <w:r>
        <w:rPr>
          <w:rFonts w:asciiTheme="majorHAnsi" w:hAnsiTheme="majorHAnsi" w:cs="Arial"/>
          <w:lang w:val="pt-BR"/>
        </w:rPr>
        <w:t xml:space="preserve">Aprovar a alteração da </w:t>
      </w:r>
      <w:r w:rsidRPr="00A335D8">
        <w:rPr>
          <w:rFonts w:asciiTheme="majorHAnsi" w:hAnsiTheme="majorHAnsi" w:cs="Times New Roman"/>
          <w:lang w:val="pt-BR"/>
        </w:rPr>
        <w:t>Deliberação DCEP-CAU/MG n° 149.5/2019, que fixa procedimentos para alterações de registro profissional de pessoas físicas no âmbito do CAU/MG</w:t>
      </w:r>
      <w:r>
        <w:rPr>
          <w:rFonts w:asciiTheme="majorHAnsi" w:hAnsiTheme="majorHAnsi" w:cs="Times New Roman"/>
          <w:lang w:val="pt-BR"/>
        </w:rPr>
        <w:t xml:space="preserve">, por meio da dispensa da exigência do envio da </w:t>
      </w:r>
      <w:r w:rsidRPr="002A75B4">
        <w:rPr>
          <w:rFonts w:asciiTheme="majorHAnsi" w:hAnsiTheme="majorHAnsi" w:cs="Times New Roman"/>
          <w:b/>
          <w:bCs/>
          <w:i/>
          <w:iCs/>
          <w:lang w:val="pt-BR"/>
        </w:rPr>
        <w:t>Declaração formal de inatividade profissional</w:t>
      </w:r>
      <w:r>
        <w:rPr>
          <w:rFonts w:asciiTheme="majorHAnsi" w:hAnsiTheme="majorHAnsi" w:cs="Times New Roman"/>
          <w:lang w:val="pt-BR"/>
        </w:rPr>
        <w:t xml:space="preserve"> de que trata o Art. 3° da supracitada Deliberação;</w:t>
      </w:r>
    </w:p>
    <w:p w14:paraId="29ADE627" w14:textId="77777777" w:rsidR="006D1DEA" w:rsidRPr="006D1DEA" w:rsidRDefault="006D1DEA" w:rsidP="008379CF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lang w:val="pt-BR"/>
        </w:rPr>
      </w:pPr>
      <w:r>
        <w:rPr>
          <w:rFonts w:asciiTheme="majorHAnsi" w:hAnsiTheme="majorHAnsi" w:cs="Times New Roman"/>
          <w:lang w:val="pt-BR"/>
        </w:rPr>
        <w:t>Solicitar à Gerência Técnica e de Fiscalização, especificamente ao Setor de Alteração de Registro Profissional, que sejam tomadas as providências cabíveis para a efetivação da alteração deste procedimento, por meio da atualização dos tutoriais e orientações disponibilizadas aos profissionais e o posterior envio à Assessoria de Comunicação do CAU/MG, para atualização das informações e divulgações nos canais de comunicação oficiais do CAU/MG;</w:t>
      </w:r>
    </w:p>
    <w:p w14:paraId="07503723" w14:textId="61ABAD3C" w:rsidR="006D1DEA" w:rsidRPr="008C59E1" w:rsidRDefault="006D1DEA" w:rsidP="008379CF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Encaminhar a presente Deliberação para a Presidência do CAU/MG, para conhecimento e encaminhamentos. </w:t>
      </w:r>
    </w:p>
    <w:p w14:paraId="0D98F1F1" w14:textId="038F7301" w:rsidR="00EB3D37" w:rsidRPr="008C59E1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8C59E1">
        <w:rPr>
          <w:rFonts w:asciiTheme="majorHAnsi" w:hAnsiTheme="majorHAnsi" w:cs="Times New Roman"/>
          <w:lang w:val="pt-BR"/>
        </w:rPr>
        <w:t>Belo Horizonte</w:t>
      </w:r>
      <w:r w:rsidRPr="00433820">
        <w:rPr>
          <w:rFonts w:asciiTheme="majorHAnsi" w:hAnsiTheme="majorHAnsi" w:cs="Times New Roman"/>
          <w:lang w:val="pt-BR"/>
        </w:rPr>
        <w:t xml:space="preserve">, </w:t>
      </w:r>
      <w:r w:rsidR="005D1ADF" w:rsidRPr="00433820">
        <w:rPr>
          <w:rFonts w:asciiTheme="majorHAnsi" w:hAnsiTheme="majorHAnsi" w:cs="Times New Roman"/>
          <w:lang w:val="pt-BR"/>
        </w:rPr>
        <w:t>2</w:t>
      </w:r>
      <w:r w:rsidR="00433820" w:rsidRPr="00433820">
        <w:rPr>
          <w:rFonts w:asciiTheme="majorHAnsi" w:hAnsiTheme="majorHAnsi" w:cs="Times New Roman"/>
          <w:lang w:val="pt-BR"/>
        </w:rPr>
        <w:t>1</w:t>
      </w:r>
      <w:r w:rsidR="002B7732" w:rsidRPr="00433820">
        <w:rPr>
          <w:rFonts w:asciiTheme="majorHAnsi" w:hAnsiTheme="majorHAnsi" w:cs="Times New Roman"/>
          <w:lang w:val="pt-BR"/>
        </w:rPr>
        <w:t xml:space="preserve"> de </w:t>
      </w:r>
      <w:r w:rsidR="00433820" w:rsidRPr="00433820">
        <w:rPr>
          <w:rFonts w:asciiTheme="majorHAnsi" w:hAnsiTheme="majorHAnsi" w:cs="Times New Roman"/>
          <w:lang w:val="pt-BR"/>
        </w:rPr>
        <w:t>novembro</w:t>
      </w:r>
      <w:r w:rsidR="002B7732" w:rsidRPr="00433820">
        <w:rPr>
          <w:rFonts w:asciiTheme="majorHAnsi" w:hAnsiTheme="majorHAnsi" w:cs="Times New Roman"/>
          <w:lang w:val="pt-BR"/>
        </w:rPr>
        <w:t xml:space="preserve"> de 202</w:t>
      </w:r>
      <w:r w:rsidR="00CD2BBF" w:rsidRPr="00433820">
        <w:rPr>
          <w:rFonts w:asciiTheme="majorHAnsi" w:hAnsiTheme="majorHAnsi" w:cs="Times New Roman"/>
          <w:lang w:val="pt-BR"/>
        </w:rPr>
        <w:t>2</w:t>
      </w:r>
      <w:r w:rsidR="00584354" w:rsidRPr="00433820">
        <w:rPr>
          <w:rFonts w:asciiTheme="majorHAnsi" w:hAnsiTheme="majorHAnsi" w:cs="Times New Roman"/>
          <w:lang w:val="pt-BR"/>
        </w:rPr>
        <w:t>.</w:t>
      </w:r>
    </w:p>
    <w:p w14:paraId="292B4549" w14:textId="77777777" w:rsidR="00EB4570" w:rsidRPr="008C59E1" w:rsidRDefault="00EB4570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E160C75" w14:textId="07EDCEE1" w:rsidR="00B21808" w:rsidRDefault="00E42659" w:rsidP="00E42659">
      <w:pPr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Folha de Votação DCEP-CAU/</w:t>
      </w:r>
      <w:r w:rsidRPr="00433820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 xml:space="preserve">MG n° </w:t>
      </w:r>
      <w:r w:rsidR="00433820" w:rsidRPr="00433820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200</w:t>
      </w:r>
      <w:r w:rsidRPr="00433820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87719B" w:rsidRPr="00433820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4</w:t>
      </w:r>
      <w:r w:rsidR="007A2CC1" w:rsidRPr="00433820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5D1ADF" w:rsidRPr="00433820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</w:t>
      </w:r>
      <w:r w:rsidRPr="00433820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/202</w:t>
      </w:r>
      <w:r w:rsidR="00CD2BBF" w:rsidRPr="00433820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p w14:paraId="75C3E428" w14:textId="7714B668" w:rsidR="0087719B" w:rsidRDefault="0087719B" w:rsidP="00E42659">
      <w:pPr>
        <w:jc w:val="center"/>
        <w:rPr>
          <w:rFonts w:asciiTheme="majorHAnsi" w:eastAsia="Times New Roman" w:hAnsiTheme="majorHAnsi"/>
          <w:b/>
          <w:bCs/>
          <w:color w:val="000000"/>
          <w:lang w:val="pt-BR" w:eastAsia="pt-BR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87719B" w14:paraId="5BCAAC1E" w14:textId="77777777" w:rsidTr="001772B9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DCAB305" w14:textId="77777777" w:rsidR="0087719B" w:rsidRDefault="0087719B" w:rsidP="00177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44276A0" w14:textId="77777777" w:rsidR="0087719B" w:rsidRDefault="0087719B" w:rsidP="00177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CD8742" w14:textId="77777777" w:rsidR="0087719B" w:rsidRDefault="0087719B" w:rsidP="00177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  <w:proofErr w:type="spellEnd"/>
          </w:p>
        </w:tc>
      </w:tr>
      <w:tr w:rsidR="0087719B" w14:paraId="09FBCCCC" w14:textId="77777777" w:rsidTr="001772B9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9DD22" w14:textId="77777777" w:rsidR="0087719B" w:rsidRDefault="0087719B" w:rsidP="001772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BE519DA" w14:textId="77777777" w:rsidR="0087719B" w:rsidRDefault="0087719B" w:rsidP="00177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6F1D7205" w14:textId="77777777" w:rsidR="0087719B" w:rsidRDefault="0087719B" w:rsidP="00177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7AC2200" w14:textId="77777777" w:rsidR="0087719B" w:rsidRDefault="0087719B" w:rsidP="00177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01A14155" w14:textId="77777777" w:rsidR="0087719B" w:rsidRDefault="0087719B" w:rsidP="00177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253F980" w14:textId="77777777" w:rsidR="0087719B" w:rsidRDefault="0087719B" w:rsidP="00177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A977002" w14:textId="77777777" w:rsidR="0087719B" w:rsidRDefault="0087719B" w:rsidP="00177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B0A6CC" w14:textId="77777777" w:rsidR="0087719B" w:rsidRDefault="0087719B" w:rsidP="00177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87719B" w:rsidRPr="007C74C0" w14:paraId="518AC183" w14:textId="77777777" w:rsidTr="00433820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EC608A" w14:textId="77777777" w:rsidR="0087719B" w:rsidRPr="0044259C" w:rsidRDefault="0087719B" w:rsidP="001772B9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4AF9" w14:textId="77777777" w:rsidR="0087719B" w:rsidRPr="00433820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4338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91F2D" w14:textId="77777777" w:rsidR="0087719B" w:rsidRPr="0044259C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DF0B1" w14:textId="77777777" w:rsidR="0087719B" w:rsidRPr="0044259C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78D25" w14:textId="77777777" w:rsidR="0087719B" w:rsidRPr="0044259C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E8BEC" w14:textId="77777777" w:rsidR="0087719B" w:rsidRPr="0044259C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87719B" w:rsidRPr="007C74C0" w14:paraId="6B6C8D3A" w14:textId="77777777" w:rsidTr="0043382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2EA431" w14:textId="77777777" w:rsidR="0087719B" w:rsidRPr="00774BCD" w:rsidRDefault="0087719B" w:rsidP="001772B9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74BC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Coimbra - Coord. Adj.</w:t>
            </w:r>
          </w:p>
          <w:p w14:paraId="3F5DD154" w14:textId="77777777" w:rsidR="0087719B" w:rsidRPr="00EC3313" w:rsidRDefault="0087719B" w:rsidP="001772B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 w:rsidRPr="00774BCD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</w:t>
            </w:r>
            <w:proofErr w:type="spellEnd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Phillipe Grande Sarto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6214" w14:textId="2C05F7AD" w:rsidR="0087719B" w:rsidRPr="00433820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35596" w14:textId="77777777" w:rsidR="0087719B" w:rsidRPr="00EC3313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7176F" w14:textId="77777777" w:rsidR="0087719B" w:rsidRPr="00EC3313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AE328" w14:textId="7BFB73F9" w:rsidR="0087719B" w:rsidRPr="00CB2546" w:rsidRDefault="00433820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9234F" w14:textId="77777777" w:rsidR="0087719B" w:rsidRPr="00CB2546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87719B" w:rsidRPr="007C74C0" w14:paraId="1949F0AD" w14:textId="77777777" w:rsidTr="0043382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72C9E7" w14:textId="77777777" w:rsidR="0087719B" w:rsidRPr="00EC3313" w:rsidRDefault="0087719B" w:rsidP="001772B9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54B8890B" w14:textId="77777777" w:rsidR="0087719B" w:rsidRPr="00ED10F2" w:rsidRDefault="0087719B" w:rsidP="001772B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5AF0" w14:textId="77777777" w:rsidR="0087719B" w:rsidRPr="00433820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433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39144" w14:textId="77777777" w:rsidR="0087719B" w:rsidRPr="00CB2546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89CA5" w14:textId="77777777" w:rsidR="0087719B" w:rsidRPr="00CB2546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E2F98" w14:textId="77777777" w:rsidR="0087719B" w:rsidRPr="00CB2546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4C943" w14:textId="77777777" w:rsidR="0087719B" w:rsidRPr="00CB2546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87719B" w:rsidRPr="007C74C0" w14:paraId="598D09A3" w14:textId="77777777" w:rsidTr="0043382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A2CE73" w14:textId="77777777" w:rsidR="0087719B" w:rsidRPr="00EC3313" w:rsidRDefault="0087719B" w:rsidP="001772B9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34D6F50F" w14:textId="77777777" w:rsidR="0087719B" w:rsidRPr="00EC3313" w:rsidRDefault="0087719B" w:rsidP="001772B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40DC7" w14:textId="77777777" w:rsidR="0087719B" w:rsidRPr="00433820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4338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15027" w14:textId="77777777" w:rsidR="0087719B" w:rsidRPr="00EC3313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CBF3D" w14:textId="77777777" w:rsidR="0087719B" w:rsidRPr="00EC3313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13D30" w14:textId="77777777" w:rsidR="0087719B" w:rsidRPr="00EC3313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50C7F" w14:textId="77777777" w:rsidR="0087719B" w:rsidRPr="00EC3313" w:rsidRDefault="0087719B" w:rsidP="001772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</w:tbl>
    <w:p w14:paraId="70A6B8ED" w14:textId="36B596AB" w:rsidR="0087719B" w:rsidRDefault="0087719B" w:rsidP="00E42659">
      <w:pPr>
        <w:jc w:val="center"/>
        <w:rPr>
          <w:rFonts w:asciiTheme="majorHAnsi" w:eastAsia="Times New Roman" w:hAnsiTheme="majorHAnsi"/>
          <w:b/>
          <w:bCs/>
          <w:color w:val="000000"/>
          <w:lang w:val="pt-BR" w:eastAsia="pt-BR"/>
        </w:rPr>
      </w:pPr>
    </w:p>
    <w:p w14:paraId="5D4A34E1" w14:textId="06931C6D" w:rsidR="00B21808" w:rsidRDefault="00B2180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176F86A5" w14:textId="77777777" w:rsidR="00A023DD" w:rsidRDefault="00A023DD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B6C581C" w14:textId="6A6919D1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167D0B48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56268C37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25588EEE" w14:textId="1221B6A2" w:rsidR="00915231" w:rsidRDefault="00B21808" w:rsidP="006D1DEA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sectPr w:rsidR="00915231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D652B" w14:textId="77777777" w:rsidR="00207FD5" w:rsidRDefault="00207FD5" w:rsidP="007E22C9">
      <w:r>
        <w:separator/>
      </w:r>
    </w:p>
  </w:endnote>
  <w:endnote w:type="continuationSeparator" w:id="0">
    <w:p w14:paraId="4963E30B" w14:textId="77777777" w:rsidR="00207FD5" w:rsidRDefault="00207FD5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FBC49" w14:textId="77777777" w:rsidR="00207FD5" w:rsidRDefault="00207FD5" w:rsidP="007E22C9">
      <w:r>
        <w:separator/>
      </w:r>
    </w:p>
  </w:footnote>
  <w:footnote w:type="continuationSeparator" w:id="0">
    <w:p w14:paraId="457DDFAC" w14:textId="77777777" w:rsidR="00207FD5" w:rsidRDefault="00207FD5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770825">
    <w:abstractNumId w:val="1"/>
  </w:num>
  <w:num w:numId="2" w16cid:durableId="1003629904">
    <w:abstractNumId w:val="0"/>
  </w:num>
  <w:num w:numId="3" w16cid:durableId="17374360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669F9"/>
    <w:rsid w:val="00072CAD"/>
    <w:rsid w:val="0007709F"/>
    <w:rsid w:val="0008559A"/>
    <w:rsid w:val="000871A5"/>
    <w:rsid w:val="00095921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456A"/>
    <w:rsid w:val="00107335"/>
    <w:rsid w:val="00111180"/>
    <w:rsid w:val="00113CE6"/>
    <w:rsid w:val="001223F4"/>
    <w:rsid w:val="00124056"/>
    <w:rsid w:val="001308F4"/>
    <w:rsid w:val="0013397F"/>
    <w:rsid w:val="00145D50"/>
    <w:rsid w:val="001512FD"/>
    <w:rsid w:val="00160731"/>
    <w:rsid w:val="00167BC0"/>
    <w:rsid w:val="00176E51"/>
    <w:rsid w:val="001811CC"/>
    <w:rsid w:val="00182E2B"/>
    <w:rsid w:val="00191438"/>
    <w:rsid w:val="00192079"/>
    <w:rsid w:val="00196802"/>
    <w:rsid w:val="001A63D9"/>
    <w:rsid w:val="001A6783"/>
    <w:rsid w:val="001A7EA3"/>
    <w:rsid w:val="001B50BC"/>
    <w:rsid w:val="001C3BC8"/>
    <w:rsid w:val="001C4F4D"/>
    <w:rsid w:val="001C745B"/>
    <w:rsid w:val="001E205C"/>
    <w:rsid w:val="001E790A"/>
    <w:rsid w:val="001F3E1A"/>
    <w:rsid w:val="001F79A8"/>
    <w:rsid w:val="00207FD5"/>
    <w:rsid w:val="0021111F"/>
    <w:rsid w:val="00211439"/>
    <w:rsid w:val="00225267"/>
    <w:rsid w:val="002322C9"/>
    <w:rsid w:val="00234F61"/>
    <w:rsid w:val="002419CF"/>
    <w:rsid w:val="00246040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1DF5"/>
    <w:rsid w:val="002A23FF"/>
    <w:rsid w:val="002A551A"/>
    <w:rsid w:val="002A75B4"/>
    <w:rsid w:val="002B42D9"/>
    <w:rsid w:val="002B7732"/>
    <w:rsid w:val="002C7838"/>
    <w:rsid w:val="002D01D6"/>
    <w:rsid w:val="002D3276"/>
    <w:rsid w:val="002E07B7"/>
    <w:rsid w:val="002E21B1"/>
    <w:rsid w:val="002E7999"/>
    <w:rsid w:val="00303BF4"/>
    <w:rsid w:val="00317974"/>
    <w:rsid w:val="00333419"/>
    <w:rsid w:val="00340EEC"/>
    <w:rsid w:val="00342427"/>
    <w:rsid w:val="003507D7"/>
    <w:rsid w:val="003508F5"/>
    <w:rsid w:val="003559F2"/>
    <w:rsid w:val="00365686"/>
    <w:rsid w:val="00370790"/>
    <w:rsid w:val="00383161"/>
    <w:rsid w:val="003879AE"/>
    <w:rsid w:val="00391C84"/>
    <w:rsid w:val="003A3415"/>
    <w:rsid w:val="003B09C3"/>
    <w:rsid w:val="003B521B"/>
    <w:rsid w:val="003C150E"/>
    <w:rsid w:val="003C3452"/>
    <w:rsid w:val="003C6DE1"/>
    <w:rsid w:val="003D331E"/>
    <w:rsid w:val="003D5BAC"/>
    <w:rsid w:val="003D63BE"/>
    <w:rsid w:val="003E00A2"/>
    <w:rsid w:val="003E6D01"/>
    <w:rsid w:val="003F14BF"/>
    <w:rsid w:val="003F4C5D"/>
    <w:rsid w:val="00401A7A"/>
    <w:rsid w:val="004164C8"/>
    <w:rsid w:val="00433820"/>
    <w:rsid w:val="0044259C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9199F"/>
    <w:rsid w:val="004949AB"/>
    <w:rsid w:val="004A0397"/>
    <w:rsid w:val="004A1B48"/>
    <w:rsid w:val="004A4AB6"/>
    <w:rsid w:val="004A587E"/>
    <w:rsid w:val="004A60E9"/>
    <w:rsid w:val="004B733B"/>
    <w:rsid w:val="004D1E29"/>
    <w:rsid w:val="004E4C07"/>
    <w:rsid w:val="004F30A6"/>
    <w:rsid w:val="004F7471"/>
    <w:rsid w:val="0051484F"/>
    <w:rsid w:val="00515CE3"/>
    <w:rsid w:val="0051720E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329D"/>
    <w:rsid w:val="0058380F"/>
    <w:rsid w:val="00584354"/>
    <w:rsid w:val="0059662F"/>
    <w:rsid w:val="005A0AFC"/>
    <w:rsid w:val="005C366A"/>
    <w:rsid w:val="005C6C3B"/>
    <w:rsid w:val="005D1468"/>
    <w:rsid w:val="005D1ADF"/>
    <w:rsid w:val="005F3D29"/>
    <w:rsid w:val="005F704D"/>
    <w:rsid w:val="00600DD6"/>
    <w:rsid w:val="00601495"/>
    <w:rsid w:val="00611DC2"/>
    <w:rsid w:val="006207B9"/>
    <w:rsid w:val="00620DA9"/>
    <w:rsid w:val="00626459"/>
    <w:rsid w:val="00632110"/>
    <w:rsid w:val="006459DE"/>
    <w:rsid w:val="0065147E"/>
    <w:rsid w:val="006571F4"/>
    <w:rsid w:val="006773F2"/>
    <w:rsid w:val="00682DA6"/>
    <w:rsid w:val="006834B7"/>
    <w:rsid w:val="006849A4"/>
    <w:rsid w:val="00684E0A"/>
    <w:rsid w:val="00690178"/>
    <w:rsid w:val="00690C50"/>
    <w:rsid w:val="00695C58"/>
    <w:rsid w:val="00697EE7"/>
    <w:rsid w:val="006A3927"/>
    <w:rsid w:val="006A5A2B"/>
    <w:rsid w:val="006B030C"/>
    <w:rsid w:val="006B1ADC"/>
    <w:rsid w:val="006B2D37"/>
    <w:rsid w:val="006C121A"/>
    <w:rsid w:val="006C56EC"/>
    <w:rsid w:val="006C7CF0"/>
    <w:rsid w:val="006D1DEA"/>
    <w:rsid w:val="006D2BFF"/>
    <w:rsid w:val="006D3E06"/>
    <w:rsid w:val="006F14EC"/>
    <w:rsid w:val="007005EF"/>
    <w:rsid w:val="00705FF4"/>
    <w:rsid w:val="00712340"/>
    <w:rsid w:val="00722E5D"/>
    <w:rsid w:val="007509AB"/>
    <w:rsid w:val="00767298"/>
    <w:rsid w:val="007740F7"/>
    <w:rsid w:val="00774BCD"/>
    <w:rsid w:val="00775760"/>
    <w:rsid w:val="007767A2"/>
    <w:rsid w:val="007913F1"/>
    <w:rsid w:val="0079331E"/>
    <w:rsid w:val="007A2CC1"/>
    <w:rsid w:val="007A30D6"/>
    <w:rsid w:val="007A51A0"/>
    <w:rsid w:val="007A7FC2"/>
    <w:rsid w:val="007B23FC"/>
    <w:rsid w:val="007B26D1"/>
    <w:rsid w:val="007B58FE"/>
    <w:rsid w:val="007B6C99"/>
    <w:rsid w:val="007C285D"/>
    <w:rsid w:val="007C4D25"/>
    <w:rsid w:val="007C6F77"/>
    <w:rsid w:val="007D5854"/>
    <w:rsid w:val="007D7D90"/>
    <w:rsid w:val="007E0096"/>
    <w:rsid w:val="007E22C9"/>
    <w:rsid w:val="007E5779"/>
    <w:rsid w:val="007F2D98"/>
    <w:rsid w:val="007F461D"/>
    <w:rsid w:val="007F7F3C"/>
    <w:rsid w:val="008039A1"/>
    <w:rsid w:val="00811CAD"/>
    <w:rsid w:val="008211CF"/>
    <w:rsid w:val="00824730"/>
    <w:rsid w:val="00826678"/>
    <w:rsid w:val="00831E38"/>
    <w:rsid w:val="00833B19"/>
    <w:rsid w:val="008379CF"/>
    <w:rsid w:val="00844195"/>
    <w:rsid w:val="00856722"/>
    <w:rsid w:val="00866CF1"/>
    <w:rsid w:val="0087719B"/>
    <w:rsid w:val="008772D4"/>
    <w:rsid w:val="008865D8"/>
    <w:rsid w:val="00890823"/>
    <w:rsid w:val="00894F54"/>
    <w:rsid w:val="00895EC2"/>
    <w:rsid w:val="008C3F3D"/>
    <w:rsid w:val="008C59E1"/>
    <w:rsid w:val="008D4A78"/>
    <w:rsid w:val="008F4493"/>
    <w:rsid w:val="008F46D2"/>
    <w:rsid w:val="00910B46"/>
    <w:rsid w:val="009111E4"/>
    <w:rsid w:val="00913DEC"/>
    <w:rsid w:val="0091417E"/>
    <w:rsid w:val="00915231"/>
    <w:rsid w:val="009173F5"/>
    <w:rsid w:val="00930649"/>
    <w:rsid w:val="009310B5"/>
    <w:rsid w:val="00931448"/>
    <w:rsid w:val="0093454B"/>
    <w:rsid w:val="00940C7F"/>
    <w:rsid w:val="00946DFB"/>
    <w:rsid w:val="00952FCF"/>
    <w:rsid w:val="009560B1"/>
    <w:rsid w:val="0096272B"/>
    <w:rsid w:val="009672AE"/>
    <w:rsid w:val="00980122"/>
    <w:rsid w:val="00984CE8"/>
    <w:rsid w:val="009A2371"/>
    <w:rsid w:val="009C2AC6"/>
    <w:rsid w:val="009C3810"/>
    <w:rsid w:val="009C77EC"/>
    <w:rsid w:val="009D306D"/>
    <w:rsid w:val="009D333E"/>
    <w:rsid w:val="009E1822"/>
    <w:rsid w:val="009E20A6"/>
    <w:rsid w:val="009E77C9"/>
    <w:rsid w:val="009F338C"/>
    <w:rsid w:val="009F6B19"/>
    <w:rsid w:val="009F7C3A"/>
    <w:rsid w:val="00A023DD"/>
    <w:rsid w:val="00A05C20"/>
    <w:rsid w:val="00A20F3D"/>
    <w:rsid w:val="00A277A8"/>
    <w:rsid w:val="00A335D8"/>
    <w:rsid w:val="00A4006E"/>
    <w:rsid w:val="00A4108A"/>
    <w:rsid w:val="00A4135F"/>
    <w:rsid w:val="00A47A0C"/>
    <w:rsid w:val="00A52666"/>
    <w:rsid w:val="00A57414"/>
    <w:rsid w:val="00A665A0"/>
    <w:rsid w:val="00A70765"/>
    <w:rsid w:val="00A77191"/>
    <w:rsid w:val="00A77A39"/>
    <w:rsid w:val="00A85C76"/>
    <w:rsid w:val="00A938E4"/>
    <w:rsid w:val="00A9403B"/>
    <w:rsid w:val="00AA0161"/>
    <w:rsid w:val="00AB4165"/>
    <w:rsid w:val="00AB6035"/>
    <w:rsid w:val="00AB6778"/>
    <w:rsid w:val="00AD1853"/>
    <w:rsid w:val="00AD7073"/>
    <w:rsid w:val="00AD7319"/>
    <w:rsid w:val="00AF2BD7"/>
    <w:rsid w:val="00AF3737"/>
    <w:rsid w:val="00B057F8"/>
    <w:rsid w:val="00B06964"/>
    <w:rsid w:val="00B14861"/>
    <w:rsid w:val="00B16A34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E6DC5"/>
    <w:rsid w:val="00BF3D2B"/>
    <w:rsid w:val="00C1076D"/>
    <w:rsid w:val="00C12D11"/>
    <w:rsid w:val="00C13915"/>
    <w:rsid w:val="00C14522"/>
    <w:rsid w:val="00C16521"/>
    <w:rsid w:val="00C2133E"/>
    <w:rsid w:val="00C31DE6"/>
    <w:rsid w:val="00C370E9"/>
    <w:rsid w:val="00C376DC"/>
    <w:rsid w:val="00C41497"/>
    <w:rsid w:val="00C41B51"/>
    <w:rsid w:val="00C51920"/>
    <w:rsid w:val="00C53F80"/>
    <w:rsid w:val="00C60823"/>
    <w:rsid w:val="00C65847"/>
    <w:rsid w:val="00C6756C"/>
    <w:rsid w:val="00C67C35"/>
    <w:rsid w:val="00C72CEA"/>
    <w:rsid w:val="00C813DF"/>
    <w:rsid w:val="00C81AA2"/>
    <w:rsid w:val="00C8348B"/>
    <w:rsid w:val="00C85921"/>
    <w:rsid w:val="00C87546"/>
    <w:rsid w:val="00C91EA2"/>
    <w:rsid w:val="00CA0213"/>
    <w:rsid w:val="00CB224A"/>
    <w:rsid w:val="00CB3391"/>
    <w:rsid w:val="00CB35CB"/>
    <w:rsid w:val="00CD0073"/>
    <w:rsid w:val="00CD2BBF"/>
    <w:rsid w:val="00CD597C"/>
    <w:rsid w:val="00CD6A8A"/>
    <w:rsid w:val="00CD6F97"/>
    <w:rsid w:val="00CE01DC"/>
    <w:rsid w:val="00CE32A0"/>
    <w:rsid w:val="00CE3824"/>
    <w:rsid w:val="00CE384F"/>
    <w:rsid w:val="00CE6BD1"/>
    <w:rsid w:val="00D0165A"/>
    <w:rsid w:val="00D02F33"/>
    <w:rsid w:val="00D20C72"/>
    <w:rsid w:val="00D2420E"/>
    <w:rsid w:val="00D34461"/>
    <w:rsid w:val="00D35067"/>
    <w:rsid w:val="00D46E1A"/>
    <w:rsid w:val="00D613B4"/>
    <w:rsid w:val="00D72BE6"/>
    <w:rsid w:val="00D731F0"/>
    <w:rsid w:val="00D77F75"/>
    <w:rsid w:val="00D80C55"/>
    <w:rsid w:val="00D87D38"/>
    <w:rsid w:val="00DA1E10"/>
    <w:rsid w:val="00DA66EB"/>
    <w:rsid w:val="00DB18D0"/>
    <w:rsid w:val="00DB18E4"/>
    <w:rsid w:val="00DB389C"/>
    <w:rsid w:val="00DB66DF"/>
    <w:rsid w:val="00DC3233"/>
    <w:rsid w:val="00DE2AB2"/>
    <w:rsid w:val="00DF249C"/>
    <w:rsid w:val="00DF509B"/>
    <w:rsid w:val="00DF7588"/>
    <w:rsid w:val="00E11386"/>
    <w:rsid w:val="00E1304E"/>
    <w:rsid w:val="00E14B70"/>
    <w:rsid w:val="00E16345"/>
    <w:rsid w:val="00E24329"/>
    <w:rsid w:val="00E42373"/>
    <w:rsid w:val="00E42659"/>
    <w:rsid w:val="00E44458"/>
    <w:rsid w:val="00E44CC1"/>
    <w:rsid w:val="00E45820"/>
    <w:rsid w:val="00E47A57"/>
    <w:rsid w:val="00E61C23"/>
    <w:rsid w:val="00E63418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C5B"/>
    <w:rsid w:val="00EC4FF6"/>
    <w:rsid w:val="00EC71CB"/>
    <w:rsid w:val="00ED10F2"/>
    <w:rsid w:val="00ED1419"/>
    <w:rsid w:val="00ED208F"/>
    <w:rsid w:val="00ED3DBE"/>
    <w:rsid w:val="00ED5A11"/>
    <w:rsid w:val="00EF0B3C"/>
    <w:rsid w:val="00EF2F18"/>
    <w:rsid w:val="00EF464E"/>
    <w:rsid w:val="00F00CC8"/>
    <w:rsid w:val="00F0304C"/>
    <w:rsid w:val="00F0314C"/>
    <w:rsid w:val="00F06051"/>
    <w:rsid w:val="00F062FC"/>
    <w:rsid w:val="00F07AD4"/>
    <w:rsid w:val="00F158CE"/>
    <w:rsid w:val="00F215A1"/>
    <w:rsid w:val="00F31F00"/>
    <w:rsid w:val="00F32351"/>
    <w:rsid w:val="00F33D29"/>
    <w:rsid w:val="00F40EFD"/>
    <w:rsid w:val="00F442D9"/>
    <w:rsid w:val="00F535C9"/>
    <w:rsid w:val="00F56884"/>
    <w:rsid w:val="00F57A3F"/>
    <w:rsid w:val="00F62D61"/>
    <w:rsid w:val="00F666C1"/>
    <w:rsid w:val="00F66996"/>
    <w:rsid w:val="00F71CD6"/>
    <w:rsid w:val="00F77EDC"/>
    <w:rsid w:val="00F967B3"/>
    <w:rsid w:val="00FA59CA"/>
    <w:rsid w:val="00FB3CC5"/>
    <w:rsid w:val="00FB493B"/>
    <w:rsid w:val="00FC2456"/>
    <w:rsid w:val="00FC2CF0"/>
    <w:rsid w:val="00FE00BA"/>
    <w:rsid w:val="00FE0FB2"/>
    <w:rsid w:val="00FE58AF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  <w:style w:type="character" w:styleId="Forte">
    <w:name w:val="Strong"/>
    <w:basedOn w:val="Fontepargpadro"/>
    <w:uiPriority w:val="22"/>
    <w:qFormat/>
    <w:rsid w:val="00246040"/>
    <w:rPr>
      <w:b/>
      <w:bCs/>
    </w:rPr>
  </w:style>
  <w:style w:type="paragraph" w:customStyle="1" w:styleId="Default">
    <w:name w:val="Default"/>
    <w:rsid w:val="009F338C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customStyle="1" w:styleId="Tabelacomgrade3">
    <w:name w:val="Tabela com grade3"/>
    <w:basedOn w:val="Tabelanormal"/>
    <w:next w:val="Tabelacomgrade"/>
    <w:uiPriority w:val="39"/>
    <w:rsid w:val="00FB493B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A75B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A75B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522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89C80-3EF2-4E66-B2C6-484D6B0EB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838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10</cp:revision>
  <cp:lastPrinted>2022-01-24T14:46:00Z</cp:lastPrinted>
  <dcterms:created xsi:type="dcterms:W3CDTF">2022-08-17T13:46:00Z</dcterms:created>
  <dcterms:modified xsi:type="dcterms:W3CDTF">2022-12-02T16:00:00Z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