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3A30E4" w:rsidRPr="003A30E4" w14:paraId="43C1547E" w14:textId="77777777" w:rsidTr="001E0FB8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68A9E17E" w:rsidR="00D2110C" w:rsidRPr="003A30E4" w:rsidRDefault="00A81599" w:rsidP="003A30E4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633D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E405FC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D2110C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3A30E4" w:rsidRDefault="00D2110C" w:rsidP="003A30E4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3A30E4" w:rsidRPr="003A30E4" w14:paraId="458CB816" w14:textId="77777777" w:rsidTr="001E0FB8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3A30E4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A30E4" w:rsidRPr="003A30E4" w14:paraId="1CC5A716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3A30E4" w:rsidRDefault="00A557ED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3A30E4" w:rsidRPr="003A30E4" w14:paraId="6A3B81A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3A30E4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16D54549" w:rsidR="00D2110C" w:rsidRPr="003A30E4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24</w:t>
            </w:r>
            <w:r w:rsidR="005E4A4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outubro</w:t>
            </w:r>
            <w:r w:rsidR="000C28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3A30E4" w:rsidRPr="003A30E4" w14:paraId="1BF8BD6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3A30E4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67EB3775" w:rsidR="00D2110C" w:rsidRPr="003A30E4" w:rsidRDefault="00951AB5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ealizada </w:t>
            </w:r>
            <w:r w:rsidR="000C2829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presencialmente na sede do CAU/MG em Belo Horizonte/MG.</w:t>
            </w:r>
          </w:p>
        </w:tc>
      </w:tr>
      <w:tr w:rsidR="003A30E4" w:rsidRPr="003A30E4" w14:paraId="35EE110F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3A30E4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7AE68D76" w:rsidR="00D2110C" w:rsidRPr="003A30E4" w:rsidRDefault="00023402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0C28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C28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</w:t>
            </w:r>
            <w:r w:rsidR="0096633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C80CBA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 xml:space="preserve">Realizada: </w:t>
            </w:r>
            <w:r w:rsidR="00C85077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09h</w:t>
            </w:r>
            <w:r w:rsidR="00056AE0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5</w:t>
            </w:r>
            <w:r w:rsidR="00C85077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 – 1</w:t>
            </w:r>
            <w:r w:rsidR="00056AE0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6</w:t>
            </w:r>
            <w:r w:rsidR="00C85077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h</w:t>
            </w:r>
            <w:r w:rsidR="00BF7FE6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4</w:t>
            </w:r>
            <w:r w:rsidR="00C85077" w:rsidRPr="003A30E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</w:t>
            </w:r>
          </w:p>
        </w:tc>
      </w:tr>
      <w:tr w:rsidR="003A30E4" w:rsidRPr="003A30E4" w14:paraId="7494AFA4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3A30E4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A30E4" w:rsidRPr="003A30E4" w14:paraId="5112304C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3A30E4" w:rsidRDefault="007528F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3A30E4" w:rsidRPr="003A30E4" w14:paraId="0D344181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3A30E4" w:rsidRDefault="007528F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267A5ACB" w:rsidR="007528F9" w:rsidRPr="003A30E4" w:rsidRDefault="00E405FC" w:rsidP="003A30E4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Gustavo Rocha Ribeiro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2793E912" w:rsidR="007528F9" w:rsidRPr="003A30E4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3A30E4" w:rsidRPr="003A30E4" w14:paraId="50D0960F" w14:textId="77777777" w:rsidTr="001E0FB8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3A30E4" w:rsidRDefault="00CF019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7B0AA749" w:rsidR="00CF019C" w:rsidRPr="003A30E4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Barbosa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5" w:type="dxa"/>
            <w:vAlign w:val="center"/>
          </w:tcPr>
          <w:p w14:paraId="517D591D" w14:textId="49489FB4" w:rsidR="00CF019C" w:rsidRPr="003A30E4" w:rsidRDefault="003426CD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3A30E4" w:rsidRPr="003A30E4" w14:paraId="37462EA2" w14:textId="77777777" w:rsidTr="001E0FB8">
        <w:trPr>
          <w:trHeight w:val="330"/>
        </w:trPr>
        <w:tc>
          <w:tcPr>
            <w:tcW w:w="1924" w:type="dxa"/>
            <w:vMerge/>
            <w:vAlign w:val="center"/>
          </w:tcPr>
          <w:p w14:paraId="4F4AD4B9" w14:textId="77777777" w:rsidR="00E405FC" w:rsidRPr="003A30E4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4CFA536" w14:textId="069DB0BD" w:rsidR="00E405FC" w:rsidRPr="003A30E4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Adriane de Almeida </w:t>
            </w:r>
            <w:proofErr w:type="spellStart"/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Matthes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F39B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F39B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ausente</w:t>
            </w:r>
            <w:proofErr w:type="spellEnd"/>
            <w:r w:rsidR="00BF39B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4415" w:type="dxa"/>
            <w:vAlign w:val="center"/>
          </w:tcPr>
          <w:p w14:paraId="2D01C097" w14:textId="00EA836A" w:rsidR="00E405FC" w:rsidRPr="003A30E4" w:rsidRDefault="003426CD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3A30E4" w:rsidRPr="003A30E4" w14:paraId="36C7BB65" w14:textId="77777777" w:rsidTr="001E0FB8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3A30E4" w:rsidRDefault="00CF019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28172A17" w:rsidR="00CF019C" w:rsidRPr="003A30E4" w:rsidRDefault="00BF39B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Fernanda Camargo Ferreira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5" w:type="dxa"/>
            <w:vAlign w:val="center"/>
          </w:tcPr>
          <w:p w14:paraId="0B9D90C6" w14:textId="361F089E" w:rsidR="00CF019C" w:rsidRPr="003A30E4" w:rsidRDefault="00CF019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3A30E4" w:rsidRPr="003A30E4" w14:paraId="63732494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3A30E4" w:rsidRDefault="007528F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3A30E4" w:rsidRDefault="00563C27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122C60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3A30E4" w:rsidRPr="003A30E4" w14:paraId="41E117B8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3A30E4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A30E4" w:rsidRPr="003A30E4" w14:paraId="0C06FA0E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3A30E4" w:rsidRDefault="007E0718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3A30E4" w:rsidRPr="003A30E4" w14:paraId="46ACD261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3A30E4" w:rsidRDefault="007E0718" w:rsidP="003A30E4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3A30E4" w:rsidRDefault="00B44CD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A30E4" w:rsidRPr="003A30E4" w14:paraId="5AF0DD4A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1EFD6E64" w:rsidR="00B6490B" w:rsidRPr="003A30E4" w:rsidRDefault="007E0718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33EFE336" w14:textId="77777777" w:rsidR="003426CD" w:rsidRPr="003A30E4" w:rsidRDefault="003426CD" w:rsidP="003A30E4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14EC5C52" w14:textId="77777777" w:rsidR="003426CD" w:rsidRPr="003A30E4" w:rsidRDefault="003426CD" w:rsidP="003A30E4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propostas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gram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ACU/MG,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e-mail do Gerente Geral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03/10/2022. </w:t>
            </w:r>
          </w:p>
          <w:p w14:paraId="477B296C" w14:textId="00F3EEFE" w:rsidR="00F4246A" w:rsidRPr="003A30E4" w:rsidRDefault="003426CD" w:rsidP="003A30E4">
            <w:pPr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Pitágoras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Poços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Caldas 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A30E4" w:rsidRPr="003A30E4" w14:paraId="70809580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3A30E4" w:rsidRDefault="007E0718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2F885028" w14:textId="38FD591B" w:rsidR="005B7832" w:rsidRPr="003A30E4" w:rsidRDefault="005B7832" w:rsidP="003A30E4">
            <w:pPr>
              <w:pStyle w:val="PargrafodaLista"/>
              <w:widowControl/>
              <w:numPr>
                <w:ilvl w:val="1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="003426C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/2022;</w:t>
            </w:r>
          </w:p>
          <w:p w14:paraId="401E63DF" w14:textId="27042A30" w:rsidR="003426CD" w:rsidRPr="003A30E4" w:rsidRDefault="003426CD" w:rsidP="003A30E4">
            <w:pPr>
              <w:pStyle w:val="PargrafodaLista"/>
              <w:numPr>
                <w:ilvl w:val="1"/>
                <w:numId w:val="42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setembro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1607261/2022. </w:t>
            </w:r>
          </w:p>
          <w:p w14:paraId="3BD4AAD0" w14:textId="77777777" w:rsidR="003426CD" w:rsidRPr="003A30E4" w:rsidRDefault="003426CD" w:rsidP="003A30E4">
            <w:pPr>
              <w:numPr>
                <w:ilvl w:val="1"/>
                <w:numId w:val="42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)”;</w:t>
            </w:r>
          </w:p>
          <w:p w14:paraId="68A9BC76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1604007/2022.</w:t>
            </w:r>
          </w:p>
          <w:p w14:paraId="52AFDEF8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1621853/2022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009C3B5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3.3.3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1622395/2022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1A5DB02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3.3.4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1623740/2022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2CFB6EA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3.3.5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1626187/2022</w:t>
            </w:r>
          </w:p>
          <w:p w14:paraId="5D44BB23" w14:textId="77777777" w:rsidR="005B7832" w:rsidRPr="003A30E4" w:rsidRDefault="005B7832" w:rsidP="003A30E4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0065204" w14:textId="3B3AC039" w:rsidR="003426CD" w:rsidRPr="003A30E4" w:rsidRDefault="003426CD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5D851A99" w14:textId="77777777" w:rsidR="003426CD" w:rsidRPr="003A30E4" w:rsidRDefault="003426CD" w:rsidP="003A30E4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3.4.1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1627208/2022;</w:t>
            </w:r>
          </w:p>
          <w:p w14:paraId="565A53CB" w14:textId="257BB812" w:rsidR="003426CD" w:rsidRPr="003A30E4" w:rsidRDefault="003426CD" w:rsidP="003A30E4">
            <w:pPr>
              <w:pStyle w:val="PargrafodaLista"/>
              <w:numPr>
                <w:ilvl w:val="2"/>
                <w:numId w:val="43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1621817/2022;</w:t>
            </w:r>
          </w:p>
          <w:p w14:paraId="16515ACA" w14:textId="77777777" w:rsidR="003426CD" w:rsidRPr="003A30E4" w:rsidRDefault="003426CD" w:rsidP="003A30E4">
            <w:pPr>
              <w:pStyle w:val="PargrafodaLista"/>
              <w:ind w:left="14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C5B172F" w14:textId="5BEE7290" w:rsidR="003426CD" w:rsidRPr="003A30E4" w:rsidRDefault="003426CD" w:rsidP="003A30E4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 2022;</w:t>
            </w:r>
          </w:p>
          <w:p w14:paraId="19020808" w14:textId="4DE5DE49" w:rsidR="003426CD" w:rsidRPr="003A30E4" w:rsidRDefault="003426CD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3.6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7B6FA757" w14:textId="77777777" w:rsidR="003426CD" w:rsidRPr="003A30E4" w:rsidRDefault="003426CD" w:rsidP="003A30E4">
            <w:pPr>
              <w:spacing w:after="120"/>
              <w:ind w:left="73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3.6.1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V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Fórum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IV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Ensino do CAU/MG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serem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2022.</w:t>
            </w:r>
          </w:p>
          <w:p w14:paraId="068D7289" w14:textId="3465E34E" w:rsidR="003426CD" w:rsidRPr="003A30E4" w:rsidRDefault="003426CD" w:rsidP="003A30E4">
            <w:pPr>
              <w:pStyle w:val="PargrafodaLista"/>
              <w:numPr>
                <w:ilvl w:val="1"/>
                <w:numId w:val="4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4A826C6B" w14:textId="31975AFD" w:rsidR="003426CD" w:rsidRPr="003A30E4" w:rsidRDefault="003426CD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3.8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arquitetura e urbanismo EAD.</w:t>
            </w:r>
          </w:p>
          <w:p w14:paraId="0886241C" w14:textId="77777777" w:rsidR="003426CD" w:rsidRPr="003A30E4" w:rsidRDefault="003426CD" w:rsidP="003A30E4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3.8.1.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PPC do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da IES UNINCOR,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1355088/2021.</w:t>
            </w:r>
          </w:p>
          <w:p w14:paraId="1D23F47B" w14:textId="63EC6E4E" w:rsidR="003426CD" w:rsidRPr="003A30E4" w:rsidRDefault="003426CD" w:rsidP="003A30E4">
            <w:pPr>
              <w:spacing w:after="120"/>
              <w:ind w:left="7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3.8.2.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DCEF-CAU-MG_160.3.9-2022 que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Procedimento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Interno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com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oferecidos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formato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Distância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(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1585603/2022)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0508400" w14:textId="29A9D424" w:rsidR="003426CD" w:rsidRPr="003A30E4" w:rsidRDefault="003426CD" w:rsidP="003A30E4">
            <w:pPr>
              <w:pStyle w:val="PargrafodaLista"/>
              <w:numPr>
                <w:ilvl w:val="1"/>
                <w:numId w:val="45"/>
              </w:num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1618991/2022, 1613122/2022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devolvidos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conversão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provisórios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definitivos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determinação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 </w:t>
            </w:r>
            <w:hyperlink r:id="rId8" w:history="1">
              <w:r w:rsidRPr="003A30E4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t>D.CEF-CAU/MG Nº 161.3.11/2022</w:t>
              </w:r>
            </w:hyperlink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conflito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informação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portaria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Histórico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Diploma.</w:t>
            </w:r>
          </w:p>
          <w:p w14:paraId="04B906E8" w14:textId="15960FEE" w:rsidR="003426CD" w:rsidRPr="003A30E4" w:rsidRDefault="003426CD" w:rsidP="003A30E4">
            <w:pPr>
              <w:pStyle w:val="PargrafodaLista"/>
              <w:numPr>
                <w:ilvl w:val="1"/>
                <w:numId w:val="45"/>
              </w:num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Reporte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acerca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UNA - Campus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e-MEC n° 1442412) no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âmbito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5D518E1" w14:textId="51081E58" w:rsidR="003426CD" w:rsidRPr="003A30E4" w:rsidRDefault="003426CD" w:rsidP="003A30E4">
            <w:pPr>
              <w:pStyle w:val="PargrafodaLista"/>
              <w:numPr>
                <w:ilvl w:val="1"/>
                <w:numId w:val="45"/>
              </w:num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Denúncias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mudanças em cursos de arquitetura e urbanismo.</w:t>
            </w:r>
          </w:p>
          <w:p w14:paraId="2B283F3D" w14:textId="77777777" w:rsidR="003426CD" w:rsidRPr="003A30E4" w:rsidRDefault="003426CD" w:rsidP="003A30E4">
            <w:pPr>
              <w:spacing w:after="120"/>
              <w:ind w:left="7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3.11.1</w:t>
            </w: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36899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encaminhada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e-mail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Gerente Geral do CAU/MG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22/08/2022.</w:t>
            </w:r>
          </w:p>
          <w:p w14:paraId="47ADC58D" w14:textId="187221F9" w:rsidR="00B44CD3" w:rsidRPr="003A30E4" w:rsidRDefault="003426CD" w:rsidP="003A30E4">
            <w:pPr>
              <w:spacing w:after="120"/>
              <w:ind w:left="7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1.11.2</w:t>
            </w: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33196.</w:t>
            </w:r>
          </w:p>
        </w:tc>
      </w:tr>
      <w:tr w:rsidR="00BF7FE6" w:rsidRPr="003A30E4" w14:paraId="44597503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3A30E4" w:rsidRDefault="007F63BE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4</w:t>
            </w:r>
            <w:r w:rsidR="007E0718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BF307AA" w14:textId="047269D7" w:rsidR="00D465FD" w:rsidRPr="003A30E4" w:rsidRDefault="00D465FD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4531381" w14:textId="77777777" w:rsidR="002B5B37" w:rsidRPr="003A30E4" w:rsidRDefault="002B5B37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3A30E4" w:rsidRPr="003A30E4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3A30E4" w:rsidRDefault="0035480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3A30E4" w:rsidRDefault="005E4A4C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7"/>
        <w:gridCol w:w="7881"/>
      </w:tblGrid>
      <w:tr w:rsidR="003A30E4" w:rsidRPr="003A30E4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3A30E4" w:rsidRDefault="005E4A4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3A30E4" w:rsidRDefault="005E4A4C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3A30E4" w:rsidRPr="003A30E4" w14:paraId="2BBC2C51" w14:textId="77777777" w:rsidTr="001C7F4E">
        <w:trPr>
          <w:trHeight w:val="47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3A30E4" w:rsidRDefault="007A72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349834FB" w:rsidR="005E4A4C" w:rsidRPr="003A30E4" w:rsidRDefault="00873DE0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C85077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7A72B1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34164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45</w:t>
            </w:r>
            <w:r w:rsidR="007A72B1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foi registrado quórum para esta reunião, com o início </w:t>
            </w:r>
            <w:r w:rsidR="000C28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estando presentes </w:t>
            </w:r>
            <w:r w:rsidR="007A72B1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membros da CEF-CAU/MG convocados, conforme l</w:t>
            </w:r>
            <w:r w:rsidR="00CF019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BF39BC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a exceção da Conselheira Ariane que, apesar de ter confirmado presença, esteve ausente.</w:t>
            </w:r>
          </w:p>
        </w:tc>
      </w:tr>
    </w:tbl>
    <w:p w14:paraId="7CA13584" w14:textId="77777777" w:rsidR="005E4A4C" w:rsidRPr="003A30E4" w:rsidRDefault="005E4A4C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3A30E4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3A30E4" w:rsidRDefault="004D5D9E" w:rsidP="003A30E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3A30E4" w:rsidRPr="003A30E4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3A30E4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25126B" w14:textId="77777777" w:rsidR="00435572" w:rsidRPr="003A30E4" w:rsidRDefault="00EB2AD8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  <w:bookmarkStart w:id="0" w:name="_Hlk106096238"/>
            <w:bookmarkStart w:id="1" w:name="_Hlk108420629"/>
          </w:p>
          <w:bookmarkEnd w:id="0"/>
          <w:bookmarkEnd w:id="1"/>
          <w:p w14:paraId="25505922" w14:textId="0855AB3A" w:rsidR="00EF5F80" w:rsidRPr="003A30E4" w:rsidRDefault="00434164" w:rsidP="003A30E4">
            <w:pPr>
              <w:pStyle w:val="yiv5169171591msonormal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A30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Não houveram comunicados. </w:t>
            </w:r>
          </w:p>
          <w:p w14:paraId="62A15610" w14:textId="336E0E52" w:rsidR="00BF7FE6" w:rsidRPr="003A30E4" w:rsidRDefault="003B0697" w:rsidP="003A30E4">
            <w:pPr>
              <w:pStyle w:val="yiv5169171591msonormal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2.</w:t>
            </w:r>
            <w:r w:rsidR="00E7654B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Solicitação de </w:t>
            </w:r>
            <w:r w:rsidR="00181A3A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propostas para a alteração do Regimento Interno do </w:t>
            </w:r>
            <w:r w:rsidR="00434164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CAU</w:t>
            </w:r>
            <w:r w:rsidR="00181A3A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/MG, conforme e-mail do Gerente Geral enviado no dia </w:t>
            </w:r>
            <w:r w:rsidR="00434164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28</w:t>
            </w:r>
            <w:r w:rsidR="00181A3A" w:rsidRPr="003A30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/10/2022. </w:t>
            </w:r>
          </w:p>
          <w:p w14:paraId="20283D14" w14:textId="1E307E8F" w:rsidR="00434164" w:rsidRPr="003A30E4" w:rsidRDefault="00434164" w:rsidP="003A30E4">
            <w:pPr>
              <w:pStyle w:val="yiv5169171591msonormal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A30E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O Assessor da CEF-CAU/MG lembrou os Conselheiros desta demanda do Gerente Geral. </w:t>
            </w:r>
          </w:p>
          <w:p w14:paraId="18DEBABB" w14:textId="77777777" w:rsidR="00E7654B" w:rsidRPr="003A30E4" w:rsidRDefault="00E7654B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Pitágoras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Poços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 Caldas 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33AE5B72" w14:textId="78E36739" w:rsidR="00E7654B" w:rsidRPr="003A30E4" w:rsidRDefault="00E7654B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25A960" w14:textId="77777777" w:rsidR="003B0697" w:rsidRPr="003A30E4" w:rsidRDefault="00434164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orientado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responder 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solicitante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parabenizando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Conquista do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informando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" w:name="_Hlk117512981"/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possível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divulgação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princípio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isonomia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posto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com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demais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tomada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uma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institucional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CAU no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mediante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formal. </w:t>
            </w:r>
          </w:p>
          <w:bookmarkEnd w:id="2"/>
          <w:p w14:paraId="50B48677" w14:textId="6B618B30" w:rsidR="00434164" w:rsidRPr="003A30E4" w:rsidRDefault="00434164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30E4" w:rsidRPr="003A30E4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626F9DB8" w:rsidR="004D5D9E" w:rsidRPr="003A30E4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6B65128D" w:rsidR="00F442A0" w:rsidRPr="003A30E4" w:rsidRDefault="00BF39BC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houveram Deliberações. </w:t>
            </w:r>
            <w:r w:rsidR="001804FD"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r w:rsidR="00680357"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A75346" w14:textId="77777777" w:rsidR="006D6CD9" w:rsidRPr="003A30E4" w:rsidRDefault="006D6CD9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3A30E4" w:rsidRDefault="00BD5543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3A30E4" w:rsidRDefault="009A4E26" w:rsidP="003A30E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3A30E4" w:rsidRPr="003A30E4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3A30E4" w:rsidRDefault="00BD5543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06C8C4CB" w:rsidR="00761BFA" w:rsidRPr="003A30E4" w:rsidRDefault="00C367A0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</w:t>
            </w:r>
            <w:r w:rsidR="00CC045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98089C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3A30E4" w:rsidRPr="003A30E4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3A30E4" w:rsidRDefault="002B7D29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2A72CF14" w:rsidR="00947DE5" w:rsidRPr="003A30E4" w:rsidRDefault="003A5B2E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CC045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3A30E4" w:rsidRDefault="0022658D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3A30E4" w:rsidRDefault="0027688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6F099CD0" w:rsidR="00276882" w:rsidRPr="003A30E4" w:rsidRDefault="29FD47A3" w:rsidP="003A30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3" w:name="_Hlk84844689"/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4" w:name="_Hlk92449267"/>
            <w:r w:rsidR="41758C18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927945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setembro</w:t>
            </w:r>
            <w:r w:rsidR="000C50DA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1607261</w:t>
            </w:r>
            <w:r w:rsidR="004D1DD7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3"/>
            <w:bookmarkEnd w:id="4"/>
            <w:r w:rsidR="000165EE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3A30E4" w:rsidRPr="003A30E4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3A30E4" w:rsidRDefault="0027688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3A30E4" w:rsidRDefault="00891593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3A30E4" w:rsidRPr="003A30E4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3A30E4" w:rsidRDefault="002B7D29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1083AF04" w:rsidR="00947DE5" w:rsidRPr="003A30E4" w:rsidRDefault="00891593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</w:t>
            </w:r>
            <w:r w:rsidR="004D1DD7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EB2AD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</w:t>
            </w:r>
            <w:r w:rsidR="00927945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D574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1584030</w:t>
            </w:r>
            <w:r w:rsidR="004D1DD7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3A30E4" w:rsidRDefault="00B44CD3" w:rsidP="003A30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3A30E4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3A30E4" w:rsidRDefault="36051142" w:rsidP="003A30E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5" w:name="_Hlk92449347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6" w:name="_Hlk96071597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84844705"/>
            <w:r w:rsidR="0938F994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8" w:name="_Hlk84842103"/>
            <w:r w:rsidR="0938F994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5"/>
            <w:bookmarkEnd w:id="6"/>
            <w:bookmarkEnd w:id="7"/>
            <w:bookmarkEnd w:id="8"/>
          </w:p>
        </w:tc>
      </w:tr>
      <w:tr w:rsidR="003A30E4" w:rsidRPr="003A30E4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3A30E4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76808E1" w14:textId="59194DB2" w:rsidR="00796849" w:rsidRPr="003A30E4" w:rsidRDefault="00796849" w:rsidP="003A30E4">
            <w:pPr>
              <w:ind w:firstLine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 SICCAU n°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1604007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/2022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3AC609A" w14:textId="17E3A52D" w:rsidR="00861334" w:rsidRPr="003A30E4" w:rsidRDefault="008C675E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a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ssessoria</w:t>
            </w:r>
            <w:proofErr w:type="spell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indeferiu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</w:t>
            </w:r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o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apresentou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caso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à </w:t>
            </w:r>
            <w:r w:rsidR="00861334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CEF-CAU/MG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orientado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cumprir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</w:t>
            </w:r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artigo</w:t>
            </w:r>
            <w:proofErr w:type="spellEnd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32 da </w:t>
            </w:r>
            <w:proofErr w:type="spellStart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CEF-CAU/MG n° 138.3.9-2020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C9C58B" w14:textId="77777777" w:rsidR="00861334" w:rsidRPr="003A30E4" w:rsidRDefault="00861334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3FEC11D" w14:textId="531357FC" w:rsidR="00796849" w:rsidRPr="003A30E4" w:rsidRDefault="00796849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n°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1621853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/2022.</w:t>
            </w:r>
          </w:p>
          <w:p w14:paraId="3C892C33" w14:textId="0E5F5BF9" w:rsidR="00861334" w:rsidRPr="003A30E4" w:rsidRDefault="00861334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5807D7" w14:textId="77777777" w:rsidR="00E7654B" w:rsidRPr="003A30E4" w:rsidRDefault="00E7654B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500F2CEC" w14:textId="3E1813DD" w:rsidR="00E7654B" w:rsidRPr="003A30E4" w:rsidRDefault="00E7654B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3.3.3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1622395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/2022.</w:t>
            </w:r>
          </w:p>
          <w:p w14:paraId="713B4627" w14:textId="0BAEE094" w:rsidR="00E7654B" w:rsidRPr="003A30E4" w:rsidRDefault="00E7654B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EEA522D" w14:textId="77777777" w:rsidR="00E7654B" w:rsidRPr="003A30E4" w:rsidRDefault="00E7654B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09FF4001" w14:textId="21A770F8" w:rsidR="00E7654B" w:rsidRPr="003A30E4" w:rsidRDefault="00E7654B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3.3.4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1623740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/2022.</w:t>
            </w:r>
          </w:p>
          <w:p w14:paraId="20472754" w14:textId="6F249E2D" w:rsidR="00E7654B" w:rsidRPr="003A30E4" w:rsidRDefault="00E7654B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D515B6" w14:textId="77777777" w:rsidR="00E7654B" w:rsidRPr="003A30E4" w:rsidRDefault="00E7654B" w:rsidP="003A30E4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64BC877F" w14:textId="0B203F2F" w:rsidR="00E7654B" w:rsidRPr="003A30E4" w:rsidRDefault="00E7654B" w:rsidP="003A30E4">
            <w:pPr>
              <w:ind w:firstLine="7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3.3.5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n° 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1626187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/2022.</w:t>
            </w:r>
          </w:p>
          <w:p w14:paraId="124CCE62" w14:textId="77777777" w:rsidR="008C675E" w:rsidRPr="003A30E4" w:rsidRDefault="008C675E" w:rsidP="008C675E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indeferiu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</w:t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apresentou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caso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à </w:t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CEF-CAU/MG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orientado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cumprir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</w:t>
            </w:r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artigo</w:t>
            </w:r>
            <w:proofErr w:type="spellEnd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32 da </w:t>
            </w:r>
            <w:proofErr w:type="spellStart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CEF-CAU/MG n° 138.3.9-2020</w:t>
            </w:r>
            <w:r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  <w:r w:rsidRPr="008C675E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FECEE1A" w14:textId="1CC98153" w:rsidR="00177808" w:rsidRPr="003A30E4" w:rsidRDefault="00177808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3A30E4" w:rsidRPr="003A30E4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3A30E4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4724EE2F" w:rsidR="00761BFA" w:rsidRPr="003A30E4" w:rsidRDefault="00913F7E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ram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emitida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 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homologação </w:t>
            </w:r>
            <w:proofErr w:type="spellStart"/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proofErr w:type="spellEnd"/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16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.3.3.2-2022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163.3.3.3-2022</w:t>
            </w:r>
            <w:r w:rsidR="00BD5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163.3.3.4-2022 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aprovando a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4016F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inclus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título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processo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ite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ns</w:t>
            </w:r>
            <w:r w:rsidR="00C939F2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acima, protocolos </w:t>
            </w:r>
            <w:proofErr w:type="spellStart"/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n°s</w:t>
            </w:r>
            <w:proofErr w:type="spellEnd"/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1621853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/2022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1622395/2022</w:t>
            </w:r>
            <w:r w:rsidR="00BD5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</w:t>
            </w:r>
            <w:r w:rsidR="00E7654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1623740/2022</w:t>
            </w:r>
            <w:r w:rsidR="00861334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4FD37B9" w14:textId="77777777" w:rsidR="00B44CD3" w:rsidRPr="003A30E4" w:rsidRDefault="00B44CD3" w:rsidP="003A30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3A30E4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3A30E4" w:rsidRDefault="41758C18" w:rsidP="003A30E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9" w:name="_Hlk92449365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0" w:name="_Hlk84844711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1" w:name="_Hlk84842118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1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9"/>
            <w:bookmarkEnd w:id="10"/>
          </w:p>
        </w:tc>
      </w:tr>
      <w:tr w:rsidR="003A30E4" w:rsidRPr="003A30E4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3A30E4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7B258B7" w14:textId="04AC520A" w:rsidR="00703CB3" w:rsidRPr="003A30E4" w:rsidRDefault="00703CB3" w:rsidP="003A30E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3.4.1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1627208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/2022;</w:t>
            </w:r>
          </w:p>
          <w:p w14:paraId="779D1B37" w14:textId="268D6722" w:rsidR="00703CB3" w:rsidRPr="003A30E4" w:rsidRDefault="00703CB3" w:rsidP="003A30E4">
            <w:pPr>
              <w:spacing w:after="12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9BA576C" w14:textId="77777777" w:rsidR="00703CB3" w:rsidRPr="003A30E4" w:rsidRDefault="00703CB3" w:rsidP="003A30E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023F97" w14:textId="506A5066" w:rsidR="00703CB3" w:rsidRPr="003A30E4" w:rsidRDefault="00703CB3" w:rsidP="003A30E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3.4.2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16</w:t>
            </w:r>
            <w:r w:rsidR="00E7654B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1621817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01877/2022;</w:t>
            </w:r>
          </w:p>
          <w:p w14:paraId="76461904" w14:textId="11222A6B" w:rsidR="001F7F16" w:rsidRPr="003A30E4" w:rsidRDefault="00703CB3" w:rsidP="003A30E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A30E4" w:rsidRPr="003A30E4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3A30E4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423B47FA" w:rsidR="001004E7" w:rsidRPr="003A30E4" w:rsidRDefault="001F7F16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DCEF-CAU/MG nº 16</w:t>
            </w:r>
            <w:r w:rsidR="00E7654B"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3</w:t>
            </w:r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.3.4/2022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anexada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com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envio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despacho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notificação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requerentes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informando-os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sobre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deferimento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pleito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e posterior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arquivamento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conforme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procedimentos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internos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setor</w:t>
            </w:r>
            <w:proofErr w:type="spellEnd"/>
            <w:r w:rsidRPr="003A30E4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10B4314" w14:textId="77777777" w:rsidR="00EB2AD8" w:rsidRPr="003A30E4" w:rsidRDefault="00EB2AD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3A30E4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3A30E4" w:rsidRDefault="005E307A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2" w:name="_Hlk92449388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3" w:name="_Hlk96071612"/>
            <w:r w:rsidR="00A344F0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2"/>
            <w:bookmarkEnd w:id="13"/>
          </w:p>
        </w:tc>
      </w:tr>
      <w:tr w:rsidR="003A30E4" w:rsidRPr="003A30E4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3A30E4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8446E6" w14:textId="3FDC1DCC" w:rsidR="001A5A0A" w:rsidRPr="003A30E4" w:rsidRDefault="00224094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4" w:name="_Hlk108424013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</w:t>
            </w:r>
            <w:r w:rsidR="003803CD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encaminhado no dia 04/04/2022 à Presidência do CAU/MG através do Protocolo SICCAU n° </w:t>
            </w:r>
            <w:r w:rsidR="004810B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1506769/2022</w:t>
            </w:r>
            <w:r w:rsidR="003803CD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e-mail.</w:t>
            </w:r>
            <w:r w:rsidR="00130B15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810B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minuta foi aprovada pelo Conselho Diretor do CAU/MG pela DCD 165.3.6/2022 e encaminhada para análise do Plenário do CAU/MG, que, por sua </w:t>
            </w:r>
            <w:r w:rsidR="004810B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vez, aprovou a minuta pela DPOMG 125.7.8/2022. A minuta foi, então, encaminhada para providências do Gerente Geral do CAU/MG no dia 03/05/2022.</w:t>
            </w:r>
            <w:r w:rsidR="00FB3885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Após isto o Gerente Geral </w:t>
            </w:r>
            <w:r w:rsidR="008E6D8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encaminhou o Edital para análise da Gerência Jurídica do CAU/MG </w:t>
            </w:r>
            <w:proofErr w:type="gramStart"/>
            <w:r w:rsidR="008E6D8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em  23</w:t>
            </w:r>
            <w:proofErr w:type="gramEnd"/>
            <w:r w:rsidR="008E6D81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/05/2022 que o devolveu com parecer em 26/05/2022. </w:t>
            </w:r>
          </w:p>
          <w:bookmarkEnd w:id="14"/>
          <w:p w14:paraId="7B70FC25" w14:textId="77777777" w:rsidR="001A5A0A" w:rsidRPr="003A30E4" w:rsidRDefault="001A5A0A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D696CB" w14:textId="3725A38B" w:rsidR="00042758" w:rsidRPr="003A30E4" w:rsidRDefault="001A5A0A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No dia 05/07/2022 o Gerente Geral devolveu o protocolo n° 1506769/2022 com a minuta do edital revisada </w:t>
            </w:r>
            <w:r w:rsidR="0004275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foi </w:t>
            </w:r>
            <w:proofErr w:type="spellStart"/>
            <w:r w:rsidR="0004275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reaprovada</w:t>
            </w:r>
            <w:proofErr w:type="spellEnd"/>
            <w:r w:rsidR="0004275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modificações pela CEF-CAU/MG em 07 de julho de 2022 e encaminhada pela DCEF-CAU/MG nº 159.3.5/2022, ficando pendente apenas a indicação dos membros da Comissão Julgadora.</w:t>
            </w:r>
            <w:r w:rsidR="00724D2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14:paraId="39FFEA0E" w14:textId="29C2FDC5" w:rsidR="00724D2E" w:rsidRPr="003A30E4" w:rsidRDefault="00724D2E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88E2A83" w14:textId="76D92427" w:rsidR="00724D2E" w:rsidRPr="003A30E4" w:rsidRDefault="00724D2E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 publicado em 11/07/2022.</w:t>
            </w:r>
          </w:p>
          <w:p w14:paraId="73A2309C" w14:textId="1BFFCD3B" w:rsidR="00F64365" w:rsidRPr="003A30E4" w:rsidRDefault="00F64365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F7103E9" w14:textId="6DE8FDF7" w:rsidR="00724D2E" w:rsidRPr="003A30E4" w:rsidRDefault="00724D2E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5" w:name="_Hlk114649992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 dia 26/07/2022 a CEF-CAU/MG emitiu a D.CEF-CAU/MG Nº 160.3.5-2022 com a indicação da Comissão Julgadora do prêmio TCC 2022 do CAU/MG.</w:t>
            </w:r>
          </w:p>
          <w:bookmarkEnd w:id="15"/>
          <w:p w14:paraId="19E62B7E" w14:textId="77777777" w:rsidR="00724D2E" w:rsidRPr="003A30E4" w:rsidRDefault="00724D2E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03B4BE5" w14:textId="77777777" w:rsidR="00A45269" w:rsidRPr="003A30E4" w:rsidRDefault="00966EC7" w:rsidP="003A30E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bookmarkStart w:id="16" w:name="_Hlk114650018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data para o recebimento dos trabalhos foi prorrogada para </w:t>
            </w:r>
            <w:r w:rsidR="00FA668C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05/09/2022. </w:t>
            </w:r>
            <w:bookmarkEnd w:id="16"/>
          </w:p>
          <w:p w14:paraId="4A9B6BBC" w14:textId="77777777" w:rsidR="00A45269" w:rsidRPr="003A30E4" w:rsidRDefault="00A45269" w:rsidP="003A30E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CBCBFAB" w14:textId="5DDB8C1F" w:rsidR="00FA668C" w:rsidRPr="003A30E4" w:rsidRDefault="00FA668C" w:rsidP="003A30E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7" w:name="_Hlk114650253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 dia 09/09/2022 o parecer com a indicação dos trabalhos classificados e desclassificados foi encaminhado para o Gerente Geral para publicação no site do CAU/MG</w:t>
            </w:r>
            <w:r w:rsidR="007B6DD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foi publicado no dia 16/09/2022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bookmarkEnd w:id="17"/>
          <w:p w14:paraId="03A83AA7" w14:textId="67DECE3D" w:rsidR="007B6DDE" w:rsidRPr="003A30E4" w:rsidRDefault="007B6DDE" w:rsidP="003A30E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99AF57D" w14:textId="4E783E75" w:rsidR="007B6DDE" w:rsidRPr="003A30E4" w:rsidRDefault="005130E9" w:rsidP="003A30E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</w:t>
            </w:r>
            <w:r w:rsidR="0050540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no dia 19/09/2022,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decidiu </w:t>
            </w:r>
            <w:bookmarkStart w:id="18" w:name="_Hlk114650455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por atualizar o calendário do Edital</w:t>
            </w:r>
            <w:r w:rsidR="00C832BB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a sugestão das seguintes datas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</w:t>
            </w:r>
          </w:p>
          <w:bookmarkEnd w:id="18"/>
          <w:p w14:paraId="2E79E35A" w14:textId="78F32A69" w:rsidR="00A45269" w:rsidRPr="003A30E4" w:rsidRDefault="005130E9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bookmarkStart w:id="19" w:name="_Hlk114564021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3827"/>
            </w:tblGrid>
            <w:tr w:rsidR="003A30E4" w:rsidRPr="003A30E4" w14:paraId="6565A8D2" w14:textId="77777777" w:rsidTr="005130E9">
              <w:tc>
                <w:tcPr>
                  <w:tcW w:w="3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E734C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A002D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Atividade</w:t>
                  </w:r>
                </w:p>
              </w:tc>
            </w:tr>
            <w:tr w:rsidR="003A30E4" w:rsidRPr="003A30E4" w14:paraId="3BCC418D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A5E67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11/07/2022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44E4B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Publicação do Edital</w:t>
                  </w:r>
                </w:p>
              </w:tc>
            </w:tr>
            <w:tr w:rsidR="003A30E4" w:rsidRPr="003A30E4" w14:paraId="2B548739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BA1CE" w14:textId="6AD37B1D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bookmarkStart w:id="20" w:name="_Hlk114650202"/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12/07/2022 a 05/09/2022 </w:t>
                  </w:r>
                  <w:bookmarkEnd w:id="20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7B1EAC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Recebimento dos trabalhos</w:t>
                  </w:r>
                </w:p>
              </w:tc>
            </w:tr>
            <w:tr w:rsidR="003A30E4" w:rsidRPr="003A30E4" w14:paraId="79C175A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46E45" w14:textId="2B701D0B" w:rsidR="005130E9" w:rsidRPr="003A30E4" w:rsidRDefault="00BD4290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06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/2022 a 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741BB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Seleção dos Trabalhos</w:t>
                  </w:r>
                </w:p>
              </w:tc>
            </w:tr>
            <w:tr w:rsidR="003A30E4" w:rsidRPr="003A30E4" w14:paraId="46527813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CB75E4" w14:textId="57FA4C48" w:rsidR="005130E9" w:rsidRPr="003A30E4" w:rsidRDefault="00BD4290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666CC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Publicação dos Classificados</w:t>
                  </w:r>
                </w:p>
              </w:tc>
            </w:tr>
            <w:tr w:rsidR="003A30E4" w:rsidRPr="003A30E4" w14:paraId="6744699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20ECA" w14:textId="10EDAE38" w:rsidR="00BD4290" w:rsidRPr="003A30E4" w:rsidRDefault="00BD4290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19/09/2022 a 23/09/2022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E40AF" w14:textId="7F76A5BB" w:rsidR="00BD4290" w:rsidRPr="003A30E4" w:rsidRDefault="00BD4290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Prazo para recebimento de recursos da decisão de desclassificação </w:t>
                  </w:r>
                </w:p>
              </w:tc>
            </w:tr>
            <w:tr w:rsidR="003A30E4" w:rsidRPr="003A30E4" w14:paraId="478F3194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011A8" w14:textId="2B4F9541" w:rsidR="00AF74B5" w:rsidRPr="003A30E4" w:rsidRDefault="00AF74B5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04/10/2022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23E5C" w14:textId="122F76EB" w:rsidR="00AF74B5" w:rsidRPr="003A30E4" w:rsidRDefault="00AF74B5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Apreciação dos recursos pelo Conselho Diretor do CAU/MG </w:t>
                  </w:r>
                </w:p>
              </w:tc>
            </w:tr>
            <w:tr w:rsidR="003A30E4" w:rsidRPr="003A30E4" w14:paraId="39E4A047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5542E" w14:textId="1168B801" w:rsidR="005130E9" w:rsidRPr="003A30E4" w:rsidRDefault="00F25984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r w:rsidR="00C832BB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/2022 a 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04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11</w:t>
                  </w:r>
                  <w:r w:rsidR="005130E9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B5C66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Julgamento dos Trabalhos</w:t>
                  </w:r>
                </w:p>
              </w:tc>
            </w:tr>
            <w:tr w:rsidR="003A30E4" w:rsidRPr="003A30E4" w14:paraId="072E9D1E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E59ADD" w14:textId="63B42298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  <w:r w:rsidR="00F25984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/1</w:t>
                  </w:r>
                  <w:r w:rsidR="00F25984"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2C650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Divulgação dos Finalistas</w:t>
                  </w:r>
                </w:p>
              </w:tc>
            </w:tr>
            <w:tr w:rsidR="003A30E4" w:rsidRPr="003A30E4" w14:paraId="4B063071" w14:textId="77777777" w:rsidTr="005130E9"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E4844" w14:textId="11A29C86" w:rsidR="005130E9" w:rsidRPr="003A30E4" w:rsidRDefault="00C832BB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19/11/2022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70D4E" w14:textId="77777777" w:rsidR="005130E9" w:rsidRPr="003A30E4" w:rsidRDefault="005130E9" w:rsidP="003A30E4">
                  <w:pPr>
                    <w:pStyle w:val="xmso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A30E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Premiação</w:t>
                  </w:r>
                </w:p>
              </w:tc>
            </w:tr>
          </w:tbl>
          <w:p w14:paraId="6CD5DF54" w14:textId="77777777" w:rsidR="00F25984" w:rsidRPr="003A30E4" w:rsidRDefault="005130E9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bookmarkEnd w:id="19"/>
          </w:p>
          <w:p w14:paraId="5278DCFD" w14:textId="446FBED4" w:rsidR="00505408" w:rsidRPr="003A30E4" w:rsidRDefault="00505408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04/10/2022 o Conselho Diretor </w:t>
            </w:r>
            <w:r w:rsidR="006B7145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emitiu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hyperlink r:id="rId9" w:history="1">
              <w:r w:rsidRPr="003A30E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DCD-CAU/MG Nº 177.3.5/2022</w:t>
              </w:r>
            </w:hyperlink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analisando as solicitações de recurso impetradas.</w:t>
            </w:r>
          </w:p>
          <w:p w14:paraId="3CAE95C7" w14:textId="77777777" w:rsidR="00505408" w:rsidRPr="003A30E4" w:rsidRDefault="00505408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2AE5A6" w14:textId="725842AD" w:rsidR="00505408" w:rsidRPr="003A30E4" w:rsidRDefault="00505408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17/10/2022 foi publicado no site a decisão de análise recursal da </w:t>
            </w:r>
            <w:hyperlink r:id="rId10" w:history="1">
              <w:r w:rsidRPr="003A30E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DCD-CAU/MG Nº 177.3.5/2022</w:t>
              </w:r>
            </w:hyperlink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os nomes dos integrantes da Comissão Julgadora.</w:t>
            </w:r>
          </w:p>
          <w:p w14:paraId="2475AF14" w14:textId="77777777" w:rsidR="00505408" w:rsidRPr="003A30E4" w:rsidRDefault="00505408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8E92DA" w14:textId="77777777" w:rsidR="00505408" w:rsidRPr="003A30E4" w:rsidRDefault="00505408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18/10/2022 foi realizada reunião com os integrantes da Comissão Julgadora para passar a eles a documentação necessária para a avaliação dos trabalhos concorrentes. </w:t>
            </w:r>
          </w:p>
          <w:p w14:paraId="791354D4" w14:textId="77777777" w:rsidR="00E7654B" w:rsidRPr="003A30E4" w:rsidRDefault="00E7654B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5EB567" w14:textId="14C56F29" w:rsidR="00E7654B" w:rsidRPr="003A30E4" w:rsidRDefault="00E7654B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também comunicou que a Coordenadora geral dos cursos de arquitetura da U</w:t>
            </w:r>
            <w:r w:rsidR="006B7145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e UNI-BH enviou manifestação questionando a decisão do Conselho Diretor que indeferiu os recursos dos alunos inscritos por estas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Informou que possui informação que o assunto será pauta da próxima reunião do Conselho Diretor.   </w:t>
            </w:r>
          </w:p>
        </w:tc>
      </w:tr>
      <w:tr w:rsidR="003A30E4" w:rsidRPr="003A30E4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01C2AD0E" w:rsidR="005E307A" w:rsidRPr="003A30E4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41B85824" w:rsidR="005E307A" w:rsidRPr="003A30E4" w:rsidRDefault="00FE605E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 deliberação. </w:t>
            </w:r>
            <w:r w:rsidR="008E42F8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5130E9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24D2E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3563A7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C26DC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53CDEA5" w14:textId="77777777" w:rsidR="00B44CD3" w:rsidRPr="003A30E4" w:rsidRDefault="00B44CD3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3A30E4" w:rsidRDefault="475D08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4B04302" w:rsidR="00F86959" w:rsidRPr="003A30E4" w:rsidRDefault="00505408" w:rsidP="003A30E4">
            <w:pPr>
              <w:pStyle w:val="PargrafodaLista"/>
              <w:widowControl/>
              <w:numPr>
                <w:ilvl w:val="1"/>
                <w:numId w:val="35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21" w:name="_Hlk92449403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</w:t>
            </w:r>
            <w:r w:rsidR="00711815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ção “CAU nas ESCOLAS”;</w:t>
            </w:r>
            <w:bookmarkEnd w:id="21"/>
          </w:p>
        </w:tc>
      </w:tr>
      <w:tr w:rsidR="003A30E4" w:rsidRPr="003A30E4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3A30E4" w:rsidRDefault="475D08B1" w:rsidP="003A30E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D299F55" w14:textId="77777777" w:rsidR="007300DB" w:rsidRPr="003A30E4" w:rsidRDefault="007300DB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2CFF7114" w14:textId="103D4225" w:rsidR="007B70AA" w:rsidRPr="003A30E4" w:rsidRDefault="0045600A" w:rsidP="003A30E4">
            <w:pPr>
              <w:pStyle w:val="paragraph"/>
              <w:numPr>
                <w:ilvl w:val="2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</w:pPr>
            <w:bookmarkStart w:id="22" w:name="_Hlk114729471"/>
            <w:r w:rsidRPr="003A30E4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Definições sobre o </w:t>
            </w:r>
            <w:r w:rsidR="00007FA3" w:rsidRPr="003A30E4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V </w:t>
            </w:r>
            <w:r w:rsidRPr="003A30E4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 xml:space="preserve">Fórum de Coordenadores </w:t>
            </w:r>
            <w:r w:rsidR="00007FA3" w:rsidRPr="003A30E4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e IV Seminário de Ensino do CAU/MG a serem realizados em 2022.</w:t>
            </w:r>
          </w:p>
          <w:bookmarkEnd w:id="22"/>
          <w:p w14:paraId="598F389D" w14:textId="587687A2" w:rsidR="0045600A" w:rsidRPr="003A30E4" w:rsidRDefault="0045600A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563E4624" w14:textId="6852C388" w:rsidR="0045600A" w:rsidRPr="003A30E4" w:rsidRDefault="003B0697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3A30E4">
              <w:rPr>
                <w:rStyle w:val="normaltextrun"/>
                <w:color w:val="000000" w:themeColor="text1"/>
                <w:sz w:val="20"/>
                <w:szCs w:val="20"/>
              </w:rPr>
              <w:lastRenderedPageBreak/>
              <w:t xml:space="preserve">A Assessoria da CEF-CAU/MG, conforme motivação do e-mail da Assessora de Eventos no dia 11/10/2022, informou que, caso seja necessária sua presença no evento, deve ser solicitada formalmente.  </w:t>
            </w:r>
          </w:p>
          <w:p w14:paraId="702CC3CB" w14:textId="77777777" w:rsidR="003B0697" w:rsidRPr="003A30E4" w:rsidRDefault="003B0697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07C73819" w14:textId="3841EA6C" w:rsidR="003B0697" w:rsidRPr="003A30E4" w:rsidRDefault="000F5793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3A30E4">
              <w:rPr>
                <w:rStyle w:val="normaltextrun"/>
                <w:color w:val="000000" w:themeColor="text1"/>
                <w:sz w:val="20"/>
                <w:szCs w:val="20"/>
              </w:rPr>
              <w:t xml:space="preserve">Os membros presentes da CEF-CAU/MG manifestaram que a presença do Assessor é necessária, assim como a presença do Conselheiro Gustavo que faz intermédio com a AIA, apoiadora do concurso, e que a Coordenadora Ilara será informada para fazer esta solicitação. </w:t>
            </w:r>
          </w:p>
          <w:p w14:paraId="26708870" w14:textId="53CAFEC9" w:rsidR="000F5793" w:rsidRPr="003A30E4" w:rsidRDefault="000F5793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2D9D3EC9" w14:textId="003141C3" w:rsidR="000F5793" w:rsidRPr="003A30E4" w:rsidRDefault="000F5793" w:rsidP="003A3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3A30E4">
              <w:rPr>
                <w:rStyle w:val="normaltextrun"/>
                <w:color w:val="000000" w:themeColor="text1"/>
                <w:sz w:val="20"/>
                <w:szCs w:val="20"/>
              </w:rPr>
              <w:t xml:space="preserve">A Assessora de Eventos Flávia foi convidada neste momento para participar da reunião. </w:t>
            </w:r>
            <w:r w:rsidR="00400D24" w:rsidRPr="003A30E4">
              <w:rPr>
                <w:rStyle w:val="normaltextrun"/>
                <w:color w:val="000000" w:themeColor="text1"/>
                <w:sz w:val="20"/>
                <w:szCs w:val="20"/>
              </w:rPr>
              <w:t xml:space="preserve">A Assessora explicitou os andamentos da organização do Evento. </w:t>
            </w:r>
          </w:p>
          <w:p w14:paraId="3BF6F48D" w14:textId="00425D94" w:rsidR="00614FEF" w:rsidRPr="003A30E4" w:rsidRDefault="00614FEF" w:rsidP="003A30E4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30E4" w:rsidRPr="003A30E4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006041C1" w:rsidR="00F86959" w:rsidRPr="003A30E4" w:rsidRDefault="475D08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22B526EE" w:rsidR="00FF49E9" w:rsidRPr="003A30E4" w:rsidRDefault="00FE605E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</w:t>
            </w: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274DAD55" w14:textId="77777777" w:rsidR="009874F8" w:rsidRPr="003A30E4" w:rsidRDefault="009874F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3A30E4" w:rsidRDefault="004505AF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65700513" w:rsidR="004505AF" w:rsidRPr="003A30E4" w:rsidRDefault="00CE7FDB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7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Análise processo de registro de diplomado no exterior protocolo no </w:t>
            </w:r>
            <w:bookmarkStart w:id="23" w:name="_Hlk114663894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1470034</w:t>
            </w:r>
            <w:bookmarkEnd w:id="23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/2022.</w:t>
            </w:r>
            <w:r w:rsidR="00FA4D3A"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3A30E4" w:rsidRPr="003A30E4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3A30E4" w:rsidRDefault="004505AF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7160C1E" w14:textId="77777777" w:rsidR="00966EC7" w:rsidRPr="003A30E4" w:rsidRDefault="00966EC7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817D15D" w14:textId="45873E4F" w:rsidR="00075977" w:rsidRPr="003A30E4" w:rsidRDefault="000A4A5E" w:rsidP="003A30E4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Assessoria da CEF/MG comunicou que o despacho do Conselheiro Relator foi enviado para a solicitante por despacho no SICCAU e envio de e-mail. Informou também que o ofício à UFJF foi enviado, Ofício 753-2022 - Ofício CEF-MG nº 09-2022. Ainda não há retorno.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4" w:name="_Hlk114662746"/>
            <w:r w:rsidR="006744B7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End w:id="24"/>
          </w:p>
        </w:tc>
      </w:tr>
      <w:tr w:rsidR="003A30E4" w:rsidRPr="003A30E4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3089DAAE" w:rsidR="004505AF" w:rsidRPr="003A30E4" w:rsidRDefault="004505AF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407BB9C1" w:rsidR="00B16E6A" w:rsidRPr="003A30E4" w:rsidRDefault="002E244F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encaminhamento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E73EA24" w14:textId="77777777" w:rsidR="009874F8" w:rsidRPr="003A30E4" w:rsidRDefault="009874F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58CD7BB3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1077" w14:textId="77777777" w:rsidR="009F710C" w:rsidRPr="003A30E4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85BE" w14:textId="5CB38ABB" w:rsidR="009F710C" w:rsidRPr="003A30E4" w:rsidRDefault="009F710C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25" w:name="_Hlk111625705"/>
            <w:r w:rsidR="00B93A86"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Registros</w:t>
            </w:r>
            <w:r w:rsidRPr="003A30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egressos de cursos de arquitetura e urbanismo EAD.</w:t>
            </w:r>
            <w:bookmarkEnd w:id="25"/>
          </w:p>
        </w:tc>
      </w:tr>
      <w:tr w:rsidR="003A30E4" w:rsidRPr="003A30E4" w14:paraId="3D952A3C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E0F6C46" w14:textId="77777777" w:rsidR="009F710C" w:rsidRPr="003A30E4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637DF8" w14:textId="17EAEC5B" w:rsidR="00B93A86" w:rsidRPr="003A30E4" w:rsidRDefault="00050617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.1.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26" w:name="_Hlk111625721"/>
            <w:r w:rsidR="00B93A86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</w:t>
            </w:r>
            <w:r w:rsidR="00F31406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(Conselheira Relatora: Adriane </w:t>
            </w:r>
            <w:proofErr w:type="spellStart"/>
            <w:r w:rsidR="00F31406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Mattes</w:t>
            </w:r>
            <w:proofErr w:type="spellEnd"/>
            <w:r w:rsidR="00F31406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r w:rsidR="00B93A86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26"/>
          </w:p>
          <w:p w14:paraId="71F3F55C" w14:textId="218A4EEE" w:rsidR="00B93A86" w:rsidRPr="003A30E4" w:rsidRDefault="002F5F0D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Não foi feita a análise</w:t>
            </w:r>
            <w:r w:rsidR="000F5793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por ausência da Conselheira Relatora. Será pautado na próxima reunião. 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6EA8D06F" w14:textId="6CD02AF3" w:rsidR="003459A9" w:rsidRPr="003A30E4" w:rsidRDefault="00B93A86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3A3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.2.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27" w:name="_Hlk113965213"/>
            <w:r w:rsidR="002259B9"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      </w:r>
            <w:bookmarkEnd w:id="27"/>
          </w:p>
          <w:p w14:paraId="090CAE6E" w14:textId="77777777" w:rsidR="000A4A5E" w:rsidRPr="003A30E4" w:rsidRDefault="000A4A5E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60D697B" w14:textId="63C861EF" w:rsidR="000A4A5E" w:rsidRPr="003A30E4" w:rsidRDefault="000A4A5E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assessor da CEF/MG comunicou que a </w:t>
            </w:r>
            <w:bookmarkStart w:id="28" w:name="_Hlk117516782"/>
            <w:r w:rsidRPr="003A30E4">
              <w:fldChar w:fldCharType="begin"/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HYPERLINK "https://www.caumg.gov.br/wp-content/uploads/2022/10/3.4.-DCD-CAUMG-No-177.3.4-2022-CEF-Procedimentos-internos-referentes-solicitacoes-de-registro-EAD-ASS.pdf"</w:instrText>
            </w:r>
            <w:r w:rsidRPr="003A30E4">
              <w:fldChar w:fldCharType="separate"/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DCD-CAUMG /MG Nº 177.3.4/2022</w:t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8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aprovou o procedimento da </w:t>
            </w:r>
            <w:bookmarkStart w:id="29" w:name="_Hlk117516797"/>
            <w:r w:rsidRPr="003A30E4">
              <w:fldChar w:fldCharType="begin"/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HYPERLINK "https://www.caumg.gov.br/wp-content/uploads/2022/08/DCEF-CAU-MG_160.3.9-2022-052_Proc-Reg-EAD_ass.pdf"</w:instrText>
            </w:r>
            <w:r w:rsidRPr="003A30E4">
              <w:fldChar w:fldCharType="separate"/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DCEF-CAU-MG_160.3.9-2022</w:t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9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esclarecendo </w:t>
            </w:r>
            <w:bookmarkStart w:id="30" w:name="_Hlk117516861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entendimento que “não estão revogados os itens das Deliberações do Conselho Diretor e Plenária</w:t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(DPOMG Nº 0112.7.4/2021) que determinam sobrestamento dos registros dos egressos dos cursos ministrados integralmente na modalidade de Ensino à Distância”. </w:t>
            </w:r>
          </w:p>
          <w:bookmarkEnd w:id="30"/>
          <w:p w14:paraId="649CE045" w14:textId="77777777" w:rsidR="008A29A6" w:rsidRPr="003A30E4" w:rsidRDefault="008A29A6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C2378D6" w14:textId="634462BE" w:rsidR="008A29A6" w:rsidRPr="003A30E4" w:rsidRDefault="008A29A6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entanto, o Assessor informou que somente estará válido o procedimento da </w:t>
            </w:r>
            <w:bookmarkStart w:id="31" w:name="_Hlk117516913"/>
            <w:r w:rsidRPr="003A30E4">
              <w:fldChar w:fldCharType="begin"/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>HYPERLINK "https://www.caumg.gov.br/wp-content/uploads/2022/08/DCEF-CAU-MG_160.3.9-2022-052_Proc-Reg-EAD_ass.pdf"</w:instrText>
            </w:r>
            <w:r w:rsidRPr="003A30E4">
              <w:fldChar w:fldCharType="separate"/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DCEF-CAU-MG_160.3.9-2022</w:t>
            </w:r>
            <w:r w:rsidRPr="003A30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quando aprovado pelo Plenário do CAU/MG, conforme seus artigos 8° e 9°</w:t>
            </w:r>
            <w:bookmarkEnd w:id="31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  <w:p w14:paraId="715491CD" w14:textId="77777777" w:rsidR="008A29A6" w:rsidRPr="003A30E4" w:rsidRDefault="008A29A6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32" w:name="_Hlk117516955"/>
          </w:p>
          <w:p w14:paraId="6785ADAE" w14:textId="77777777" w:rsidR="008A29A6" w:rsidRPr="003A30E4" w:rsidRDefault="008A29A6" w:rsidP="003A30E4">
            <w:pPr>
              <w:spacing w:after="120"/>
              <w:ind w:left="5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Art. 8°. Encaminhar esta Deliberação para análise e aprovação do Plenário do CAU/MG que deverá avaliar as implicações deste normativo perante a DELIBERAÇÃO PLENÁRIA DO CAU/MG, DPOMG Nº 0112.7.4/2021.</w:t>
            </w:r>
          </w:p>
          <w:bookmarkEnd w:id="32"/>
          <w:p w14:paraId="10B9A900" w14:textId="31444570" w:rsidR="00043360" w:rsidRPr="003A30E4" w:rsidRDefault="008A29A6" w:rsidP="003A30E4">
            <w:pPr>
              <w:spacing w:after="120"/>
              <w:ind w:left="548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</w:r>
            <w:bookmarkStart w:id="33" w:name="_Hlk117516960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Art. 9°. Esta Deliberação entra em vigor assim quando aprovada por Deliberação do Plenário do CAU/MG.</w:t>
            </w:r>
            <w:bookmarkEnd w:id="33"/>
          </w:p>
        </w:tc>
      </w:tr>
      <w:tr w:rsidR="003A30E4" w:rsidRPr="003A30E4" w14:paraId="776A4609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1358" w14:textId="77777777" w:rsidR="009F710C" w:rsidRPr="003A30E4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2CDEBF" w14:textId="5EE8189B" w:rsidR="009F710C" w:rsidRPr="003A30E4" w:rsidRDefault="002E244F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da CEF-CAU/MG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enviou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24/10/2022, e-mail à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Gerência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Geral e Secretaria do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Plenário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relembrando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necessidade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matéria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pautada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Plenário</w:t>
            </w:r>
            <w:proofErr w:type="spellEnd"/>
            <w:r w:rsidR="00292114"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CAU/MG. </w:t>
            </w:r>
          </w:p>
        </w:tc>
      </w:tr>
    </w:tbl>
    <w:p w14:paraId="5367AEBC" w14:textId="0C888576" w:rsidR="00B93A86" w:rsidRPr="003A30E4" w:rsidRDefault="00B93A86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C74BD88" w14:textId="5597F70D" w:rsidR="00F31406" w:rsidRPr="003A30E4" w:rsidRDefault="00F31406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10301" w:type="dxa"/>
        <w:tblLook w:val="04A0" w:firstRow="1" w:lastRow="0" w:firstColumn="1" w:lastColumn="0" w:noHBand="0" w:noVBand="1"/>
      </w:tblPr>
      <w:tblGrid>
        <w:gridCol w:w="2316"/>
        <w:gridCol w:w="7985"/>
      </w:tblGrid>
      <w:tr w:rsidR="003A30E4" w:rsidRPr="003A30E4" w14:paraId="06CC4329" w14:textId="77777777" w:rsidTr="0029211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92C5F" w14:textId="77777777" w:rsidR="0012231C" w:rsidRPr="003A30E4" w:rsidRDefault="0012231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81EA4" w14:textId="57D72C71" w:rsidR="0012231C" w:rsidRPr="003A30E4" w:rsidRDefault="0012231C" w:rsidP="003A30E4">
            <w:pPr>
              <w:pStyle w:val="NormalWeb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A30E4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  <w:r w:rsidR="00245470" w:rsidRPr="003A30E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3A30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5470" w:rsidRPr="003A30E4">
              <w:rPr>
                <w:bCs/>
                <w:color w:val="000000" w:themeColor="text1"/>
                <w:sz w:val="20"/>
                <w:szCs w:val="20"/>
              </w:rPr>
              <w:t xml:space="preserve">Análise </w:t>
            </w:r>
            <w:r w:rsidR="003B0697" w:rsidRPr="003A30E4">
              <w:rPr>
                <w:bCs/>
                <w:color w:val="000000" w:themeColor="text1"/>
                <w:sz w:val="20"/>
                <w:szCs w:val="20"/>
              </w:rPr>
              <w:t xml:space="preserve">protocolos </w:t>
            </w:r>
            <w:r w:rsidR="003B0697" w:rsidRPr="003A30E4">
              <w:rPr>
                <w:color w:val="000000" w:themeColor="text1"/>
                <w:sz w:val="20"/>
                <w:szCs w:val="20"/>
              </w:rPr>
              <w:t xml:space="preserve">1618991/2022 e 1613122/2022 devolvidos pelo Setor de conversão de registros provisórios em definitivos, conforme determinação da </w:t>
            </w:r>
            <w:hyperlink r:id="rId11" w:history="1">
              <w:r w:rsidR="003B0697" w:rsidRPr="003A30E4">
                <w:rPr>
                  <w:rStyle w:val="Hyperlink"/>
                  <w:color w:val="000000" w:themeColor="text1"/>
                  <w:sz w:val="20"/>
                  <w:szCs w:val="20"/>
                </w:rPr>
                <w:t>D.CEF-CAU/MG Nº 161.3.11/2022</w:t>
              </w:r>
            </w:hyperlink>
            <w:r w:rsidR="003B0697" w:rsidRPr="003A30E4">
              <w:rPr>
                <w:color w:val="000000" w:themeColor="text1"/>
                <w:sz w:val="20"/>
                <w:szCs w:val="20"/>
              </w:rPr>
              <w:t xml:space="preserve">, por conflito de informação da portaria de reconhecimento curso no Histórico e Diploma. </w:t>
            </w:r>
          </w:p>
        </w:tc>
      </w:tr>
      <w:tr w:rsidR="003A30E4" w:rsidRPr="003A30E4" w14:paraId="12D778B1" w14:textId="77777777" w:rsidTr="0029211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5393D9B" w14:textId="77777777" w:rsidR="0012231C" w:rsidRPr="003A30E4" w:rsidRDefault="0012231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985" w:type="dxa"/>
            <w:vAlign w:val="center"/>
          </w:tcPr>
          <w:p w14:paraId="4C7B82CF" w14:textId="4E0DF856" w:rsidR="0059412D" w:rsidRPr="003A30E4" w:rsidRDefault="003B0697" w:rsidP="003A30E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Caso do Protocolo 1618991/2022:</w:t>
            </w:r>
          </w:p>
          <w:p w14:paraId="099F693A" w14:textId="59A4EA51" w:rsidR="00057EC9" w:rsidRPr="003A30E4" w:rsidRDefault="00057EC9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 a coordenação da UNA já foi comunicada do caso.</w:t>
            </w:r>
          </w:p>
          <w:p w14:paraId="3218E9C2" w14:textId="276C87B8" w:rsidR="00057EC9" w:rsidRPr="003A30E4" w:rsidRDefault="00057EC9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membros da CEF-CAU/MG orientaram ao Assessor que neste caso condicione a aprovação da solicitação à apresentação de um diploma válido, considerando que o mesmo não possui certificação digital válida quando conferido.</w:t>
            </w:r>
          </w:p>
          <w:p w14:paraId="395204D2" w14:textId="77777777" w:rsidR="003B0697" w:rsidRPr="003A30E4" w:rsidRDefault="003B0697" w:rsidP="003A30E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Caso do Protocolo 1613122/2022:</w:t>
            </w:r>
          </w:p>
          <w:p w14:paraId="5FFD489C" w14:textId="063C371B" w:rsidR="00216700" w:rsidRPr="003A30E4" w:rsidRDefault="00F8727C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Os membros da CEF-CAU/MG orientaram ao Assessor que cobre neste caso a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apresentação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Histórico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a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informação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correta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assim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como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consta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216700"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 diploma</w:t>
            </w: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n° 915 de 28/12/2018, </w:t>
            </w:r>
            <w:proofErr w:type="spellStart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conforme</w:t>
            </w:r>
            <w:proofErr w:type="spellEnd"/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item 2 da </w:t>
            </w:r>
            <w:hyperlink r:id="rId12" w:history="1">
              <w:r w:rsidRPr="003A30E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D.CEF-CAU/MG Nº 161.3.11/2022</w:t>
              </w:r>
            </w:hyperlink>
            <w:r w:rsidR="00D549BB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A30E4" w:rsidRPr="003A30E4" w14:paraId="1F8E3C41" w14:textId="77777777" w:rsidTr="00292114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E6FB" w14:textId="77777777" w:rsidR="0012231C" w:rsidRPr="003A30E4" w:rsidRDefault="0012231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7985" w:type="dxa"/>
            <w:tcBorders>
              <w:bottom w:val="single" w:sz="4" w:space="0" w:color="auto"/>
            </w:tcBorders>
            <w:vAlign w:val="center"/>
          </w:tcPr>
          <w:p w14:paraId="34D30C5E" w14:textId="66809845" w:rsidR="0012231C" w:rsidRPr="003A30E4" w:rsidRDefault="00AD5215" w:rsidP="003A30E4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emitida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O Assessor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solicitantes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orientação</w:t>
            </w:r>
            <w:proofErr w:type="spellEnd"/>
            <w:r w:rsidRPr="003A30E4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CEF-CAU/MG.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E5C1E63" w14:textId="77777777" w:rsidR="003B0697" w:rsidRPr="003A30E4" w:rsidRDefault="003B0697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8061"/>
      </w:tblGrid>
      <w:tr w:rsidR="003A30E4" w:rsidRPr="003A30E4" w14:paraId="65123A3C" w14:textId="77777777" w:rsidTr="003A30E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BFB0" w14:textId="77777777" w:rsidR="003B0697" w:rsidRPr="003A30E4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F4A95E" w14:textId="3882FB6C" w:rsidR="003B0697" w:rsidRPr="003A30E4" w:rsidRDefault="003B0697" w:rsidP="003A30E4">
            <w:pPr>
              <w:pStyle w:val="NormalWeb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gramStart"/>
            <w:r w:rsidRPr="003A30E4">
              <w:rPr>
                <w:b/>
                <w:bCs/>
                <w:color w:val="000000" w:themeColor="text1"/>
                <w:sz w:val="20"/>
                <w:szCs w:val="20"/>
              </w:rPr>
              <w:t xml:space="preserve">3.10 </w:t>
            </w:r>
            <w:r w:rsidRPr="003A30E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1A3A" w:rsidRPr="003A30E4">
              <w:rPr>
                <w:bCs/>
                <w:color w:val="000000" w:themeColor="text1"/>
                <w:sz w:val="20"/>
                <w:szCs w:val="20"/>
              </w:rPr>
              <w:t>Reporte</w:t>
            </w:r>
            <w:proofErr w:type="gramEnd"/>
            <w:r w:rsidR="00181A3A" w:rsidRPr="003A30E4">
              <w:rPr>
                <w:bCs/>
                <w:color w:val="000000" w:themeColor="text1"/>
                <w:sz w:val="20"/>
                <w:szCs w:val="20"/>
              </w:rPr>
              <w:t xml:space="preserve"> sobre solicitações de informações acerca do curso </w:t>
            </w:r>
            <w:r w:rsidR="00181A3A" w:rsidRPr="003A30E4">
              <w:rPr>
                <w:color w:val="000000" w:themeColor="text1"/>
                <w:sz w:val="20"/>
                <w:szCs w:val="20"/>
              </w:rPr>
              <w:t xml:space="preserve">UNA - Campus Aimorés (código </w:t>
            </w:r>
            <w:proofErr w:type="spellStart"/>
            <w:r w:rsidR="00181A3A" w:rsidRPr="003A30E4">
              <w:rPr>
                <w:color w:val="000000" w:themeColor="text1"/>
                <w:sz w:val="20"/>
                <w:szCs w:val="20"/>
              </w:rPr>
              <w:t>e-MEC</w:t>
            </w:r>
            <w:proofErr w:type="spellEnd"/>
            <w:r w:rsidR="00181A3A" w:rsidRPr="003A30E4">
              <w:rPr>
                <w:color w:val="000000" w:themeColor="text1"/>
                <w:sz w:val="20"/>
                <w:szCs w:val="20"/>
              </w:rPr>
              <w:t xml:space="preserve"> n° 1442412) no âmbito de solicitações de registros profissionais.</w:t>
            </w:r>
          </w:p>
        </w:tc>
      </w:tr>
      <w:tr w:rsidR="003A30E4" w:rsidRPr="003A30E4" w14:paraId="701921C6" w14:textId="77777777" w:rsidTr="0085647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7510DC1" w14:textId="77777777" w:rsidR="003B0697" w:rsidRPr="003A30E4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13F44018" w14:textId="619A7025" w:rsidR="00181A3A" w:rsidRPr="003A30E4" w:rsidRDefault="00181A3A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Assessor da CEF-CAU/MG relatou aos Conselheiros que:</w:t>
            </w:r>
          </w:p>
          <w:p w14:paraId="0874143C" w14:textId="77777777" w:rsidR="00181A3A" w:rsidRPr="003A30E4" w:rsidRDefault="00181A3A" w:rsidP="003A30E4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inciso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I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artigo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1°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Resolução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CAU/BR n°18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determina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somente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poderão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ser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CAU/MG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profissionais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diplomados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MEC :</w:t>
            </w:r>
            <w:proofErr w:type="gram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“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definitivo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provisório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profissionais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brasileiros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estrangeiros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portadores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visto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permanente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diplomados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País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instituições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ensino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superior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oficialmente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reconhecidas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poder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público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”.   </w:t>
            </w:r>
          </w:p>
          <w:p w14:paraId="6838EBD4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 </w:t>
            </w:r>
          </w:p>
          <w:p w14:paraId="6ABC2065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consulta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realizada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portal e-MEC que indica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existência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7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ministrados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pela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Instituição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Ensino Superior CENTRO UNIVERSITÁRIO UNA - BELO </w:t>
            </w:r>
            <w:proofErr w:type="gram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HORIZONTE  (</w:t>
            </w:r>
            <w:proofErr w:type="gram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n° MEC 344):   </w:t>
            </w:r>
          </w:p>
          <w:p w14:paraId="4E33B09C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1406949 (EAD); b)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93392; c)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1314241; d)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1314242; e)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1321461; f)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1442412; g)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1520498.  </w:t>
            </w:r>
          </w:p>
          <w:p w14:paraId="3A19B65A" w14:textId="2221116F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A30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t-BR" w:eastAsia="pt-BR"/>
              </w:rPr>
              <w:drawing>
                <wp:inline distT="0" distB="0" distL="0" distR="0" wp14:anchorId="3DB3E468" wp14:editId="35DE7E9A">
                  <wp:extent cx="5400675" cy="2257425"/>
                  <wp:effectExtent l="0" t="0" r="9525" b="9525"/>
                  <wp:docPr id="2" name="Imagem 2" descr="cid:image006.png@01D8D71B.6EA8B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image006.png@01D8D71B.6EA8B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0775809A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ministrados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modalidade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presencial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físico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  </w:t>
            </w:r>
          </w:p>
          <w:p w14:paraId="41D3489F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n°1451, Belo Horizonte/MG,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1442412, NÃO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possui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MEC.    </w:t>
            </w:r>
          </w:p>
          <w:p w14:paraId="4A6CFAEC" w14:textId="69A69C59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  <w:r w:rsidRPr="003A30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t-BR" w:eastAsia="pt-BR"/>
              </w:rPr>
              <w:drawing>
                <wp:inline distT="0" distB="0" distL="0" distR="0" wp14:anchorId="394E35D6" wp14:editId="5D93F255">
                  <wp:extent cx="5400675" cy="2352675"/>
                  <wp:effectExtent l="0" t="0" r="9525" b="9525"/>
                  <wp:docPr id="1" name="Imagem 1" descr="cid:image007.png@01D8D71B.6EA8B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7.png@01D8D71B.6EA8B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37C8F80C" w14:textId="747E335A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recebemos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4 (quarto)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n°1451, Belo Horizonte/MG,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e-MEC n° 1442412, que NÃO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possui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MEC.</w:t>
            </w:r>
          </w:p>
          <w:p w14:paraId="2884E94D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DF6EE24" w14:textId="77777777" w:rsidR="00181A3A" w:rsidRPr="003A30E4" w:rsidRDefault="00181A3A" w:rsidP="003A30E4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21EFE68B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Informou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solicitou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Coordenadoria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geral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dos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arquitetura da UNA,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esclarecimentos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acerca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arquitetura e urbanismo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e-MEC n° 1442412, se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já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foi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protocolada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, qual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número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junto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MEC 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qual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etapa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encontra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14:paraId="4E207148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889094B" w14:textId="2B9F5603" w:rsidR="00181A3A" w:rsidRPr="003A30E4" w:rsidRDefault="00181A3A" w:rsidP="003A30E4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Ademais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também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no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go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xxxxxx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identificou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erro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diploma.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fazer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conferência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certificação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digital do Diploma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apresentado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é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indicado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formou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n°e-MEC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1442412,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nº 1451 - Lourdes - Belo Horizonte/ MG, com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sido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pela "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Resolução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5 - 01/04/2018" 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renovação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pela "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915 - 27/12/2018". No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entanto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indicado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(°e-MEC 1442412)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possui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MEC. A "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Resolução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5 - 01/04/2018"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indicada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autoriza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funcionamento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no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entanto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a "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Portaria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915 - 27/12/2018"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indicada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refere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n°e-MEC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1442412,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nº 1451 - Lourdes - Belo Horizonte/ MG, mas sim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n° e-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mec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93392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Bahia 1.764 - Belo Horizonte/ MG. </w:t>
            </w:r>
          </w:p>
          <w:p w14:paraId="04F1243A" w14:textId="0B6C2051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0DA6423F" w14:textId="77777777" w:rsidR="00181A3A" w:rsidRPr="003A30E4" w:rsidRDefault="00181A3A" w:rsidP="003A30E4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Portanto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o diploma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foi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emitido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impressas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incorretas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e/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imprecisas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 </w:t>
            </w:r>
          </w:p>
          <w:p w14:paraId="3E4814FF" w14:textId="77777777" w:rsidR="003B0697" w:rsidRPr="003A30E4" w:rsidRDefault="003B0697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1C3DFB73" w14:textId="06858C34" w:rsidR="00181A3A" w:rsidRPr="003A30E4" w:rsidRDefault="00181A3A" w:rsidP="003A30E4">
            <w:pPr>
              <w:textAlignment w:val="baseline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então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que as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Diploma,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Histórico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Escolar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apresentado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no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relatório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conferência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Certificação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Digital,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solicitante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CAU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distinguem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e/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determinam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precisão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qual 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MEC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efetivamente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coloca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dúvida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teria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sido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um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reconhecido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MEC.    </w:t>
            </w:r>
          </w:p>
          <w:p w14:paraId="10E42CF1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1C9CDBF1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possibilidade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anulação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diploma digital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existência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erro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memo,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conforme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artigo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24 da </w:t>
            </w:r>
            <w:hyperlink r:id="rId17" w:tgtFrame="_blank" w:history="1">
              <w:r w:rsidRPr="003A30E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lang w:eastAsia="pt-BR"/>
                </w:rPr>
                <w:t>INSTRUÇÃO NORMATIVA Nº 1, DE 15 DE DEZEMBRO DE 2020, da SESU</w:t>
              </w:r>
            </w:hyperlink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Secretaria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Educação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Superior.  </w:t>
            </w:r>
          </w:p>
          <w:p w14:paraId="48AE5D7B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6445029C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item 6 da DELIBERAÇÃO Nº 019/2021 – CEF‐CAU/BR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determina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as CEFs dos CAU/UFs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devem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analisar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o PPC (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Projeto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Pedagógico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) dos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seus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respectivos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Estados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     </w:t>
            </w:r>
          </w:p>
          <w:p w14:paraId="46820D16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 </w:t>
            </w:r>
          </w:p>
          <w:p w14:paraId="063CECD9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Deliberação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CEF-CAU/MG n° 160.3.11-2022 que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explicita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para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imprecisão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identificação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efetivo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cursado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deve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-se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documentação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complementar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sanar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tais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imprecisões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documentais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    </w:t>
            </w:r>
          </w:p>
          <w:p w14:paraId="6A56EADD" w14:textId="1A285110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que,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hora, 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destes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poderão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ser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efetivados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solicitou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</w:p>
          <w:p w14:paraId="237D1CAB" w14:textId="77777777" w:rsidR="00181A3A" w:rsidRPr="003A30E4" w:rsidRDefault="00181A3A" w:rsidP="003A30E4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4A4B3F98" w14:textId="77777777" w:rsidR="00181A3A" w:rsidRPr="003A30E4" w:rsidRDefault="00181A3A" w:rsidP="003A30E4">
            <w:pPr>
              <w:ind w:left="59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01 - Para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sanar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imprecisões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, favor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apresentar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uma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declaração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ou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outro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documento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que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explicite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forma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inequívoca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o n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° do MEC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efetivamente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pelo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egresso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PEDRO HENRIQUE COSTA HUDSON,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cpf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141.354.806-75,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colação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grau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19/03/2022,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explicando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porquê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incongruência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entre o diploma e no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relatório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conferência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certificação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digital do Diploma.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43D38BB3" w14:textId="77777777" w:rsidR="00181A3A" w:rsidRPr="003A30E4" w:rsidRDefault="00181A3A" w:rsidP="003A30E4">
            <w:pPr>
              <w:ind w:left="59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25A337EF" w14:textId="77777777" w:rsidR="00181A3A" w:rsidRPr="003A30E4" w:rsidRDefault="00181A3A" w:rsidP="003A30E4">
            <w:pPr>
              <w:ind w:left="59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02 -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Solicitamos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Instituição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Ensino Superior UNA – Belo Horizonte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esclarecimentos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arquitetura e urbanismo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e-MEC n° 1442412,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, n°1451, Belo Horizonte/MG.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Já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foi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protocolado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solicitação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reconhecimento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? Qual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número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processo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junto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MEC 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em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qual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etapa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se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encontra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?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01A58081" w14:textId="77777777" w:rsidR="00181A3A" w:rsidRPr="003A30E4" w:rsidRDefault="00181A3A" w:rsidP="003A30E4">
            <w:pPr>
              <w:ind w:left="59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53F7C93" w14:textId="77777777" w:rsidR="00181A3A" w:rsidRPr="003A30E4" w:rsidRDefault="00181A3A" w:rsidP="003A30E4">
            <w:pPr>
              <w:ind w:left="59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03 -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Considerando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o item 6 da </w:t>
            </w:r>
            <w:hyperlink r:id="rId18" w:tgtFrame="_blank" w:history="1">
              <w:r w:rsidRPr="003A30E4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pt-BR"/>
                </w:rPr>
                <w:t>DELIBERAÇÃO Nº 019/2021 – CEF-CAU/BR</w:t>
              </w:r>
            </w:hyperlink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solicitamos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Instituição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Ensino Superior UNA 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encaminhamento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PPC (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Projeto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Pedagógico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atualizado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 de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código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e-MEC n° 1442412,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vinculado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endereço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Rua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Aimorés</w:t>
            </w:r>
            <w:proofErr w:type="spellEnd"/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, n°1451, Belo Horizonte/MG.   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2F9AF795" w14:textId="77777777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 </w:t>
            </w:r>
          </w:p>
          <w:p w14:paraId="6EDED310" w14:textId="0DA35835" w:rsidR="00181A3A" w:rsidRPr="003A30E4" w:rsidRDefault="00181A3A" w:rsidP="003A30E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Por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fim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infoumou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Instituição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Ensino Superior </w:t>
            </w:r>
            <w:r w:rsidRPr="003A30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UNA – Belo Horizonte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que a CEF-CAU/MG se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encontra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disposição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marcação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reunião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as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coordenadorias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curso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esclarecimento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fatos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</w:t>
            </w:r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elatados</w:t>
            </w:r>
            <w:proofErr w:type="spellEnd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caso</w:t>
            </w:r>
            <w:proofErr w:type="spellEnd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seja</w:t>
            </w:r>
            <w:proofErr w:type="spellEnd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necessário</w:t>
            </w:r>
            <w:proofErr w:type="spellEnd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que </w:t>
            </w:r>
            <w:proofErr w:type="spellStart"/>
            <w:r w:rsidR="000D63FD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retorno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com as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informações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solicitadas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acarretará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efetivação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dos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egressos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solicitantes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registro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no CAU/MG.    </w:t>
            </w:r>
          </w:p>
          <w:p w14:paraId="7553F842" w14:textId="77777777" w:rsidR="00181A3A" w:rsidRPr="003A30E4" w:rsidRDefault="00181A3A" w:rsidP="003A30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62D8CC" w14:textId="3C5BC668" w:rsidR="00566C90" w:rsidRPr="003A30E4" w:rsidRDefault="000D63FD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No entanto, ainda não recebeu resposta.</w:t>
            </w:r>
          </w:p>
          <w:p w14:paraId="1C512585" w14:textId="0C4BDB9A" w:rsidR="00566C90" w:rsidRPr="003A30E4" w:rsidRDefault="00AD5215" w:rsidP="003A30E4">
            <w:pPr>
              <w:spacing w:after="24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membros da CEF-CAU/MG orientaram ao Assessor que aguarde o retorno da IES UNA.</w:t>
            </w:r>
          </w:p>
        </w:tc>
      </w:tr>
      <w:tr w:rsidR="003A30E4" w:rsidRPr="003A30E4" w14:paraId="324E99DC" w14:textId="77777777" w:rsidTr="0085647A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1AD8E" w14:textId="77777777" w:rsidR="003B0697" w:rsidRPr="003A30E4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7872" w:type="dxa"/>
            <w:tcBorders>
              <w:bottom w:val="single" w:sz="4" w:space="0" w:color="auto"/>
            </w:tcBorders>
            <w:vAlign w:val="center"/>
          </w:tcPr>
          <w:p w14:paraId="7FDBE78A" w14:textId="3E0AB9EE" w:rsidR="003B0697" w:rsidRPr="003A30E4" w:rsidRDefault="00AD5215" w:rsidP="003A30E4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emitida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7F1326D5" w14:textId="77777777" w:rsidR="000D63FD" w:rsidRPr="003A30E4" w:rsidRDefault="000D63FD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A30E4" w:rsidRPr="003A30E4" w14:paraId="4A01F11E" w14:textId="77777777" w:rsidTr="0085647A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5B769" w14:textId="77777777" w:rsidR="000D63FD" w:rsidRPr="003A30E4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A0A17" w14:textId="4F25573C" w:rsidR="000D63FD" w:rsidRPr="003A30E4" w:rsidRDefault="000D63FD" w:rsidP="003A30E4">
            <w:pPr>
              <w:pStyle w:val="NormalWeb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A30E4">
              <w:rPr>
                <w:b/>
                <w:bCs/>
                <w:color w:val="000000" w:themeColor="text1"/>
                <w:sz w:val="20"/>
                <w:szCs w:val="20"/>
              </w:rPr>
              <w:t xml:space="preserve">3.11 </w:t>
            </w:r>
            <w:r w:rsidRPr="003A30E4">
              <w:rPr>
                <w:bCs/>
                <w:color w:val="000000" w:themeColor="text1"/>
                <w:sz w:val="20"/>
                <w:szCs w:val="20"/>
              </w:rPr>
              <w:t xml:space="preserve">Denúncias sobre </w:t>
            </w:r>
            <w:r w:rsidRPr="003A30E4">
              <w:rPr>
                <w:color w:val="000000" w:themeColor="text1"/>
                <w:sz w:val="20"/>
                <w:szCs w:val="20"/>
                <w:lang w:val="pt-PT"/>
              </w:rPr>
              <w:t>mudanças em cursos de arquitetura e urbanismo.</w:t>
            </w:r>
          </w:p>
        </w:tc>
      </w:tr>
      <w:tr w:rsidR="003A30E4" w:rsidRPr="003A30E4" w14:paraId="6BA262CB" w14:textId="77777777" w:rsidTr="0085647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78BE0CB" w14:textId="77777777" w:rsidR="000D63FD" w:rsidRPr="003A30E4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08DDB68A" w14:textId="3251198B" w:rsidR="000D63FD" w:rsidRPr="003A30E4" w:rsidRDefault="000D63FD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Como esclarecimentos iniciais, o Assessor da CEF/MG informou: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Antes da denúncia n° 36899 em desfavor do curso de arq. e urb. da UNI-BH, havíamos recebido denúncia semelhante em desfavor de curso da UNA. O que foi feito foi: 1°) envio de ofício à coordenação do curso solicitando esclarecimentos; 2°) Não obtendo respostas, </w:t>
            </w:r>
            <w:r w:rsidR="00566C90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encaminhamos</w:t>
            </w:r>
            <w:r w:rsidR="00337E04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a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denúncia ao MEC. Neste caso o MEC recebeu e nos retornou informando estar averiguando. </w:t>
            </w:r>
          </w:p>
          <w:p w14:paraId="162A11E3" w14:textId="77777777" w:rsidR="000D63FD" w:rsidRPr="003A30E4" w:rsidRDefault="000D63FD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3229618" w14:textId="00E4DC8E" w:rsidR="000D63FD" w:rsidRPr="003A30E4" w:rsidRDefault="000D63FD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3.11.1</w:t>
            </w:r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3A30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36899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encaminhada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e-mail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Gerente Geral do CAU/MG em 22/08/2022.</w:t>
            </w:r>
          </w:p>
          <w:p w14:paraId="3CB0786A" w14:textId="68F16563" w:rsidR="000D63FD" w:rsidRPr="003A30E4" w:rsidRDefault="00337E04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CEF/MG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enviado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Ofício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UNI-BH, no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entanto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o AR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ainda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retornou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03D990B9" w14:textId="77777777" w:rsidR="006502E4" w:rsidRPr="003A30E4" w:rsidRDefault="006502E4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EDF226" w14:textId="61FA26EB" w:rsidR="000D63FD" w:rsidRPr="003A30E4" w:rsidRDefault="000D63FD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3.11.2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3A30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33196.</w:t>
            </w:r>
          </w:p>
          <w:p w14:paraId="4412E3DB" w14:textId="07E598BE" w:rsidR="006502E4" w:rsidRPr="003A30E4" w:rsidRDefault="00B46B90" w:rsidP="003A30E4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Os conselheiros decidiram por adotar o mesmo procedimento adotado nos outros casos. </w:t>
            </w:r>
          </w:p>
          <w:p w14:paraId="647EB2E8" w14:textId="204495E7" w:rsidR="000D63FD" w:rsidRPr="003A30E4" w:rsidRDefault="00FE7150" w:rsidP="003A30E4">
            <w:pPr>
              <w:spacing w:after="240"/>
              <w:rPr>
                <w:rStyle w:val="markedcontent"/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PT" w:eastAsia="pt-BR"/>
              </w:rPr>
            </w:pPr>
            <w:r w:rsidRPr="003A30E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PT" w:eastAsia="pt-BR"/>
              </w:rPr>
              <w:t xml:space="preserve">O </w:t>
            </w: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 da CEF/MG complementou que teve conhecimento da DELIBERAÇÃO PLENÁRIA DPO/RS Nº 1367/2021 que regulamentou no CAU/RS a forma, o procedimento e os  critérios para análise de possíveis irregularidades nas condições de oferta, no conteúdo e na forma de prestação dos cursos de Arquitetura e Urbanismo pelas Instituições de Ensino Superior.</w:t>
            </w:r>
            <w:r w:rsidR="00337E04"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Colocou à disposição dos Conselheiros essa Deliberação.</w:t>
            </w:r>
            <w:r w:rsidR="00337E04" w:rsidRPr="003A30E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PT" w:eastAsia="pt-BR"/>
              </w:rPr>
              <w:t xml:space="preserve"> </w:t>
            </w:r>
            <w:r w:rsidRPr="003A30E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PT" w:eastAsia="pt-BR"/>
              </w:rPr>
              <w:t xml:space="preserve"> </w:t>
            </w:r>
          </w:p>
        </w:tc>
      </w:tr>
      <w:tr w:rsidR="003A30E4" w:rsidRPr="003A30E4" w14:paraId="34632422" w14:textId="77777777" w:rsidTr="0085647A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4F0E5" w14:textId="5F43C908" w:rsidR="000D63FD" w:rsidRPr="003A30E4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7872" w:type="dxa"/>
            <w:tcBorders>
              <w:bottom w:val="single" w:sz="4" w:space="0" w:color="auto"/>
            </w:tcBorders>
            <w:vAlign w:val="center"/>
          </w:tcPr>
          <w:p w14:paraId="6B8A5170" w14:textId="107B2340" w:rsidR="000D63FD" w:rsidRPr="003A30E4" w:rsidRDefault="003A30E4" w:rsidP="003A30E4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A3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emitida a DCEF-CAU-MG_163.3.11-2022 solicitando envio de ofício solicitando informações à IES e seu curso de arquitetura e urbanismo. </w:t>
            </w:r>
          </w:p>
        </w:tc>
      </w:tr>
    </w:tbl>
    <w:p w14:paraId="5A6DFC4C" w14:textId="77777777" w:rsidR="000D63FD" w:rsidRPr="003A30E4" w:rsidRDefault="000D63FD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0BA1DBA" w14:textId="77777777" w:rsidR="000D63FD" w:rsidRPr="003A30E4" w:rsidRDefault="000D63FD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839F121" w14:textId="77777777" w:rsidR="003B0697" w:rsidRPr="003A30E4" w:rsidRDefault="003B0697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4C9AE3" w14:textId="34F2502E" w:rsidR="00F36DFF" w:rsidRPr="003A30E4" w:rsidRDefault="00F36DFF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7254B0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3A30E4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2</w:t>
      </w:r>
      <w:r w:rsidR="007254B0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3A30E4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3</w:t>
      </w:r>
      <w:r w:rsidR="002B5B37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="007254B0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tendo sido o que havia a ser tratado, a coordenadora encerrou a 1</w:t>
      </w:r>
      <w:r w:rsidR="000C2829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966EC7"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2</w:t>
      </w:r>
      <w:r w:rsidRPr="003A30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78257FB4" w14:textId="77777777" w:rsidR="008C0795" w:rsidRPr="003A30E4" w:rsidRDefault="008C0795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05EB80" w14:textId="77777777" w:rsidR="00F36DFF" w:rsidRPr="003A30E4" w:rsidRDefault="00F36DFF" w:rsidP="003A30E4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31F256E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4" w:name="_Hlk80690188"/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______________________________________</w:t>
      </w:r>
    </w:p>
    <w:p w14:paraId="6745B10C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7A5FCF0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E56C63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Sidclei</w:t>
      </w:r>
      <w:proofErr w:type="spellEnd"/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</w:t>
      </w:r>
      <w:proofErr w:type="gramStart"/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Barbosa</w:t>
      </w:r>
      <w:r w:rsidRPr="003A30E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     </w:t>
      </w:r>
      <w:r w:rsidRPr="003A30E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____________</w:t>
      </w:r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p w14:paraId="56348DF4" w14:textId="77777777" w:rsidR="003A30E4" w:rsidRPr="003A30E4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36BE4E" w14:textId="77777777" w:rsidR="003A30E4" w:rsidRPr="003A30E4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2F8910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0E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Gustavo Rocha Ribeiro</w:t>
      </w:r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</w:t>
      </w:r>
      <w:proofErr w:type="gramStart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_______________________________________ </w:t>
      </w:r>
    </w:p>
    <w:p w14:paraId="2EA9CC4F" w14:textId="1F42617E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30FAD98" w14:textId="77777777" w:rsidR="003A30E4" w:rsidRPr="003A30E4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B837137" w14:textId="77777777" w:rsidR="003A30E4" w:rsidRPr="003A30E4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C9B3263" w14:textId="77777777" w:rsidR="003A30E4" w:rsidRP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3A30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3A30E4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 ________________AUSENTE________________________</w:t>
      </w:r>
    </w:p>
    <w:p w14:paraId="38E8A68E" w14:textId="50A2D206" w:rsidR="003A30E4" w:rsidRPr="003A30E4" w:rsidRDefault="003A30E4" w:rsidP="003A30E4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4A5DF7" w14:textId="77777777" w:rsidR="003A30E4" w:rsidRPr="003A30E4" w:rsidRDefault="003A30E4" w:rsidP="003A30E4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17ECF3" w14:textId="77777777" w:rsidR="00201F51" w:rsidRPr="003A30E4" w:rsidRDefault="00201F51" w:rsidP="003A30E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FE1DD9E" w14:textId="1F2438DA" w:rsidR="00F36DFF" w:rsidRPr="003A30E4" w:rsidRDefault="00201F51" w:rsidP="003A30E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bookmarkStart w:id="35" w:name="_Hlk114661889"/>
      <w:r w:rsidRPr="003A30E4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A</w:t>
      </w:r>
      <w:r w:rsidR="00F36DFF" w:rsidRPr="003A30E4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testo a veracidade e a autenticidade das informações acima prestadas, tendo sido aprovado o presente documento, com a anuência dos membros da Comissão de Ensino e Formação – CEF-CAU/MG.</w:t>
      </w:r>
    </w:p>
    <w:bookmarkEnd w:id="34"/>
    <w:p w14:paraId="7CA9C9E2" w14:textId="77777777" w:rsidR="00BB08C3" w:rsidRPr="003A30E4" w:rsidRDefault="00BB08C3" w:rsidP="003A30E4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54A1455" w14:textId="77777777" w:rsidR="00F36DFF" w:rsidRPr="003A30E4" w:rsidRDefault="00F36DFF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5FAE0C9" w14:textId="743F78D5" w:rsidR="00F36DFF" w:rsidRPr="003A30E4" w:rsidRDefault="0093430C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47DF6904" w14:textId="77777777" w:rsidR="00C67BE6" w:rsidRPr="003A30E4" w:rsidRDefault="00F36DFF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  <w:r w:rsidR="00821B08"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</w:p>
    <w:p w14:paraId="5EDDD97F" w14:textId="7980137A" w:rsidR="006B6040" w:rsidRPr="003A30E4" w:rsidRDefault="00821B08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da </w:t>
      </w:r>
      <w:r w:rsidR="00F36DFF" w:rsidRPr="003A30E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  <w:bookmarkEnd w:id="35"/>
    </w:p>
    <w:sectPr w:rsidR="006B6040" w:rsidRPr="003A30E4" w:rsidSect="00854EFA">
      <w:headerReference w:type="default" r:id="rId19"/>
      <w:footerReference w:type="default" r:id="rId2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C6E" w14:textId="77777777" w:rsidR="008B6958" w:rsidRDefault="008B6958" w:rsidP="007E22C9">
      <w:r>
        <w:separator/>
      </w:r>
    </w:p>
  </w:endnote>
  <w:endnote w:type="continuationSeparator" w:id="0">
    <w:p w14:paraId="756B21A7" w14:textId="77777777" w:rsidR="008B6958" w:rsidRDefault="008B695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A9F" w14:textId="77777777" w:rsidR="008B6958" w:rsidRDefault="008B6958" w:rsidP="007E22C9">
      <w:r>
        <w:separator/>
      </w:r>
    </w:p>
  </w:footnote>
  <w:footnote w:type="continuationSeparator" w:id="0">
    <w:p w14:paraId="775D2105" w14:textId="77777777" w:rsidR="008B6958" w:rsidRDefault="008B695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47812B9"/>
    <w:multiLevelType w:val="multilevel"/>
    <w:tmpl w:val="D1D2FD3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A4534C"/>
    <w:multiLevelType w:val="hybridMultilevel"/>
    <w:tmpl w:val="8B92D9D4"/>
    <w:lvl w:ilvl="0" w:tplc="9E12B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44351E"/>
    <w:multiLevelType w:val="multilevel"/>
    <w:tmpl w:val="FF66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A9124E"/>
    <w:multiLevelType w:val="hybridMultilevel"/>
    <w:tmpl w:val="721CF6C4"/>
    <w:lvl w:ilvl="0" w:tplc="89168FEA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01D1"/>
    <w:multiLevelType w:val="hybridMultilevel"/>
    <w:tmpl w:val="EEF0378A"/>
    <w:lvl w:ilvl="0" w:tplc="B2C494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82960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9D20A6"/>
    <w:multiLevelType w:val="multilevel"/>
    <w:tmpl w:val="7706B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3C1B4B"/>
    <w:multiLevelType w:val="hybridMultilevel"/>
    <w:tmpl w:val="83526C6C"/>
    <w:lvl w:ilvl="0" w:tplc="EA1E3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50C8"/>
    <w:multiLevelType w:val="multilevel"/>
    <w:tmpl w:val="AC38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7C5358"/>
    <w:multiLevelType w:val="hybridMultilevel"/>
    <w:tmpl w:val="6ACEF00C"/>
    <w:lvl w:ilvl="0" w:tplc="A7B2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6B3"/>
    <w:multiLevelType w:val="multilevel"/>
    <w:tmpl w:val="8514E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1FA3"/>
    <w:multiLevelType w:val="hybridMultilevel"/>
    <w:tmpl w:val="CD80452E"/>
    <w:lvl w:ilvl="0" w:tplc="092E88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C54103"/>
    <w:multiLevelType w:val="hybridMultilevel"/>
    <w:tmpl w:val="110EA812"/>
    <w:lvl w:ilvl="0" w:tplc="C6C8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4392E"/>
    <w:multiLevelType w:val="hybridMultilevel"/>
    <w:tmpl w:val="38242FE4"/>
    <w:lvl w:ilvl="0" w:tplc="1C08B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A256C7F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D145C01"/>
    <w:multiLevelType w:val="hybridMultilevel"/>
    <w:tmpl w:val="A11660AA"/>
    <w:lvl w:ilvl="0" w:tplc="4F167E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C53A08"/>
    <w:multiLevelType w:val="hybridMultilevel"/>
    <w:tmpl w:val="CE80B790"/>
    <w:lvl w:ilvl="0" w:tplc="3BFECC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390"/>
    <w:multiLevelType w:val="multilevel"/>
    <w:tmpl w:val="1A68873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37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eastAsia="Calibri"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6475EA5"/>
    <w:multiLevelType w:val="hybridMultilevel"/>
    <w:tmpl w:val="CE80B7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836C3"/>
    <w:multiLevelType w:val="multilevel"/>
    <w:tmpl w:val="359049E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 w15:restartNumberingAfterBreak="0">
    <w:nsid w:val="4AA14BE1"/>
    <w:multiLevelType w:val="hybridMultilevel"/>
    <w:tmpl w:val="6CDCA574"/>
    <w:lvl w:ilvl="0" w:tplc="3DD20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62CC6"/>
    <w:multiLevelType w:val="hybridMultilevel"/>
    <w:tmpl w:val="F7E01240"/>
    <w:lvl w:ilvl="0" w:tplc="829070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A36E2"/>
    <w:multiLevelType w:val="multilevel"/>
    <w:tmpl w:val="7BE8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21B27FD"/>
    <w:multiLevelType w:val="hybridMultilevel"/>
    <w:tmpl w:val="6A965386"/>
    <w:lvl w:ilvl="0" w:tplc="8B5E309E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BA47E07"/>
    <w:multiLevelType w:val="multilevel"/>
    <w:tmpl w:val="4FB2D79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6" w15:restartNumberingAfterBreak="0">
    <w:nsid w:val="5FFC1B2B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0D305E"/>
    <w:multiLevelType w:val="multilevel"/>
    <w:tmpl w:val="1C72C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B37F59"/>
    <w:multiLevelType w:val="multilevel"/>
    <w:tmpl w:val="A82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252322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C936D2D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9382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190778">
    <w:abstractNumId w:val="37"/>
  </w:num>
  <w:num w:numId="3" w16cid:durableId="1531529636">
    <w:abstractNumId w:val="4"/>
  </w:num>
  <w:num w:numId="4" w16cid:durableId="1999504269">
    <w:abstractNumId w:val="30"/>
  </w:num>
  <w:num w:numId="5" w16cid:durableId="1140339427">
    <w:abstractNumId w:val="2"/>
  </w:num>
  <w:num w:numId="6" w16cid:durableId="1025059640">
    <w:abstractNumId w:val="16"/>
  </w:num>
  <w:num w:numId="7" w16cid:durableId="671298586">
    <w:abstractNumId w:val="39"/>
  </w:num>
  <w:num w:numId="8" w16cid:durableId="891430639">
    <w:abstractNumId w:val="40"/>
  </w:num>
  <w:num w:numId="9" w16cid:durableId="663125751">
    <w:abstractNumId w:val="22"/>
  </w:num>
  <w:num w:numId="10" w16cid:durableId="13448220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3597652">
    <w:abstractNumId w:val="3"/>
  </w:num>
  <w:num w:numId="12" w16cid:durableId="851187371">
    <w:abstractNumId w:val="21"/>
  </w:num>
  <w:num w:numId="13" w16cid:durableId="11761879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7932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7450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6596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1645740">
    <w:abstractNumId w:val="23"/>
  </w:num>
  <w:num w:numId="18" w16cid:durableId="925924359">
    <w:abstractNumId w:val="27"/>
  </w:num>
  <w:num w:numId="19" w16cid:durableId="1749770548">
    <w:abstractNumId w:val="12"/>
  </w:num>
  <w:num w:numId="20" w16cid:durableId="85465081">
    <w:abstractNumId w:val="14"/>
  </w:num>
  <w:num w:numId="21" w16cid:durableId="1222256200">
    <w:abstractNumId w:val="32"/>
  </w:num>
  <w:num w:numId="22" w16cid:durableId="13957404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13168">
    <w:abstractNumId w:val="25"/>
  </w:num>
  <w:num w:numId="24" w16cid:durableId="305210060">
    <w:abstractNumId w:val="31"/>
  </w:num>
  <w:num w:numId="25" w16cid:durableId="1976256586">
    <w:abstractNumId w:val="18"/>
  </w:num>
  <w:num w:numId="26" w16cid:durableId="1768384793">
    <w:abstractNumId w:val="19"/>
  </w:num>
  <w:num w:numId="27" w16cid:durableId="24996699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931158101">
    <w:abstractNumId w:val="20"/>
  </w:num>
  <w:num w:numId="29" w16cid:durableId="600797077">
    <w:abstractNumId w:val="11"/>
  </w:num>
  <w:num w:numId="30" w16cid:durableId="389420958">
    <w:abstractNumId w:val="33"/>
  </w:num>
  <w:num w:numId="31" w16cid:durableId="2022706007">
    <w:abstractNumId w:val="17"/>
  </w:num>
  <w:num w:numId="32" w16cid:durableId="1867252713">
    <w:abstractNumId w:val="29"/>
  </w:num>
  <w:num w:numId="33" w16cid:durableId="446580652">
    <w:abstractNumId w:val="7"/>
  </w:num>
  <w:num w:numId="34" w16cid:durableId="1184593746">
    <w:abstractNumId w:val="13"/>
  </w:num>
  <w:num w:numId="35" w16cid:durableId="378673179">
    <w:abstractNumId w:val="26"/>
  </w:num>
  <w:num w:numId="36" w16cid:durableId="1139957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3629406">
    <w:abstractNumId w:val="36"/>
  </w:num>
  <w:num w:numId="38" w16cid:durableId="66391774">
    <w:abstractNumId w:val="8"/>
  </w:num>
  <w:num w:numId="39" w16cid:durableId="1541891161">
    <w:abstractNumId w:val="41"/>
  </w:num>
  <w:num w:numId="40" w16cid:durableId="574516363">
    <w:abstractNumId w:val="24"/>
  </w:num>
  <w:num w:numId="41" w16cid:durableId="1443066523">
    <w:abstractNumId w:val="1"/>
  </w:num>
  <w:num w:numId="42" w16cid:durableId="920986939">
    <w:abstractNumId w:val="35"/>
  </w:num>
  <w:num w:numId="43" w16cid:durableId="1945721290">
    <w:abstractNumId w:val="28"/>
  </w:num>
  <w:num w:numId="44" w16cid:durableId="2108575665">
    <w:abstractNumId w:val="10"/>
  </w:num>
  <w:num w:numId="45" w16cid:durableId="12372776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132"/>
    <w:rsid w:val="0000035A"/>
    <w:rsid w:val="0000064F"/>
    <w:rsid w:val="00001BC4"/>
    <w:rsid w:val="00001C89"/>
    <w:rsid w:val="00003971"/>
    <w:rsid w:val="00004926"/>
    <w:rsid w:val="00006651"/>
    <w:rsid w:val="000073AF"/>
    <w:rsid w:val="00007CD3"/>
    <w:rsid w:val="00007FA3"/>
    <w:rsid w:val="00011B3E"/>
    <w:rsid w:val="00013ECE"/>
    <w:rsid w:val="00014D69"/>
    <w:rsid w:val="000165EE"/>
    <w:rsid w:val="00017EBE"/>
    <w:rsid w:val="00020024"/>
    <w:rsid w:val="00020099"/>
    <w:rsid w:val="00020268"/>
    <w:rsid w:val="00023402"/>
    <w:rsid w:val="00023E39"/>
    <w:rsid w:val="00023EFE"/>
    <w:rsid w:val="000250A7"/>
    <w:rsid w:val="00025E20"/>
    <w:rsid w:val="00025F67"/>
    <w:rsid w:val="00027181"/>
    <w:rsid w:val="000307C2"/>
    <w:rsid w:val="000311B2"/>
    <w:rsid w:val="000323BC"/>
    <w:rsid w:val="00034023"/>
    <w:rsid w:val="00037509"/>
    <w:rsid w:val="00037A5C"/>
    <w:rsid w:val="00042758"/>
    <w:rsid w:val="00043360"/>
    <w:rsid w:val="00043B68"/>
    <w:rsid w:val="00045415"/>
    <w:rsid w:val="000462F8"/>
    <w:rsid w:val="0004724C"/>
    <w:rsid w:val="00047910"/>
    <w:rsid w:val="00047C6C"/>
    <w:rsid w:val="00047DD5"/>
    <w:rsid w:val="00050617"/>
    <w:rsid w:val="00051B3F"/>
    <w:rsid w:val="00054997"/>
    <w:rsid w:val="00055FB1"/>
    <w:rsid w:val="00056286"/>
    <w:rsid w:val="00056417"/>
    <w:rsid w:val="00056769"/>
    <w:rsid w:val="00056AE0"/>
    <w:rsid w:val="00057EC9"/>
    <w:rsid w:val="00060420"/>
    <w:rsid w:val="000608E6"/>
    <w:rsid w:val="00061556"/>
    <w:rsid w:val="00061CCF"/>
    <w:rsid w:val="00062F33"/>
    <w:rsid w:val="00065DF8"/>
    <w:rsid w:val="0007015D"/>
    <w:rsid w:val="00072E67"/>
    <w:rsid w:val="00074A34"/>
    <w:rsid w:val="00075977"/>
    <w:rsid w:val="00075A62"/>
    <w:rsid w:val="00080D73"/>
    <w:rsid w:val="00083284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5503"/>
    <w:rsid w:val="00097E98"/>
    <w:rsid w:val="000A0BBA"/>
    <w:rsid w:val="000A15F9"/>
    <w:rsid w:val="000A279C"/>
    <w:rsid w:val="000A3B73"/>
    <w:rsid w:val="000A4183"/>
    <w:rsid w:val="000A4A5E"/>
    <w:rsid w:val="000B0760"/>
    <w:rsid w:val="000B0F0C"/>
    <w:rsid w:val="000B12D8"/>
    <w:rsid w:val="000B17DA"/>
    <w:rsid w:val="000B1835"/>
    <w:rsid w:val="000B3466"/>
    <w:rsid w:val="000B397B"/>
    <w:rsid w:val="000B4857"/>
    <w:rsid w:val="000B4C1F"/>
    <w:rsid w:val="000C0E3C"/>
    <w:rsid w:val="000C26DC"/>
    <w:rsid w:val="000C2829"/>
    <w:rsid w:val="000C2884"/>
    <w:rsid w:val="000C3260"/>
    <w:rsid w:val="000C378E"/>
    <w:rsid w:val="000C50DA"/>
    <w:rsid w:val="000C5F2F"/>
    <w:rsid w:val="000C624E"/>
    <w:rsid w:val="000C6426"/>
    <w:rsid w:val="000C6854"/>
    <w:rsid w:val="000D0381"/>
    <w:rsid w:val="000D0758"/>
    <w:rsid w:val="000D241F"/>
    <w:rsid w:val="000D2E69"/>
    <w:rsid w:val="000D385C"/>
    <w:rsid w:val="000D56B3"/>
    <w:rsid w:val="000D63FD"/>
    <w:rsid w:val="000E3DC2"/>
    <w:rsid w:val="000E48C6"/>
    <w:rsid w:val="000E64CD"/>
    <w:rsid w:val="000F1656"/>
    <w:rsid w:val="000F34DF"/>
    <w:rsid w:val="000F3838"/>
    <w:rsid w:val="000F3A90"/>
    <w:rsid w:val="000F3CAC"/>
    <w:rsid w:val="000F4090"/>
    <w:rsid w:val="000F49B6"/>
    <w:rsid w:val="000F538A"/>
    <w:rsid w:val="000F5793"/>
    <w:rsid w:val="000F71E3"/>
    <w:rsid w:val="000F7743"/>
    <w:rsid w:val="000F7CD7"/>
    <w:rsid w:val="001004E7"/>
    <w:rsid w:val="00100774"/>
    <w:rsid w:val="0010164F"/>
    <w:rsid w:val="00101991"/>
    <w:rsid w:val="00101A40"/>
    <w:rsid w:val="00102BCC"/>
    <w:rsid w:val="00103535"/>
    <w:rsid w:val="0010355D"/>
    <w:rsid w:val="00104DD7"/>
    <w:rsid w:val="00107335"/>
    <w:rsid w:val="001102C0"/>
    <w:rsid w:val="00111958"/>
    <w:rsid w:val="00116605"/>
    <w:rsid w:val="00116B73"/>
    <w:rsid w:val="00120BE0"/>
    <w:rsid w:val="0012231C"/>
    <w:rsid w:val="0012250D"/>
    <w:rsid w:val="00122C60"/>
    <w:rsid w:val="00123A32"/>
    <w:rsid w:val="00123B17"/>
    <w:rsid w:val="001242F1"/>
    <w:rsid w:val="00127FEE"/>
    <w:rsid w:val="00130B15"/>
    <w:rsid w:val="00131209"/>
    <w:rsid w:val="00136575"/>
    <w:rsid w:val="001367D3"/>
    <w:rsid w:val="00142AC9"/>
    <w:rsid w:val="0014314F"/>
    <w:rsid w:val="0014367F"/>
    <w:rsid w:val="00143930"/>
    <w:rsid w:val="001449B1"/>
    <w:rsid w:val="001463FE"/>
    <w:rsid w:val="00150A2E"/>
    <w:rsid w:val="0015307E"/>
    <w:rsid w:val="0015353D"/>
    <w:rsid w:val="00160FA2"/>
    <w:rsid w:val="00161FE8"/>
    <w:rsid w:val="001627E4"/>
    <w:rsid w:val="00162C3A"/>
    <w:rsid w:val="00165B7C"/>
    <w:rsid w:val="00166720"/>
    <w:rsid w:val="00166EE4"/>
    <w:rsid w:val="00167074"/>
    <w:rsid w:val="00167B88"/>
    <w:rsid w:val="00170594"/>
    <w:rsid w:val="00172796"/>
    <w:rsid w:val="0017596B"/>
    <w:rsid w:val="00176FDF"/>
    <w:rsid w:val="001777FD"/>
    <w:rsid w:val="00177808"/>
    <w:rsid w:val="001800CE"/>
    <w:rsid w:val="001804FD"/>
    <w:rsid w:val="00180654"/>
    <w:rsid w:val="001811CC"/>
    <w:rsid w:val="00181A3A"/>
    <w:rsid w:val="00182E2B"/>
    <w:rsid w:val="00183E9B"/>
    <w:rsid w:val="00185837"/>
    <w:rsid w:val="00185B37"/>
    <w:rsid w:val="0018741A"/>
    <w:rsid w:val="00191438"/>
    <w:rsid w:val="0019253F"/>
    <w:rsid w:val="00194755"/>
    <w:rsid w:val="0019561A"/>
    <w:rsid w:val="001964FB"/>
    <w:rsid w:val="00197787"/>
    <w:rsid w:val="00197C03"/>
    <w:rsid w:val="00197D3B"/>
    <w:rsid w:val="001A401F"/>
    <w:rsid w:val="001A4273"/>
    <w:rsid w:val="001A4948"/>
    <w:rsid w:val="001A4AF3"/>
    <w:rsid w:val="001A5298"/>
    <w:rsid w:val="001A5A0A"/>
    <w:rsid w:val="001A63D9"/>
    <w:rsid w:val="001B2BE0"/>
    <w:rsid w:val="001B31AD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2613"/>
    <w:rsid w:val="001C4D6C"/>
    <w:rsid w:val="001C4F4D"/>
    <w:rsid w:val="001C57B0"/>
    <w:rsid w:val="001C58DA"/>
    <w:rsid w:val="001C5BD4"/>
    <w:rsid w:val="001C7F4E"/>
    <w:rsid w:val="001D04F4"/>
    <w:rsid w:val="001D0523"/>
    <w:rsid w:val="001D347B"/>
    <w:rsid w:val="001D4890"/>
    <w:rsid w:val="001D6866"/>
    <w:rsid w:val="001E0F91"/>
    <w:rsid w:val="001E0FB8"/>
    <w:rsid w:val="001E1128"/>
    <w:rsid w:val="001E5344"/>
    <w:rsid w:val="001E790A"/>
    <w:rsid w:val="001F12C7"/>
    <w:rsid w:val="001F2372"/>
    <w:rsid w:val="001F296A"/>
    <w:rsid w:val="001F31DF"/>
    <w:rsid w:val="001F47EE"/>
    <w:rsid w:val="001F510B"/>
    <w:rsid w:val="001F6E51"/>
    <w:rsid w:val="001F7F16"/>
    <w:rsid w:val="00201C1D"/>
    <w:rsid w:val="00201F51"/>
    <w:rsid w:val="0020441B"/>
    <w:rsid w:val="00204D52"/>
    <w:rsid w:val="002058EA"/>
    <w:rsid w:val="00205CEF"/>
    <w:rsid w:val="0020634E"/>
    <w:rsid w:val="0020635F"/>
    <w:rsid w:val="00207388"/>
    <w:rsid w:val="002114DB"/>
    <w:rsid w:val="00211F01"/>
    <w:rsid w:val="002120C1"/>
    <w:rsid w:val="002134BD"/>
    <w:rsid w:val="0021534A"/>
    <w:rsid w:val="00216700"/>
    <w:rsid w:val="00216F73"/>
    <w:rsid w:val="002175A2"/>
    <w:rsid w:val="00224094"/>
    <w:rsid w:val="00224BC3"/>
    <w:rsid w:val="00224E04"/>
    <w:rsid w:val="002252CD"/>
    <w:rsid w:val="002259B9"/>
    <w:rsid w:val="00225FF8"/>
    <w:rsid w:val="0022658D"/>
    <w:rsid w:val="00226AF3"/>
    <w:rsid w:val="00227093"/>
    <w:rsid w:val="00227BF7"/>
    <w:rsid w:val="00230E2E"/>
    <w:rsid w:val="00234137"/>
    <w:rsid w:val="002416FC"/>
    <w:rsid w:val="002452E6"/>
    <w:rsid w:val="00245470"/>
    <w:rsid w:val="00247EC8"/>
    <w:rsid w:val="00251444"/>
    <w:rsid w:val="00251566"/>
    <w:rsid w:val="002529D7"/>
    <w:rsid w:val="00253D62"/>
    <w:rsid w:val="00254A9D"/>
    <w:rsid w:val="00256038"/>
    <w:rsid w:val="00257517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86B2A"/>
    <w:rsid w:val="00287026"/>
    <w:rsid w:val="0029057D"/>
    <w:rsid w:val="002914BF"/>
    <w:rsid w:val="00291C7E"/>
    <w:rsid w:val="00292114"/>
    <w:rsid w:val="00294879"/>
    <w:rsid w:val="0029666C"/>
    <w:rsid w:val="00296AB6"/>
    <w:rsid w:val="00297793"/>
    <w:rsid w:val="00297AD9"/>
    <w:rsid w:val="00297DEF"/>
    <w:rsid w:val="002A08E7"/>
    <w:rsid w:val="002A0F42"/>
    <w:rsid w:val="002A3119"/>
    <w:rsid w:val="002A443F"/>
    <w:rsid w:val="002A68CB"/>
    <w:rsid w:val="002B0E80"/>
    <w:rsid w:val="002B1397"/>
    <w:rsid w:val="002B342C"/>
    <w:rsid w:val="002B3F5D"/>
    <w:rsid w:val="002B5B37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CE"/>
    <w:rsid w:val="002C3FFE"/>
    <w:rsid w:val="002C62BA"/>
    <w:rsid w:val="002C6C4D"/>
    <w:rsid w:val="002D0264"/>
    <w:rsid w:val="002D062E"/>
    <w:rsid w:val="002D159D"/>
    <w:rsid w:val="002D20A6"/>
    <w:rsid w:val="002D219A"/>
    <w:rsid w:val="002D21D8"/>
    <w:rsid w:val="002D2917"/>
    <w:rsid w:val="002D2CC5"/>
    <w:rsid w:val="002E07B7"/>
    <w:rsid w:val="002E2380"/>
    <w:rsid w:val="002E244F"/>
    <w:rsid w:val="002E33C8"/>
    <w:rsid w:val="002E3E61"/>
    <w:rsid w:val="002E5784"/>
    <w:rsid w:val="002E65DF"/>
    <w:rsid w:val="002E6D26"/>
    <w:rsid w:val="002E755B"/>
    <w:rsid w:val="002E7999"/>
    <w:rsid w:val="002E7F16"/>
    <w:rsid w:val="002F1167"/>
    <w:rsid w:val="002F15FC"/>
    <w:rsid w:val="002F2A2D"/>
    <w:rsid w:val="002F4EF5"/>
    <w:rsid w:val="002F5F0D"/>
    <w:rsid w:val="002F7438"/>
    <w:rsid w:val="002F77B8"/>
    <w:rsid w:val="002F7C5D"/>
    <w:rsid w:val="003015F7"/>
    <w:rsid w:val="00305DCC"/>
    <w:rsid w:val="00311007"/>
    <w:rsid w:val="003177FB"/>
    <w:rsid w:val="0032020C"/>
    <w:rsid w:val="003207AC"/>
    <w:rsid w:val="0032143A"/>
    <w:rsid w:val="00321F49"/>
    <w:rsid w:val="00322A47"/>
    <w:rsid w:val="003243EC"/>
    <w:rsid w:val="00324600"/>
    <w:rsid w:val="003265F3"/>
    <w:rsid w:val="00331FD8"/>
    <w:rsid w:val="00334070"/>
    <w:rsid w:val="00337E04"/>
    <w:rsid w:val="00340C4D"/>
    <w:rsid w:val="003426CD"/>
    <w:rsid w:val="00342C11"/>
    <w:rsid w:val="003459A9"/>
    <w:rsid w:val="003460E0"/>
    <w:rsid w:val="0034739E"/>
    <w:rsid w:val="003510E9"/>
    <w:rsid w:val="00351A31"/>
    <w:rsid w:val="00351CE4"/>
    <w:rsid w:val="00351F90"/>
    <w:rsid w:val="00352202"/>
    <w:rsid w:val="00353486"/>
    <w:rsid w:val="00354377"/>
    <w:rsid w:val="00354808"/>
    <w:rsid w:val="003559A3"/>
    <w:rsid w:val="003563A7"/>
    <w:rsid w:val="00361323"/>
    <w:rsid w:val="003614B7"/>
    <w:rsid w:val="00361E68"/>
    <w:rsid w:val="003622CC"/>
    <w:rsid w:val="003660FF"/>
    <w:rsid w:val="00366F0F"/>
    <w:rsid w:val="00367B5B"/>
    <w:rsid w:val="00367CD5"/>
    <w:rsid w:val="003711E3"/>
    <w:rsid w:val="00373E4A"/>
    <w:rsid w:val="00374282"/>
    <w:rsid w:val="003744E3"/>
    <w:rsid w:val="00377201"/>
    <w:rsid w:val="003803CD"/>
    <w:rsid w:val="003816DB"/>
    <w:rsid w:val="00382379"/>
    <w:rsid w:val="00384CAE"/>
    <w:rsid w:val="00384FF0"/>
    <w:rsid w:val="00385240"/>
    <w:rsid w:val="0039149F"/>
    <w:rsid w:val="00391F6B"/>
    <w:rsid w:val="00393E09"/>
    <w:rsid w:val="00395373"/>
    <w:rsid w:val="0039684B"/>
    <w:rsid w:val="0039685E"/>
    <w:rsid w:val="00397521"/>
    <w:rsid w:val="003A2E5C"/>
    <w:rsid w:val="003A30E4"/>
    <w:rsid w:val="003A3415"/>
    <w:rsid w:val="003A38DD"/>
    <w:rsid w:val="003A4472"/>
    <w:rsid w:val="003A5B2E"/>
    <w:rsid w:val="003A71DD"/>
    <w:rsid w:val="003B0342"/>
    <w:rsid w:val="003B0697"/>
    <w:rsid w:val="003B1E48"/>
    <w:rsid w:val="003B3292"/>
    <w:rsid w:val="003B5E35"/>
    <w:rsid w:val="003B7030"/>
    <w:rsid w:val="003C241F"/>
    <w:rsid w:val="003C3452"/>
    <w:rsid w:val="003C50EB"/>
    <w:rsid w:val="003C6278"/>
    <w:rsid w:val="003C65D7"/>
    <w:rsid w:val="003C6DE1"/>
    <w:rsid w:val="003D0182"/>
    <w:rsid w:val="003D29E4"/>
    <w:rsid w:val="003D2A07"/>
    <w:rsid w:val="003D32FF"/>
    <w:rsid w:val="003D331E"/>
    <w:rsid w:val="003D4FA1"/>
    <w:rsid w:val="003D5A8C"/>
    <w:rsid w:val="003D6C09"/>
    <w:rsid w:val="003E0819"/>
    <w:rsid w:val="003E2461"/>
    <w:rsid w:val="003E2C43"/>
    <w:rsid w:val="003E4AAC"/>
    <w:rsid w:val="003E68EB"/>
    <w:rsid w:val="003E6D01"/>
    <w:rsid w:val="003F362B"/>
    <w:rsid w:val="003F4C5D"/>
    <w:rsid w:val="003F7BED"/>
    <w:rsid w:val="004006BD"/>
    <w:rsid w:val="004007B1"/>
    <w:rsid w:val="00400D24"/>
    <w:rsid w:val="00400DAC"/>
    <w:rsid w:val="0040156A"/>
    <w:rsid w:val="004016F1"/>
    <w:rsid w:val="00403C23"/>
    <w:rsid w:val="00404174"/>
    <w:rsid w:val="00404FBA"/>
    <w:rsid w:val="004056BE"/>
    <w:rsid w:val="00405B30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34164"/>
    <w:rsid w:val="00435384"/>
    <w:rsid w:val="00435572"/>
    <w:rsid w:val="00441488"/>
    <w:rsid w:val="00441DE4"/>
    <w:rsid w:val="00442BBC"/>
    <w:rsid w:val="00444687"/>
    <w:rsid w:val="00445542"/>
    <w:rsid w:val="00447C12"/>
    <w:rsid w:val="004505AF"/>
    <w:rsid w:val="00450A5B"/>
    <w:rsid w:val="0045193F"/>
    <w:rsid w:val="00452713"/>
    <w:rsid w:val="00454788"/>
    <w:rsid w:val="00454DED"/>
    <w:rsid w:val="0045600A"/>
    <w:rsid w:val="00456343"/>
    <w:rsid w:val="00456A52"/>
    <w:rsid w:val="00456F37"/>
    <w:rsid w:val="00456FC0"/>
    <w:rsid w:val="004575FC"/>
    <w:rsid w:val="00457854"/>
    <w:rsid w:val="004606C3"/>
    <w:rsid w:val="00462EB2"/>
    <w:rsid w:val="00463211"/>
    <w:rsid w:val="00463229"/>
    <w:rsid w:val="004642BF"/>
    <w:rsid w:val="00466270"/>
    <w:rsid w:val="00467FDE"/>
    <w:rsid w:val="00470560"/>
    <w:rsid w:val="00471BF2"/>
    <w:rsid w:val="004721FF"/>
    <w:rsid w:val="00472FBB"/>
    <w:rsid w:val="00473144"/>
    <w:rsid w:val="004743F6"/>
    <w:rsid w:val="004759EA"/>
    <w:rsid w:val="00475EB9"/>
    <w:rsid w:val="004765B2"/>
    <w:rsid w:val="00476DF0"/>
    <w:rsid w:val="00476E0F"/>
    <w:rsid w:val="004778AF"/>
    <w:rsid w:val="00477BE7"/>
    <w:rsid w:val="004810BE"/>
    <w:rsid w:val="00483C75"/>
    <w:rsid w:val="00485B63"/>
    <w:rsid w:val="0048676B"/>
    <w:rsid w:val="004878F5"/>
    <w:rsid w:val="00487953"/>
    <w:rsid w:val="004879EE"/>
    <w:rsid w:val="00491BC0"/>
    <w:rsid w:val="00493453"/>
    <w:rsid w:val="00495D28"/>
    <w:rsid w:val="00495F80"/>
    <w:rsid w:val="004A232B"/>
    <w:rsid w:val="004A7119"/>
    <w:rsid w:val="004B1B94"/>
    <w:rsid w:val="004B20E0"/>
    <w:rsid w:val="004B26EE"/>
    <w:rsid w:val="004B28C9"/>
    <w:rsid w:val="004B4804"/>
    <w:rsid w:val="004C158D"/>
    <w:rsid w:val="004C1B2E"/>
    <w:rsid w:val="004C1BC2"/>
    <w:rsid w:val="004C40A8"/>
    <w:rsid w:val="004C441B"/>
    <w:rsid w:val="004C4E41"/>
    <w:rsid w:val="004C4E8F"/>
    <w:rsid w:val="004D1DD7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075"/>
    <w:rsid w:val="004F2D08"/>
    <w:rsid w:val="004F37C4"/>
    <w:rsid w:val="004F48E0"/>
    <w:rsid w:val="004F4E19"/>
    <w:rsid w:val="004F5CE6"/>
    <w:rsid w:val="004F5E4C"/>
    <w:rsid w:val="004F7E4A"/>
    <w:rsid w:val="00500492"/>
    <w:rsid w:val="005008BD"/>
    <w:rsid w:val="0050366F"/>
    <w:rsid w:val="00505408"/>
    <w:rsid w:val="00505AFD"/>
    <w:rsid w:val="005067A9"/>
    <w:rsid w:val="00506EA4"/>
    <w:rsid w:val="005076DF"/>
    <w:rsid w:val="005122AA"/>
    <w:rsid w:val="00512685"/>
    <w:rsid w:val="005129E4"/>
    <w:rsid w:val="005130E9"/>
    <w:rsid w:val="0051374E"/>
    <w:rsid w:val="00516EDB"/>
    <w:rsid w:val="00517283"/>
    <w:rsid w:val="005210C7"/>
    <w:rsid w:val="0052188F"/>
    <w:rsid w:val="00521F9C"/>
    <w:rsid w:val="00523D95"/>
    <w:rsid w:val="0052439F"/>
    <w:rsid w:val="005256F9"/>
    <w:rsid w:val="00525BF7"/>
    <w:rsid w:val="00527DCB"/>
    <w:rsid w:val="005301F1"/>
    <w:rsid w:val="005302FA"/>
    <w:rsid w:val="00530E78"/>
    <w:rsid w:val="00533A43"/>
    <w:rsid w:val="00533B16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B9E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2AE5"/>
    <w:rsid w:val="00562B37"/>
    <w:rsid w:val="00563547"/>
    <w:rsid w:val="00563C27"/>
    <w:rsid w:val="005660CC"/>
    <w:rsid w:val="00566C90"/>
    <w:rsid w:val="00567EE1"/>
    <w:rsid w:val="005704B7"/>
    <w:rsid w:val="0057313D"/>
    <w:rsid w:val="005737DC"/>
    <w:rsid w:val="00577144"/>
    <w:rsid w:val="00580CF5"/>
    <w:rsid w:val="005823FF"/>
    <w:rsid w:val="00582809"/>
    <w:rsid w:val="00582D78"/>
    <w:rsid w:val="005833F2"/>
    <w:rsid w:val="00583C24"/>
    <w:rsid w:val="00584BD2"/>
    <w:rsid w:val="00585E06"/>
    <w:rsid w:val="00585E0D"/>
    <w:rsid w:val="0058700F"/>
    <w:rsid w:val="00587BFF"/>
    <w:rsid w:val="0059382F"/>
    <w:rsid w:val="0059412D"/>
    <w:rsid w:val="0059614E"/>
    <w:rsid w:val="00596543"/>
    <w:rsid w:val="0059662F"/>
    <w:rsid w:val="005A0A26"/>
    <w:rsid w:val="005A0AFC"/>
    <w:rsid w:val="005A159F"/>
    <w:rsid w:val="005A2BEC"/>
    <w:rsid w:val="005A3A09"/>
    <w:rsid w:val="005A3C68"/>
    <w:rsid w:val="005A6944"/>
    <w:rsid w:val="005A7BF7"/>
    <w:rsid w:val="005B066F"/>
    <w:rsid w:val="005B1BF4"/>
    <w:rsid w:val="005B478B"/>
    <w:rsid w:val="005B4909"/>
    <w:rsid w:val="005B4930"/>
    <w:rsid w:val="005B4DDA"/>
    <w:rsid w:val="005B7832"/>
    <w:rsid w:val="005C0FB1"/>
    <w:rsid w:val="005C1261"/>
    <w:rsid w:val="005C1BDD"/>
    <w:rsid w:val="005C4274"/>
    <w:rsid w:val="005C5A96"/>
    <w:rsid w:val="005C663D"/>
    <w:rsid w:val="005D0380"/>
    <w:rsid w:val="005D09A1"/>
    <w:rsid w:val="005D1468"/>
    <w:rsid w:val="005D24D3"/>
    <w:rsid w:val="005D2B63"/>
    <w:rsid w:val="005D3B0D"/>
    <w:rsid w:val="005D75C3"/>
    <w:rsid w:val="005E12D8"/>
    <w:rsid w:val="005E1E88"/>
    <w:rsid w:val="005E2056"/>
    <w:rsid w:val="005E2791"/>
    <w:rsid w:val="005E29E5"/>
    <w:rsid w:val="005E307A"/>
    <w:rsid w:val="005E4A4C"/>
    <w:rsid w:val="005E5B06"/>
    <w:rsid w:val="005E5EC9"/>
    <w:rsid w:val="005E7381"/>
    <w:rsid w:val="005F0B57"/>
    <w:rsid w:val="005F3AF6"/>
    <w:rsid w:val="005F3D29"/>
    <w:rsid w:val="005F3E72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4FEF"/>
    <w:rsid w:val="00615567"/>
    <w:rsid w:val="00620D75"/>
    <w:rsid w:val="00621057"/>
    <w:rsid w:val="006246E9"/>
    <w:rsid w:val="00625842"/>
    <w:rsid w:val="00626459"/>
    <w:rsid w:val="00631BA3"/>
    <w:rsid w:val="00632110"/>
    <w:rsid w:val="0063434F"/>
    <w:rsid w:val="00635414"/>
    <w:rsid w:val="006360AB"/>
    <w:rsid w:val="00640D3C"/>
    <w:rsid w:val="006427C4"/>
    <w:rsid w:val="00642DAE"/>
    <w:rsid w:val="0064353D"/>
    <w:rsid w:val="006475A3"/>
    <w:rsid w:val="006476AB"/>
    <w:rsid w:val="006502E4"/>
    <w:rsid w:val="0065134A"/>
    <w:rsid w:val="00653A4A"/>
    <w:rsid w:val="00653CBE"/>
    <w:rsid w:val="0065427A"/>
    <w:rsid w:val="00655B6B"/>
    <w:rsid w:val="0065601C"/>
    <w:rsid w:val="00660AE6"/>
    <w:rsid w:val="006610D2"/>
    <w:rsid w:val="0067412B"/>
    <w:rsid w:val="006744B7"/>
    <w:rsid w:val="00676B41"/>
    <w:rsid w:val="00680357"/>
    <w:rsid w:val="0068152B"/>
    <w:rsid w:val="006815CA"/>
    <w:rsid w:val="006827DF"/>
    <w:rsid w:val="0068316A"/>
    <w:rsid w:val="006865B2"/>
    <w:rsid w:val="00686C0A"/>
    <w:rsid w:val="006937F8"/>
    <w:rsid w:val="00694CFD"/>
    <w:rsid w:val="006956AA"/>
    <w:rsid w:val="00695867"/>
    <w:rsid w:val="006A0387"/>
    <w:rsid w:val="006A1E66"/>
    <w:rsid w:val="006A20A4"/>
    <w:rsid w:val="006A6CC0"/>
    <w:rsid w:val="006A72B3"/>
    <w:rsid w:val="006B0B64"/>
    <w:rsid w:val="006B0DAF"/>
    <w:rsid w:val="006B3140"/>
    <w:rsid w:val="006B3D5F"/>
    <w:rsid w:val="006B4593"/>
    <w:rsid w:val="006B4686"/>
    <w:rsid w:val="006B6040"/>
    <w:rsid w:val="006B674A"/>
    <w:rsid w:val="006B68D3"/>
    <w:rsid w:val="006B7145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BAC"/>
    <w:rsid w:val="006D1FF4"/>
    <w:rsid w:val="006D3E06"/>
    <w:rsid w:val="006D6CD9"/>
    <w:rsid w:val="006E26CE"/>
    <w:rsid w:val="006E3E38"/>
    <w:rsid w:val="006E544F"/>
    <w:rsid w:val="006E5B0D"/>
    <w:rsid w:val="006E655E"/>
    <w:rsid w:val="006F0F3A"/>
    <w:rsid w:val="006F4BF0"/>
    <w:rsid w:val="006F5238"/>
    <w:rsid w:val="00702332"/>
    <w:rsid w:val="00703749"/>
    <w:rsid w:val="00703CB3"/>
    <w:rsid w:val="00705911"/>
    <w:rsid w:val="00705A21"/>
    <w:rsid w:val="00705B9A"/>
    <w:rsid w:val="00706056"/>
    <w:rsid w:val="0070787A"/>
    <w:rsid w:val="00711815"/>
    <w:rsid w:val="007120C4"/>
    <w:rsid w:val="00712340"/>
    <w:rsid w:val="00712CCD"/>
    <w:rsid w:val="00713143"/>
    <w:rsid w:val="00713986"/>
    <w:rsid w:val="00716EE2"/>
    <w:rsid w:val="00717BEF"/>
    <w:rsid w:val="00721A41"/>
    <w:rsid w:val="00722E5D"/>
    <w:rsid w:val="00724D2E"/>
    <w:rsid w:val="00725012"/>
    <w:rsid w:val="007254B0"/>
    <w:rsid w:val="00727AFD"/>
    <w:rsid w:val="00727BDD"/>
    <w:rsid w:val="00727C8C"/>
    <w:rsid w:val="007300DB"/>
    <w:rsid w:val="007304A1"/>
    <w:rsid w:val="00733D29"/>
    <w:rsid w:val="00736587"/>
    <w:rsid w:val="007372AF"/>
    <w:rsid w:val="0074117B"/>
    <w:rsid w:val="007419C3"/>
    <w:rsid w:val="00741B1D"/>
    <w:rsid w:val="00741D49"/>
    <w:rsid w:val="00741D58"/>
    <w:rsid w:val="007460EA"/>
    <w:rsid w:val="007469DB"/>
    <w:rsid w:val="00747A8C"/>
    <w:rsid w:val="007509AB"/>
    <w:rsid w:val="00750A10"/>
    <w:rsid w:val="00751322"/>
    <w:rsid w:val="007528F9"/>
    <w:rsid w:val="0075364A"/>
    <w:rsid w:val="007541FF"/>
    <w:rsid w:val="00754D0F"/>
    <w:rsid w:val="0075640E"/>
    <w:rsid w:val="007568AB"/>
    <w:rsid w:val="00761B49"/>
    <w:rsid w:val="00761BFA"/>
    <w:rsid w:val="0076742B"/>
    <w:rsid w:val="00770252"/>
    <w:rsid w:val="00770E53"/>
    <w:rsid w:val="00770E68"/>
    <w:rsid w:val="00770FA0"/>
    <w:rsid w:val="00772CD1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7C0"/>
    <w:rsid w:val="00782E02"/>
    <w:rsid w:val="00783A24"/>
    <w:rsid w:val="0078484E"/>
    <w:rsid w:val="00787BC1"/>
    <w:rsid w:val="007902C6"/>
    <w:rsid w:val="00792991"/>
    <w:rsid w:val="007930F8"/>
    <w:rsid w:val="00796849"/>
    <w:rsid w:val="00796EA9"/>
    <w:rsid w:val="0079756F"/>
    <w:rsid w:val="007A0889"/>
    <w:rsid w:val="007A2D99"/>
    <w:rsid w:val="007A4D5D"/>
    <w:rsid w:val="007A6281"/>
    <w:rsid w:val="007A72B1"/>
    <w:rsid w:val="007A7744"/>
    <w:rsid w:val="007A7BB5"/>
    <w:rsid w:val="007B0F75"/>
    <w:rsid w:val="007B132C"/>
    <w:rsid w:val="007B17B9"/>
    <w:rsid w:val="007B26D1"/>
    <w:rsid w:val="007B2A8C"/>
    <w:rsid w:val="007B42AF"/>
    <w:rsid w:val="007B4E29"/>
    <w:rsid w:val="007B55E2"/>
    <w:rsid w:val="007B5854"/>
    <w:rsid w:val="007B58FE"/>
    <w:rsid w:val="007B6C99"/>
    <w:rsid w:val="007B6D8B"/>
    <w:rsid w:val="007B6DDE"/>
    <w:rsid w:val="007B70AA"/>
    <w:rsid w:val="007C0639"/>
    <w:rsid w:val="007C0643"/>
    <w:rsid w:val="007C18D3"/>
    <w:rsid w:val="007C337E"/>
    <w:rsid w:val="007C414E"/>
    <w:rsid w:val="007C4BE5"/>
    <w:rsid w:val="007C595F"/>
    <w:rsid w:val="007C6F6B"/>
    <w:rsid w:val="007D0A0C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164E"/>
    <w:rsid w:val="007E22C9"/>
    <w:rsid w:val="007E246E"/>
    <w:rsid w:val="007E4E9B"/>
    <w:rsid w:val="007E51F2"/>
    <w:rsid w:val="007E5300"/>
    <w:rsid w:val="007E715C"/>
    <w:rsid w:val="007E7492"/>
    <w:rsid w:val="007E763A"/>
    <w:rsid w:val="007F36D6"/>
    <w:rsid w:val="007F3AFC"/>
    <w:rsid w:val="007F3F4B"/>
    <w:rsid w:val="007F444E"/>
    <w:rsid w:val="007F461D"/>
    <w:rsid w:val="007F5C0F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40FF"/>
    <w:rsid w:val="008154D0"/>
    <w:rsid w:val="008163E9"/>
    <w:rsid w:val="00816989"/>
    <w:rsid w:val="00816C89"/>
    <w:rsid w:val="00816D7E"/>
    <w:rsid w:val="00817545"/>
    <w:rsid w:val="00817651"/>
    <w:rsid w:val="0082028E"/>
    <w:rsid w:val="008211CF"/>
    <w:rsid w:val="00821B08"/>
    <w:rsid w:val="00821CA1"/>
    <w:rsid w:val="008220E9"/>
    <w:rsid w:val="00823A7B"/>
    <w:rsid w:val="0082456C"/>
    <w:rsid w:val="00824DB3"/>
    <w:rsid w:val="00825635"/>
    <w:rsid w:val="008264E0"/>
    <w:rsid w:val="00826A29"/>
    <w:rsid w:val="0082733B"/>
    <w:rsid w:val="008305BA"/>
    <w:rsid w:val="0083071C"/>
    <w:rsid w:val="008314A7"/>
    <w:rsid w:val="008343EB"/>
    <w:rsid w:val="0083491D"/>
    <w:rsid w:val="00834B53"/>
    <w:rsid w:val="00836082"/>
    <w:rsid w:val="008400BD"/>
    <w:rsid w:val="0084110B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A1E"/>
    <w:rsid w:val="00855FBC"/>
    <w:rsid w:val="008601A8"/>
    <w:rsid w:val="00861334"/>
    <w:rsid w:val="008616CD"/>
    <w:rsid w:val="008620EC"/>
    <w:rsid w:val="00863E30"/>
    <w:rsid w:val="00863FFC"/>
    <w:rsid w:val="008710D8"/>
    <w:rsid w:val="00871E2A"/>
    <w:rsid w:val="00873213"/>
    <w:rsid w:val="00873DE0"/>
    <w:rsid w:val="00873E5A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C2F"/>
    <w:rsid w:val="00894F54"/>
    <w:rsid w:val="00897C47"/>
    <w:rsid w:val="008A032E"/>
    <w:rsid w:val="008A1B0D"/>
    <w:rsid w:val="008A29A6"/>
    <w:rsid w:val="008A2EBD"/>
    <w:rsid w:val="008A328E"/>
    <w:rsid w:val="008A3B67"/>
    <w:rsid w:val="008A4816"/>
    <w:rsid w:val="008A753D"/>
    <w:rsid w:val="008A7554"/>
    <w:rsid w:val="008B294D"/>
    <w:rsid w:val="008B2ABA"/>
    <w:rsid w:val="008B2C90"/>
    <w:rsid w:val="008B33D0"/>
    <w:rsid w:val="008B5222"/>
    <w:rsid w:val="008B6958"/>
    <w:rsid w:val="008C0795"/>
    <w:rsid w:val="008C1F0F"/>
    <w:rsid w:val="008C37CE"/>
    <w:rsid w:val="008C5847"/>
    <w:rsid w:val="008C675E"/>
    <w:rsid w:val="008C6D4E"/>
    <w:rsid w:val="008D077F"/>
    <w:rsid w:val="008D14E6"/>
    <w:rsid w:val="008D1580"/>
    <w:rsid w:val="008D1D02"/>
    <w:rsid w:val="008D2062"/>
    <w:rsid w:val="008D22F6"/>
    <w:rsid w:val="008D2F03"/>
    <w:rsid w:val="008D3126"/>
    <w:rsid w:val="008D4A78"/>
    <w:rsid w:val="008D546B"/>
    <w:rsid w:val="008D559F"/>
    <w:rsid w:val="008D5F38"/>
    <w:rsid w:val="008D6A1D"/>
    <w:rsid w:val="008D7D8A"/>
    <w:rsid w:val="008E2039"/>
    <w:rsid w:val="008E228C"/>
    <w:rsid w:val="008E2600"/>
    <w:rsid w:val="008E3FC6"/>
    <w:rsid w:val="008E42F8"/>
    <w:rsid w:val="008E4F88"/>
    <w:rsid w:val="008E5A18"/>
    <w:rsid w:val="008E6D81"/>
    <w:rsid w:val="008E71E5"/>
    <w:rsid w:val="008E71FA"/>
    <w:rsid w:val="008E7ED8"/>
    <w:rsid w:val="008F02F5"/>
    <w:rsid w:val="008F076B"/>
    <w:rsid w:val="008F0A3F"/>
    <w:rsid w:val="008F0BD6"/>
    <w:rsid w:val="008F1435"/>
    <w:rsid w:val="008F1DB8"/>
    <w:rsid w:val="008F3AC0"/>
    <w:rsid w:val="008F45E9"/>
    <w:rsid w:val="008F56F4"/>
    <w:rsid w:val="008F5866"/>
    <w:rsid w:val="008F65F5"/>
    <w:rsid w:val="008F681F"/>
    <w:rsid w:val="008F7102"/>
    <w:rsid w:val="00900799"/>
    <w:rsid w:val="00900D31"/>
    <w:rsid w:val="00903921"/>
    <w:rsid w:val="00904FE6"/>
    <w:rsid w:val="00905A9B"/>
    <w:rsid w:val="009111E4"/>
    <w:rsid w:val="009113AA"/>
    <w:rsid w:val="00911781"/>
    <w:rsid w:val="0091215A"/>
    <w:rsid w:val="009122D6"/>
    <w:rsid w:val="0091261B"/>
    <w:rsid w:val="009127FF"/>
    <w:rsid w:val="00913F7E"/>
    <w:rsid w:val="00915B30"/>
    <w:rsid w:val="009173F5"/>
    <w:rsid w:val="009239A9"/>
    <w:rsid w:val="00924997"/>
    <w:rsid w:val="00927945"/>
    <w:rsid w:val="009310B5"/>
    <w:rsid w:val="009313E1"/>
    <w:rsid w:val="00931501"/>
    <w:rsid w:val="00931EE1"/>
    <w:rsid w:val="00932CED"/>
    <w:rsid w:val="0093346D"/>
    <w:rsid w:val="0093430C"/>
    <w:rsid w:val="0093454B"/>
    <w:rsid w:val="00935A01"/>
    <w:rsid w:val="00935C5C"/>
    <w:rsid w:val="00940441"/>
    <w:rsid w:val="00940C7F"/>
    <w:rsid w:val="00940E02"/>
    <w:rsid w:val="00942502"/>
    <w:rsid w:val="00942F56"/>
    <w:rsid w:val="0094390A"/>
    <w:rsid w:val="00944528"/>
    <w:rsid w:val="00944FFF"/>
    <w:rsid w:val="00945ED3"/>
    <w:rsid w:val="00946787"/>
    <w:rsid w:val="00946A13"/>
    <w:rsid w:val="00947DE5"/>
    <w:rsid w:val="00951AB5"/>
    <w:rsid w:val="00952FCF"/>
    <w:rsid w:val="009547B9"/>
    <w:rsid w:val="00954C2F"/>
    <w:rsid w:val="00963B39"/>
    <w:rsid w:val="00964BD5"/>
    <w:rsid w:val="0096633D"/>
    <w:rsid w:val="00966B22"/>
    <w:rsid w:val="00966EC7"/>
    <w:rsid w:val="00974107"/>
    <w:rsid w:val="00974AA7"/>
    <w:rsid w:val="00980254"/>
    <w:rsid w:val="0098089C"/>
    <w:rsid w:val="00983176"/>
    <w:rsid w:val="00984CE8"/>
    <w:rsid w:val="009857C0"/>
    <w:rsid w:val="00985EA2"/>
    <w:rsid w:val="00986D5E"/>
    <w:rsid w:val="009874F8"/>
    <w:rsid w:val="00990BC1"/>
    <w:rsid w:val="00991213"/>
    <w:rsid w:val="0099253D"/>
    <w:rsid w:val="00994784"/>
    <w:rsid w:val="0099510D"/>
    <w:rsid w:val="009953F8"/>
    <w:rsid w:val="00995652"/>
    <w:rsid w:val="0099647E"/>
    <w:rsid w:val="009973A3"/>
    <w:rsid w:val="00997943"/>
    <w:rsid w:val="009A09CF"/>
    <w:rsid w:val="009A0DBA"/>
    <w:rsid w:val="009A1B92"/>
    <w:rsid w:val="009A2CE8"/>
    <w:rsid w:val="009A3F1E"/>
    <w:rsid w:val="009A4E26"/>
    <w:rsid w:val="009A5652"/>
    <w:rsid w:val="009A59DC"/>
    <w:rsid w:val="009A66EE"/>
    <w:rsid w:val="009B54FB"/>
    <w:rsid w:val="009C18E2"/>
    <w:rsid w:val="009C2F3D"/>
    <w:rsid w:val="009C3E8F"/>
    <w:rsid w:val="009C68A2"/>
    <w:rsid w:val="009C6F3B"/>
    <w:rsid w:val="009C7E3C"/>
    <w:rsid w:val="009D0717"/>
    <w:rsid w:val="009D3949"/>
    <w:rsid w:val="009D4F13"/>
    <w:rsid w:val="009D773E"/>
    <w:rsid w:val="009E0096"/>
    <w:rsid w:val="009E099C"/>
    <w:rsid w:val="009E50BD"/>
    <w:rsid w:val="009E6470"/>
    <w:rsid w:val="009E6596"/>
    <w:rsid w:val="009E7054"/>
    <w:rsid w:val="009E7366"/>
    <w:rsid w:val="009E798F"/>
    <w:rsid w:val="009F0A65"/>
    <w:rsid w:val="009F1BFF"/>
    <w:rsid w:val="009F4E2D"/>
    <w:rsid w:val="009F710C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4B59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25B8"/>
    <w:rsid w:val="00A43290"/>
    <w:rsid w:val="00A43620"/>
    <w:rsid w:val="00A44BEF"/>
    <w:rsid w:val="00A45269"/>
    <w:rsid w:val="00A45DF4"/>
    <w:rsid w:val="00A46343"/>
    <w:rsid w:val="00A46622"/>
    <w:rsid w:val="00A5006C"/>
    <w:rsid w:val="00A509D8"/>
    <w:rsid w:val="00A51AD6"/>
    <w:rsid w:val="00A523A2"/>
    <w:rsid w:val="00A52666"/>
    <w:rsid w:val="00A54C15"/>
    <w:rsid w:val="00A557ED"/>
    <w:rsid w:val="00A56DAF"/>
    <w:rsid w:val="00A60A1C"/>
    <w:rsid w:val="00A615E7"/>
    <w:rsid w:val="00A61D19"/>
    <w:rsid w:val="00A63553"/>
    <w:rsid w:val="00A64064"/>
    <w:rsid w:val="00A6501E"/>
    <w:rsid w:val="00A66823"/>
    <w:rsid w:val="00A70765"/>
    <w:rsid w:val="00A719EC"/>
    <w:rsid w:val="00A72655"/>
    <w:rsid w:val="00A72EDA"/>
    <w:rsid w:val="00A73822"/>
    <w:rsid w:val="00A756CE"/>
    <w:rsid w:val="00A770D0"/>
    <w:rsid w:val="00A779D9"/>
    <w:rsid w:val="00A806E1"/>
    <w:rsid w:val="00A80900"/>
    <w:rsid w:val="00A81183"/>
    <w:rsid w:val="00A81599"/>
    <w:rsid w:val="00A848CD"/>
    <w:rsid w:val="00A84F8D"/>
    <w:rsid w:val="00A868B0"/>
    <w:rsid w:val="00A876F2"/>
    <w:rsid w:val="00A87D52"/>
    <w:rsid w:val="00A91B47"/>
    <w:rsid w:val="00A92B3C"/>
    <w:rsid w:val="00A93C65"/>
    <w:rsid w:val="00A94F3B"/>
    <w:rsid w:val="00AA0161"/>
    <w:rsid w:val="00AA30A8"/>
    <w:rsid w:val="00AA40FD"/>
    <w:rsid w:val="00AA5A5B"/>
    <w:rsid w:val="00AA7AC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1C88"/>
    <w:rsid w:val="00AD28B7"/>
    <w:rsid w:val="00AD3EAA"/>
    <w:rsid w:val="00AD5215"/>
    <w:rsid w:val="00AD67A0"/>
    <w:rsid w:val="00AD71FB"/>
    <w:rsid w:val="00AD7319"/>
    <w:rsid w:val="00AE2655"/>
    <w:rsid w:val="00AE46CA"/>
    <w:rsid w:val="00AE47EB"/>
    <w:rsid w:val="00AE49A7"/>
    <w:rsid w:val="00AE6084"/>
    <w:rsid w:val="00AE701F"/>
    <w:rsid w:val="00AE718B"/>
    <w:rsid w:val="00AE72B0"/>
    <w:rsid w:val="00AE77AB"/>
    <w:rsid w:val="00AF26AC"/>
    <w:rsid w:val="00AF3EF0"/>
    <w:rsid w:val="00AF641B"/>
    <w:rsid w:val="00AF6546"/>
    <w:rsid w:val="00AF74B5"/>
    <w:rsid w:val="00B0120A"/>
    <w:rsid w:val="00B05172"/>
    <w:rsid w:val="00B053B7"/>
    <w:rsid w:val="00B05D60"/>
    <w:rsid w:val="00B06964"/>
    <w:rsid w:val="00B06AB2"/>
    <w:rsid w:val="00B10269"/>
    <w:rsid w:val="00B1031E"/>
    <w:rsid w:val="00B1125A"/>
    <w:rsid w:val="00B11A31"/>
    <w:rsid w:val="00B11D69"/>
    <w:rsid w:val="00B13908"/>
    <w:rsid w:val="00B15008"/>
    <w:rsid w:val="00B155E3"/>
    <w:rsid w:val="00B15EEB"/>
    <w:rsid w:val="00B16E6A"/>
    <w:rsid w:val="00B20298"/>
    <w:rsid w:val="00B25EA9"/>
    <w:rsid w:val="00B2665D"/>
    <w:rsid w:val="00B304EA"/>
    <w:rsid w:val="00B3159B"/>
    <w:rsid w:val="00B31BAE"/>
    <w:rsid w:val="00B32F1C"/>
    <w:rsid w:val="00B34592"/>
    <w:rsid w:val="00B37E86"/>
    <w:rsid w:val="00B400C7"/>
    <w:rsid w:val="00B44849"/>
    <w:rsid w:val="00B44CD3"/>
    <w:rsid w:val="00B453D2"/>
    <w:rsid w:val="00B46347"/>
    <w:rsid w:val="00B46B90"/>
    <w:rsid w:val="00B46BD6"/>
    <w:rsid w:val="00B47929"/>
    <w:rsid w:val="00B5011B"/>
    <w:rsid w:val="00B50980"/>
    <w:rsid w:val="00B527E7"/>
    <w:rsid w:val="00B53A15"/>
    <w:rsid w:val="00B544E4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2F92"/>
    <w:rsid w:val="00B83852"/>
    <w:rsid w:val="00B861EC"/>
    <w:rsid w:val="00B862C5"/>
    <w:rsid w:val="00B876DE"/>
    <w:rsid w:val="00B910F0"/>
    <w:rsid w:val="00B92C74"/>
    <w:rsid w:val="00B93A86"/>
    <w:rsid w:val="00B9403F"/>
    <w:rsid w:val="00B94DF2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300B"/>
    <w:rsid w:val="00BA4536"/>
    <w:rsid w:val="00BA4EA2"/>
    <w:rsid w:val="00BA569A"/>
    <w:rsid w:val="00BA5CA4"/>
    <w:rsid w:val="00BA6F53"/>
    <w:rsid w:val="00BA7DC3"/>
    <w:rsid w:val="00BA7E6F"/>
    <w:rsid w:val="00BB08C3"/>
    <w:rsid w:val="00BB10A7"/>
    <w:rsid w:val="00BB3E2E"/>
    <w:rsid w:val="00BB4C26"/>
    <w:rsid w:val="00BC0135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18C8"/>
    <w:rsid w:val="00BD3AF7"/>
    <w:rsid w:val="00BD4290"/>
    <w:rsid w:val="00BD5543"/>
    <w:rsid w:val="00BD58FD"/>
    <w:rsid w:val="00BE0750"/>
    <w:rsid w:val="00BE3AFF"/>
    <w:rsid w:val="00BE5362"/>
    <w:rsid w:val="00BF39BC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717"/>
    <w:rsid w:val="00BF6F30"/>
    <w:rsid w:val="00BF7FE6"/>
    <w:rsid w:val="00C04FA7"/>
    <w:rsid w:val="00C0716B"/>
    <w:rsid w:val="00C073A2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0A21"/>
    <w:rsid w:val="00C2344B"/>
    <w:rsid w:val="00C258A5"/>
    <w:rsid w:val="00C25CE7"/>
    <w:rsid w:val="00C2669D"/>
    <w:rsid w:val="00C3026E"/>
    <w:rsid w:val="00C3168C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4279"/>
    <w:rsid w:val="00C44EDE"/>
    <w:rsid w:val="00C450F4"/>
    <w:rsid w:val="00C46C2F"/>
    <w:rsid w:val="00C47B10"/>
    <w:rsid w:val="00C47BA1"/>
    <w:rsid w:val="00C47FC7"/>
    <w:rsid w:val="00C53E14"/>
    <w:rsid w:val="00C556C9"/>
    <w:rsid w:val="00C55D78"/>
    <w:rsid w:val="00C55E2D"/>
    <w:rsid w:val="00C567A4"/>
    <w:rsid w:val="00C57298"/>
    <w:rsid w:val="00C600F5"/>
    <w:rsid w:val="00C612A2"/>
    <w:rsid w:val="00C622FA"/>
    <w:rsid w:val="00C64F46"/>
    <w:rsid w:val="00C65E3F"/>
    <w:rsid w:val="00C666B3"/>
    <w:rsid w:val="00C67BE6"/>
    <w:rsid w:val="00C71760"/>
    <w:rsid w:val="00C71CFF"/>
    <w:rsid w:val="00C72CEA"/>
    <w:rsid w:val="00C73DB2"/>
    <w:rsid w:val="00C75A05"/>
    <w:rsid w:val="00C76B3A"/>
    <w:rsid w:val="00C777CC"/>
    <w:rsid w:val="00C8050B"/>
    <w:rsid w:val="00C80CBA"/>
    <w:rsid w:val="00C813DF"/>
    <w:rsid w:val="00C832BB"/>
    <w:rsid w:val="00C84BDE"/>
    <w:rsid w:val="00C85077"/>
    <w:rsid w:val="00C87546"/>
    <w:rsid w:val="00C87B82"/>
    <w:rsid w:val="00C9113F"/>
    <w:rsid w:val="00C912E8"/>
    <w:rsid w:val="00C91EA2"/>
    <w:rsid w:val="00C939F2"/>
    <w:rsid w:val="00C94946"/>
    <w:rsid w:val="00CA10B0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0451"/>
    <w:rsid w:val="00CC3526"/>
    <w:rsid w:val="00CC3EAC"/>
    <w:rsid w:val="00CC3FF0"/>
    <w:rsid w:val="00CC56E6"/>
    <w:rsid w:val="00CC5F40"/>
    <w:rsid w:val="00CC7E6F"/>
    <w:rsid w:val="00CD0073"/>
    <w:rsid w:val="00CD12B1"/>
    <w:rsid w:val="00CD258B"/>
    <w:rsid w:val="00CD5094"/>
    <w:rsid w:val="00CD67E9"/>
    <w:rsid w:val="00CD7A14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CF7497"/>
    <w:rsid w:val="00D00CE9"/>
    <w:rsid w:val="00D02D41"/>
    <w:rsid w:val="00D02F33"/>
    <w:rsid w:val="00D0575F"/>
    <w:rsid w:val="00D0659E"/>
    <w:rsid w:val="00D06706"/>
    <w:rsid w:val="00D07AC4"/>
    <w:rsid w:val="00D1035F"/>
    <w:rsid w:val="00D10415"/>
    <w:rsid w:val="00D10A96"/>
    <w:rsid w:val="00D11C87"/>
    <w:rsid w:val="00D12018"/>
    <w:rsid w:val="00D122FB"/>
    <w:rsid w:val="00D13B34"/>
    <w:rsid w:val="00D1777D"/>
    <w:rsid w:val="00D20C72"/>
    <w:rsid w:val="00D2110C"/>
    <w:rsid w:val="00D24D7E"/>
    <w:rsid w:val="00D25ACF"/>
    <w:rsid w:val="00D32B99"/>
    <w:rsid w:val="00D32D8B"/>
    <w:rsid w:val="00D33EEF"/>
    <w:rsid w:val="00D345A6"/>
    <w:rsid w:val="00D36CF4"/>
    <w:rsid w:val="00D422BB"/>
    <w:rsid w:val="00D425AC"/>
    <w:rsid w:val="00D42B2F"/>
    <w:rsid w:val="00D465FD"/>
    <w:rsid w:val="00D46B33"/>
    <w:rsid w:val="00D46F06"/>
    <w:rsid w:val="00D4735C"/>
    <w:rsid w:val="00D50E03"/>
    <w:rsid w:val="00D51C0C"/>
    <w:rsid w:val="00D52701"/>
    <w:rsid w:val="00D53160"/>
    <w:rsid w:val="00D54602"/>
    <w:rsid w:val="00D548AA"/>
    <w:rsid w:val="00D549BB"/>
    <w:rsid w:val="00D575F9"/>
    <w:rsid w:val="00D613B4"/>
    <w:rsid w:val="00D62360"/>
    <w:rsid w:val="00D6456C"/>
    <w:rsid w:val="00D6506F"/>
    <w:rsid w:val="00D650A4"/>
    <w:rsid w:val="00D65229"/>
    <w:rsid w:val="00D6775E"/>
    <w:rsid w:val="00D7003F"/>
    <w:rsid w:val="00D71174"/>
    <w:rsid w:val="00D71458"/>
    <w:rsid w:val="00D726F1"/>
    <w:rsid w:val="00D748AF"/>
    <w:rsid w:val="00D74C8A"/>
    <w:rsid w:val="00D75268"/>
    <w:rsid w:val="00D7556D"/>
    <w:rsid w:val="00D812BD"/>
    <w:rsid w:val="00D83969"/>
    <w:rsid w:val="00D84657"/>
    <w:rsid w:val="00D8482A"/>
    <w:rsid w:val="00D84B4E"/>
    <w:rsid w:val="00D86CE7"/>
    <w:rsid w:val="00D871AD"/>
    <w:rsid w:val="00D8761A"/>
    <w:rsid w:val="00D9443B"/>
    <w:rsid w:val="00D9480A"/>
    <w:rsid w:val="00D9625D"/>
    <w:rsid w:val="00D972FD"/>
    <w:rsid w:val="00D97E35"/>
    <w:rsid w:val="00DA097B"/>
    <w:rsid w:val="00DA1E10"/>
    <w:rsid w:val="00DA2009"/>
    <w:rsid w:val="00DA2C0F"/>
    <w:rsid w:val="00DA4CE8"/>
    <w:rsid w:val="00DA513F"/>
    <w:rsid w:val="00DA7CEE"/>
    <w:rsid w:val="00DA7FD2"/>
    <w:rsid w:val="00DB05A1"/>
    <w:rsid w:val="00DB2D53"/>
    <w:rsid w:val="00DB2EF6"/>
    <w:rsid w:val="00DC00A2"/>
    <w:rsid w:val="00DC0FF2"/>
    <w:rsid w:val="00DC1092"/>
    <w:rsid w:val="00DC2750"/>
    <w:rsid w:val="00DC2E65"/>
    <w:rsid w:val="00DC301B"/>
    <w:rsid w:val="00DC6623"/>
    <w:rsid w:val="00DD0FE4"/>
    <w:rsid w:val="00DD1C16"/>
    <w:rsid w:val="00DD3D88"/>
    <w:rsid w:val="00DD46E5"/>
    <w:rsid w:val="00DD63E7"/>
    <w:rsid w:val="00DD6D7F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1DC9"/>
    <w:rsid w:val="00E1210E"/>
    <w:rsid w:val="00E129CC"/>
    <w:rsid w:val="00E13FD3"/>
    <w:rsid w:val="00E15245"/>
    <w:rsid w:val="00E23A46"/>
    <w:rsid w:val="00E30129"/>
    <w:rsid w:val="00E30DCE"/>
    <w:rsid w:val="00E33E23"/>
    <w:rsid w:val="00E344CF"/>
    <w:rsid w:val="00E355A1"/>
    <w:rsid w:val="00E366C2"/>
    <w:rsid w:val="00E36872"/>
    <w:rsid w:val="00E4012B"/>
    <w:rsid w:val="00E405FC"/>
    <w:rsid w:val="00E41B1D"/>
    <w:rsid w:val="00E42373"/>
    <w:rsid w:val="00E42BF3"/>
    <w:rsid w:val="00E43BD0"/>
    <w:rsid w:val="00E46598"/>
    <w:rsid w:val="00E4696B"/>
    <w:rsid w:val="00E46E40"/>
    <w:rsid w:val="00E506EA"/>
    <w:rsid w:val="00E5145F"/>
    <w:rsid w:val="00E517E6"/>
    <w:rsid w:val="00E52AC1"/>
    <w:rsid w:val="00E52DF8"/>
    <w:rsid w:val="00E54D48"/>
    <w:rsid w:val="00E550F3"/>
    <w:rsid w:val="00E55B56"/>
    <w:rsid w:val="00E56562"/>
    <w:rsid w:val="00E613DB"/>
    <w:rsid w:val="00E64224"/>
    <w:rsid w:val="00E66377"/>
    <w:rsid w:val="00E679D6"/>
    <w:rsid w:val="00E728FA"/>
    <w:rsid w:val="00E741D0"/>
    <w:rsid w:val="00E74FC2"/>
    <w:rsid w:val="00E754B5"/>
    <w:rsid w:val="00E761C2"/>
    <w:rsid w:val="00E76478"/>
    <w:rsid w:val="00E7654B"/>
    <w:rsid w:val="00E76AB6"/>
    <w:rsid w:val="00E8107C"/>
    <w:rsid w:val="00E82053"/>
    <w:rsid w:val="00E82481"/>
    <w:rsid w:val="00E844BB"/>
    <w:rsid w:val="00E86C82"/>
    <w:rsid w:val="00E9137C"/>
    <w:rsid w:val="00E93252"/>
    <w:rsid w:val="00E93B84"/>
    <w:rsid w:val="00E95676"/>
    <w:rsid w:val="00E97CF3"/>
    <w:rsid w:val="00EA1B75"/>
    <w:rsid w:val="00EA1C92"/>
    <w:rsid w:val="00EA26B6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1E7F"/>
    <w:rsid w:val="00EC3BEF"/>
    <w:rsid w:val="00EC4C5B"/>
    <w:rsid w:val="00EC4FF6"/>
    <w:rsid w:val="00EC558E"/>
    <w:rsid w:val="00EC626B"/>
    <w:rsid w:val="00EC7BBC"/>
    <w:rsid w:val="00EC7ED5"/>
    <w:rsid w:val="00ED02DF"/>
    <w:rsid w:val="00ED0C1D"/>
    <w:rsid w:val="00ED3DBE"/>
    <w:rsid w:val="00ED4B00"/>
    <w:rsid w:val="00ED4F48"/>
    <w:rsid w:val="00ED5748"/>
    <w:rsid w:val="00ED5ACF"/>
    <w:rsid w:val="00ED7335"/>
    <w:rsid w:val="00ED7709"/>
    <w:rsid w:val="00EE1507"/>
    <w:rsid w:val="00EE1583"/>
    <w:rsid w:val="00EE2605"/>
    <w:rsid w:val="00EE2A43"/>
    <w:rsid w:val="00EE354C"/>
    <w:rsid w:val="00EE45C2"/>
    <w:rsid w:val="00EE4CF8"/>
    <w:rsid w:val="00EF0241"/>
    <w:rsid w:val="00EF32E2"/>
    <w:rsid w:val="00EF46E6"/>
    <w:rsid w:val="00EF485A"/>
    <w:rsid w:val="00EF556C"/>
    <w:rsid w:val="00EF5A6C"/>
    <w:rsid w:val="00EF5F80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3725"/>
    <w:rsid w:val="00F245C1"/>
    <w:rsid w:val="00F24B0D"/>
    <w:rsid w:val="00F255FF"/>
    <w:rsid w:val="00F25984"/>
    <w:rsid w:val="00F26F19"/>
    <w:rsid w:val="00F30BEE"/>
    <w:rsid w:val="00F31406"/>
    <w:rsid w:val="00F316C8"/>
    <w:rsid w:val="00F320ED"/>
    <w:rsid w:val="00F32351"/>
    <w:rsid w:val="00F3414B"/>
    <w:rsid w:val="00F348AB"/>
    <w:rsid w:val="00F366C7"/>
    <w:rsid w:val="00F36DFF"/>
    <w:rsid w:val="00F37A84"/>
    <w:rsid w:val="00F4186B"/>
    <w:rsid w:val="00F42076"/>
    <w:rsid w:val="00F4246A"/>
    <w:rsid w:val="00F442A0"/>
    <w:rsid w:val="00F442D9"/>
    <w:rsid w:val="00F466F7"/>
    <w:rsid w:val="00F46E80"/>
    <w:rsid w:val="00F473F7"/>
    <w:rsid w:val="00F54692"/>
    <w:rsid w:val="00F56884"/>
    <w:rsid w:val="00F62D61"/>
    <w:rsid w:val="00F63CD3"/>
    <w:rsid w:val="00F64365"/>
    <w:rsid w:val="00F65760"/>
    <w:rsid w:val="00F67853"/>
    <w:rsid w:val="00F7169B"/>
    <w:rsid w:val="00F74299"/>
    <w:rsid w:val="00F75357"/>
    <w:rsid w:val="00F75AF1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27C"/>
    <w:rsid w:val="00F87502"/>
    <w:rsid w:val="00F878C1"/>
    <w:rsid w:val="00F90AB1"/>
    <w:rsid w:val="00F91DC7"/>
    <w:rsid w:val="00F93B6E"/>
    <w:rsid w:val="00F94565"/>
    <w:rsid w:val="00F9609C"/>
    <w:rsid w:val="00F96874"/>
    <w:rsid w:val="00FA3890"/>
    <w:rsid w:val="00FA4D3A"/>
    <w:rsid w:val="00FA5375"/>
    <w:rsid w:val="00FA5B15"/>
    <w:rsid w:val="00FA668C"/>
    <w:rsid w:val="00FA7EF3"/>
    <w:rsid w:val="00FB0A2E"/>
    <w:rsid w:val="00FB12B1"/>
    <w:rsid w:val="00FB149F"/>
    <w:rsid w:val="00FB17D0"/>
    <w:rsid w:val="00FB255D"/>
    <w:rsid w:val="00FB3885"/>
    <w:rsid w:val="00FB48BF"/>
    <w:rsid w:val="00FB724B"/>
    <w:rsid w:val="00FB73E3"/>
    <w:rsid w:val="00FC0766"/>
    <w:rsid w:val="00FC2456"/>
    <w:rsid w:val="00FC39D4"/>
    <w:rsid w:val="00FC69B3"/>
    <w:rsid w:val="00FD02EA"/>
    <w:rsid w:val="00FD088F"/>
    <w:rsid w:val="00FD1844"/>
    <w:rsid w:val="00FD3AD2"/>
    <w:rsid w:val="00FD5584"/>
    <w:rsid w:val="00FD6D90"/>
    <w:rsid w:val="00FD70B4"/>
    <w:rsid w:val="00FE00BA"/>
    <w:rsid w:val="00FE21E3"/>
    <w:rsid w:val="00FE3A51"/>
    <w:rsid w:val="00FE466A"/>
    <w:rsid w:val="00FE4E0E"/>
    <w:rsid w:val="00FE578D"/>
    <w:rsid w:val="00FE58AF"/>
    <w:rsid w:val="00FE5A19"/>
    <w:rsid w:val="00FE605E"/>
    <w:rsid w:val="00FE6BE2"/>
    <w:rsid w:val="00FE6C3E"/>
    <w:rsid w:val="00FE7150"/>
    <w:rsid w:val="00FE7EA5"/>
    <w:rsid w:val="00FF0817"/>
    <w:rsid w:val="00FF0E9E"/>
    <w:rsid w:val="00FF0F19"/>
    <w:rsid w:val="00FF12C0"/>
    <w:rsid w:val="00FF13E7"/>
    <w:rsid w:val="00FF2314"/>
    <w:rsid w:val="00FF2575"/>
    <w:rsid w:val="00FF36AA"/>
    <w:rsid w:val="00FF49E9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34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5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cxw247197052">
    <w:name w:val="scxw247197052"/>
    <w:basedOn w:val="Fontepargpadro"/>
    <w:rsid w:val="00E55B56"/>
  </w:style>
  <w:style w:type="paragraph" w:customStyle="1" w:styleId="xmsonormal">
    <w:name w:val="x_msonormal"/>
    <w:basedOn w:val="Normal"/>
    <w:rsid w:val="00404FBA"/>
    <w:pPr>
      <w:widowControl/>
    </w:pPr>
    <w:rPr>
      <w:rFonts w:eastAsiaTheme="minorHAnsi"/>
      <w:lang w:val="pt-BR" w:eastAsia="pt-BR"/>
    </w:rPr>
  </w:style>
  <w:style w:type="paragraph" w:customStyle="1" w:styleId="xxmsonormal">
    <w:name w:val="x_xmsonormal"/>
    <w:basedOn w:val="Normal"/>
    <w:uiPriority w:val="99"/>
    <w:rsid w:val="00083284"/>
    <w:pPr>
      <w:widowControl/>
    </w:pPr>
    <w:rPr>
      <w:rFonts w:eastAsiaTheme="minorHAnsi"/>
      <w:lang w:val="pt-BR" w:eastAsia="pt-BR"/>
    </w:rPr>
  </w:style>
  <w:style w:type="character" w:customStyle="1" w:styleId="fontstyle21">
    <w:name w:val="fontstyle21"/>
    <w:basedOn w:val="Fontepargpadro"/>
    <w:rsid w:val="00935C5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yiv5169171591msonormal">
    <w:name w:val="yiv5169171591msonormal"/>
    <w:basedOn w:val="Normal"/>
    <w:rsid w:val="00E9137C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1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1583"/>
    <w:rPr>
      <w:rFonts w:ascii="Courier New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BA7E6F"/>
    <w:rPr>
      <w:i/>
      <w:iCs/>
    </w:rPr>
  </w:style>
  <w:style w:type="paragraph" w:styleId="SemEspaamento">
    <w:name w:val="No Spacing"/>
    <w:rsid w:val="00DB2EF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xcdt4ke">
    <w:name w:val="x_cdt4ke"/>
    <w:basedOn w:val="Normal"/>
    <w:rsid w:val="005130E9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8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9/DCEF-CAU-MG_161.3.11-2022-060-Orientacoes-Reg-PF_ass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ransparencia.caubr.gov.br/arquivos/deliberacaocef01920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umg.gov.br/wp-content/uploads/2022/09/DCEF-CAU-MG_161.3.11-2022-060-Orientacoes-Reg-PF_ass.pdf" TargetMode="External"/><Relationship Id="rId17" Type="http://schemas.openxmlformats.org/officeDocument/2006/relationships/hyperlink" Target="http://portal.mec.gov.br/diplomadigital/arquivos/in_01_15122020.pdf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7.png@01D8D71B.6EA8BA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mg.gov.br/wp-content/uploads/2022/09/DCEF-CAU-MG_161.3.11-2022-060-Orientacoes-Reg-PF_as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caumg.gov.br/wp-content/uploads/2022/10/3.5.-DCD-CAUMG-No-177.3.5-2022-Julgamento-de-recursos-Premiacao-TCC-2022-AS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2/10/3.5.-DCD-CAUMG-No-177.3.5-2022-Julgamento-de-recursos-Premiacao-TCC-2022-ASS.pdf" TargetMode="External"/><Relationship Id="rId14" Type="http://schemas.openxmlformats.org/officeDocument/2006/relationships/image" Target="cid:image006.png@01D8D71B.6EA8BA7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5385-1F33-44D6-877D-FFCAFBE0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2</cp:revision>
  <cp:lastPrinted>2019-09-17T11:58:00Z</cp:lastPrinted>
  <dcterms:created xsi:type="dcterms:W3CDTF">2022-10-27T12:12:00Z</dcterms:created>
  <dcterms:modified xsi:type="dcterms:W3CDTF">2022-10-27T12:12:00Z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