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239" w14:textId="2DC3F196" w:rsidR="001A547A" w:rsidRPr="00630216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30216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630216" w14:paraId="0F7AFB1B" w14:textId="77777777" w:rsidTr="002D6A84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E488" w14:textId="643FC577" w:rsidR="001A547A" w:rsidRPr="00630216" w:rsidRDefault="00DE6CFD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0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311C" w14:textId="5E5C1F01" w:rsidR="001A547A" w:rsidRPr="00630216" w:rsidRDefault="00212E2B" w:rsidP="004764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216">
              <w:rPr>
                <w:rFonts w:ascii="Arial" w:hAnsi="Arial" w:cs="Arial"/>
                <w:color w:val="000000" w:themeColor="text1"/>
                <w:sz w:val="20"/>
                <w:szCs w:val="20"/>
              </w:rPr>
              <w:t>Ite</w:t>
            </w:r>
            <w:r w:rsidR="003340C3" w:rsidRPr="00630216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6302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01D81" w:rsidRPr="0063021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3340C3" w:rsidRPr="0063021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C7BC4" w:rsidRPr="0063021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3340C3" w:rsidRPr="006302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302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 súmula da reunião ordinária n° </w:t>
            </w:r>
            <w:r w:rsidR="006341F3" w:rsidRPr="0063021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0C7BC4" w:rsidRPr="00630216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B01D81" w:rsidRPr="006302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30216">
              <w:rPr>
                <w:rFonts w:ascii="Arial" w:hAnsi="Arial" w:cs="Arial"/>
                <w:color w:val="000000" w:themeColor="text1"/>
                <w:sz w:val="20"/>
                <w:szCs w:val="20"/>
              </w:rPr>
              <w:t>da CED/MG.</w:t>
            </w:r>
          </w:p>
        </w:tc>
      </w:tr>
      <w:tr w:rsidR="00476475" w:rsidRPr="00630216" w14:paraId="57C630D9" w14:textId="77777777" w:rsidTr="002D6A84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FFF11" w14:textId="77777777" w:rsidR="001A547A" w:rsidRPr="00630216" w:rsidRDefault="001A547A" w:rsidP="00BF6C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0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1B39" w14:textId="38D0297F" w:rsidR="005C3E6C" w:rsidRPr="00630216" w:rsidRDefault="00212E2B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216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Presidente do CAU/MG</w:t>
            </w:r>
          </w:p>
        </w:tc>
      </w:tr>
      <w:tr w:rsidR="00476475" w:rsidRPr="00630216" w14:paraId="7AFA5608" w14:textId="77777777" w:rsidTr="002D6A84">
        <w:trPr>
          <w:trHeight w:val="55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CD82F" w14:textId="77777777" w:rsidR="001A547A" w:rsidRPr="00630216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0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E7DBB" w14:textId="46FCCA56" w:rsidR="001A547A" w:rsidRPr="00630216" w:rsidRDefault="000C7BC4" w:rsidP="00AF43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216">
              <w:rPr>
                <w:rFonts w:ascii="Arial" w:hAnsi="Arial" w:cs="Arial"/>
                <w:color w:val="000000" w:themeColor="text1"/>
                <w:sz w:val="20"/>
                <w:szCs w:val="20"/>
              </w:rPr>
              <w:t>Encaminhamento de relato para presidência</w:t>
            </w:r>
          </w:p>
        </w:tc>
      </w:tr>
      <w:tr w:rsidR="00476475" w:rsidRPr="00630216" w14:paraId="147B150F" w14:textId="77777777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6EB5" w14:textId="77777777" w:rsidR="001A547A" w:rsidRPr="00630216" w:rsidRDefault="001A547A" w:rsidP="00246FEE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630216" w14:paraId="492F946B" w14:textId="7777777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50E3AB4D" w14:textId="0E5E7EF9" w:rsidR="001A547A" w:rsidRPr="00630216" w:rsidRDefault="001A547A" w:rsidP="00AF431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0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5A45DE" w:rsidRPr="00630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B129B6" w:rsidRPr="00630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0C7BC4" w:rsidRPr="00630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  <w:r w:rsidRPr="00630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630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36710" w:rsidRPr="00630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630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3874F8" w:rsidRPr="00630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6341F3" w:rsidRPr="00630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0C7BC4" w:rsidRPr="00630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3874F8" w:rsidRPr="00630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4076A4" w:rsidRPr="00630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3874F8" w:rsidRPr="00630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9F7986" w:rsidRPr="00630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3874F8" w:rsidRPr="00630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</w:t>
            </w:r>
            <w:r w:rsidR="005A45DE" w:rsidRPr="00630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3874F8" w:rsidRPr="00630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6302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FF52021" w14:textId="77777777" w:rsidR="006658B0" w:rsidRPr="00630216" w:rsidRDefault="006658B0" w:rsidP="00212E2B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E641651" w14:textId="77777777" w:rsidR="00BF5175" w:rsidRPr="00630216" w:rsidRDefault="00BF5175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13AD856" w14:textId="671AE8DB" w:rsidR="009F7986" w:rsidRPr="00630216" w:rsidRDefault="00B87ACA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3021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A Comissão de Ética e Disciplina do Conselho de Arquitetura e Urbanismo de Minas Gerais, CED-CAU/MG, em reunião ordinária no dia </w:t>
      </w:r>
      <w:r w:rsidR="00681DB5" w:rsidRPr="00630216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r w:rsidR="000C7BC4" w:rsidRPr="00630216">
        <w:rPr>
          <w:rFonts w:ascii="Arial" w:eastAsia="Times New Roman" w:hAnsi="Arial" w:cs="Arial"/>
          <w:color w:val="000000" w:themeColor="text1"/>
          <w:sz w:val="20"/>
          <w:szCs w:val="20"/>
        </w:rPr>
        <w:t>8</w:t>
      </w:r>
      <w:r w:rsidRPr="0063021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r w:rsidR="000C7BC4" w:rsidRPr="00630216">
        <w:rPr>
          <w:rFonts w:ascii="Arial" w:eastAsia="Times New Roman" w:hAnsi="Arial" w:cs="Arial"/>
          <w:color w:val="000000" w:themeColor="text1"/>
          <w:sz w:val="20"/>
          <w:szCs w:val="20"/>
        </w:rPr>
        <w:t>outubro</w:t>
      </w:r>
      <w:r w:rsidRPr="0063021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2022, por videoconferência,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7D1E817D" w14:textId="77777777" w:rsidR="00E25DD1" w:rsidRPr="00630216" w:rsidRDefault="00E25DD1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3EFD1A6" w14:textId="4E356EEB" w:rsidR="009F7986" w:rsidRPr="00630216" w:rsidRDefault="00B87ACA" w:rsidP="00B87AC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630216">
        <w:rPr>
          <w:rFonts w:eastAsia="Times New Roman"/>
          <w:color w:val="000000" w:themeColor="text1"/>
          <w:sz w:val="20"/>
          <w:szCs w:val="20"/>
        </w:rPr>
        <w:t>- Considerando a Lei Federal n°</w:t>
      </w:r>
      <w:r w:rsidRPr="0025681C">
        <w:rPr>
          <w:rFonts w:eastAsia="Times New Roman"/>
          <w:sz w:val="20"/>
          <w:szCs w:val="20"/>
        </w:rPr>
        <w:t xml:space="preserve"> 12.378, de 31 de dezembro de 2010</w:t>
      </w:r>
      <w:r w:rsidRPr="00630216">
        <w:rPr>
          <w:rFonts w:eastAsia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630216">
        <w:rPr>
          <w:rFonts w:eastAsia="Times New Roman"/>
          <w:color w:val="000000" w:themeColor="text1"/>
          <w:sz w:val="20"/>
          <w:szCs w:val="20"/>
        </w:rPr>
        <w:t>CAUs</w:t>
      </w:r>
      <w:proofErr w:type="spellEnd"/>
      <w:r w:rsidRPr="00630216">
        <w:rPr>
          <w:rFonts w:eastAsia="Times New Roman"/>
          <w:color w:val="000000" w:themeColor="text1"/>
          <w:sz w:val="20"/>
          <w:szCs w:val="20"/>
        </w:rPr>
        <w:t>; e dá outras providências;</w:t>
      </w:r>
    </w:p>
    <w:p w14:paraId="2A4D6B6D" w14:textId="77777777" w:rsidR="00E25DD1" w:rsidRPr="00630216" w:rsidRDefault="00E25DD1" w:rsidP="00B87AC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053A4546" w14:textId="177B6177" w:rsidR="009F7986" w:rsidRPr="00630216" w:rsidRDefault="00B87ACA" w:rsidP="000C7BC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0216">
        <w:rPr>
          <w:rFonts w:ascii="Arial" w:eastAsia="Times New Roman" w:hAnsi="Arial" w:cs="Arial"/>
          <w:color w:val="000000"/>
          <w:sz w:val="20"/>
          <w:szCs w:val="20"/>
        </w:rPr>
        <w:t>- Considerando a Resolução CAU/BR n° 52</w:t>
      </w:r>
      <w:r w:rsidR="0025681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302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5681C">
        <w:rPr>
          <w:rFonts w:ascii="Arial" w:eastAsia="Times New Roman" w:hAnsi="Arial" w:cs="Arial"/>
          <w:color w:val="000000"/>
          <w:sz w:val="20"/>
          <w:szCs w:val="20"/>
        </w:rPr>
        <w:t xml:space="preserve">de 6 de setembro de 2013, </w:t>
      </w:r>
      <w:r w:rsidRPr="00630216">
        <w:rPr>
          <w:rFonts w:ascii="Arial" w:eastAsia="Times New Roman" w:hAnsi="Arial" w:cs="Arial"/>
          <w:color w:val="000000"/>
          <w:sz w:val="20"/>
          <w:szCs w:val="20"/>
        </w:rPr>
        <w:t>que aprova o Código de Ética e Disciplina do Conselho de Arquitetura e Urbanismo do Brasil (CAU/BR)</w:t>
      </w:r>
      <w:r w:rsidR="0025681C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735E6AF0" w14:textId="77777777" w:rsidR="00E25DD1" w:rsidRPr="00630216" w:rsidRDefault="00E25DD1" w:rsidP="000C7BC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A549104" w14:textId="672A118A" w:rsidR="00BF5175" w:rsidRDefault="000C7BC4" w:rsidP="000C7BC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0216">
        <w:rPr>
          <w:rFonts w:ascii="Arial" w:eastAsia="Times New Roman" w:hAnsi="Arial" w:cs="Arial"/>
          <w:color w:val="000000"/>
          <w:sz w:val="20"/>
          <w:szCs w:val="20"/>
        </w:rPr>
        <w:t>- Considerando o art. 14 da Resolução N° 143, de 23 de junho de 2017 que trata sobre a instauração, de ofício, do processo ético-disciplinar, por meio de denúncia de fonte não identificada ou de qualquer outra fonte idônea</w:t>
      </w:r>
      <w:r w:rsidR="0025681C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56AFE856" w14:textId="3570FC9E" w:rsidR="0025681C" w:rsidRDefault="0025681C" w:rsidP="000C7BC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2E84DB8" w14:textId="2E7AED45" w:rsidR="0025681C" w:rsidRDefault="0025681C" w:rsidP="0025681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0216">
        <w:rPr>
          <w:rFonts w:ascii="Arial" w:eastAsia="Times New Roman" w:hAnsi="Arial" w:cs="Arial"/>
          <w:color w:val="000000"/>
          <w:sz w:val="20"/>
          <w:szCs w:val="20"/>
        </w:rPr>
        <w:t xml:space="preserve">- Considerando a </w:t>
      </w:r>
      <w:r w:rsidR="00304941">
        <w:rPr>
          <w:rFonts w:ascii="Arial" w:eastAsia="Times New Roman" w:hAnsi="Arial" w:cs="Arial"/>
          <w:color w:val="000000"/>
          <w:sz w:val="20"/>
          <w:szCs w:val="20"/>
        </w:rPr>
        <w:t xml:space="preserve">XXXXXXXXXXXXXXX XXXXXXXXXXXXXXXXXXXXXXXX XXXXXXXXXXXXXXXXXXXXXXXXXXXXXXXXXXXX </w:t>
      </w:r>
      <w:proofErr w:type="gramStart"/>
      <w:r w:rsidR="00304941">
        <w:rPr>
          <w:rFonts w:ascii="Arial" w:eastAsia="Times New Roman" w:hAnsi="Arial" w:cs="Arial"/>
          <w:color w:val="000000"/>
          <w:sz w:val="20"/>
          <w:szCs w:val="20"/>
        </w:rPr>
        <w:t xml:space="preserve">XXXXXXXXXXXXXXXXXX </w:t>
      </w:r>
      <w:r>
        <w:rPr>
          <w:rFonts w:ascii="Arial" w:eastAsia="Times New Roman" w:hAnsi="Arial" w:cs="Arial"/>
          <w:color w:val="000000"/>
          <w:sz w:val="20"/>
          <w:szCs w:val="20"/>
        </w:rPr>
        <w:t>;</w:t>
      </w:r>
      <w:proofErr w:type="gramEnd"/>
    </w:p>
    <w:p w14:paraId="1AE6B435" w14:textId="1F9C214F" w:rsidR="0025681C" w:rsidRDefault="0025681C" w:rsidP="0025681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3B69530" w14:textId="17FE4F1E" w:rsidR="0025681C" w:rsidRDefault="0025681C" w:rsidP="0025681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 Considerando </w:t>
      </w:r>
      <w:r w:rsidR="00304941">
        <w:rPr>
          <w:rFonts w:ascii="Arial" w:eastAsia="Times New Roman" w:hAnsi="Arial" w:cs="Arial"/>
          <w:color w:val="000000"/>
          <w:sz w:val="20"/>
          <w:szCs w:val="20"/>
        </w:rPr>
        <w:t xml:space="preserve">XXXXXXXXXXXXXXXXXXXX XXXXXXXXXXXXXXXXXXXXXXXX XXXXXXXXXXXXXXXXXXXXXX XXXXXXXXXXXXXXXXXXXXXXXXXXXXXXX </w:t>
      </w:r>
      <w:proofErr w:type="spellStart"/>
      <w:proofErr w:type="gramStart"/>
      <w:r w:rsidR="00304941">
        <w:rPr>
          <w:rFonts w:ascii="Arial" w:eastAsia="Times New Roman" w:hAnsi="Arial" w:cs="Arial"/>
          <w:color w:val="000000"/>
          <w:sz w:val="20"/>
          <w:szCs w:val="20"/>
        </w:rPr>
        <w:t>XXXXXXXXXXXXXXXXXXXXXXXXXXXXXXX</w:t>
      </w:r>
      <w:proofErr w:type="spellEnd"/>
      <w:r w:rsidR="003049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;</w:t>
      </w:r>
      <w:proofErr w:type="gramEnd"/>
    </w:p>
    <w:p w14:paraId="5EC295E8" w14:textId="69FDDF30" w:rsidR="00A27433" w:rsidRDefault="00A27433" w:rsidP="0025681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B682295" w14:textId="74635971" w:rsidR="00A27433" w:rsidRDefault="00A27433" w:rsidP="0025681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2D56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Considerando </w:t>
      </w:r>
      <w:r w:rsidR="00304941">
        <w:rPr>
          <w:rFonts w:ascii="Arial" w:eastAsia="Times New Roman" w:hAnsi="Arial" w:cs="Arial"/>
          <w:color w:val="000000"/>
          <w:sz w:val="20"/>
          <w:szCs w:val="20"/>
        </w:rPr>
        <w:t xml:space="preserve">XXXXXXXXXXXXXXXXXXX XXXXXXXXXXXXXXXXXXXXXXXXXXXX XXXXXXXXXXXXXXXXXXXXXXXXXXXXXXX </w:t>
      </w:r>
      <w:proofErr w:type="spellStart"/>
      <w:r w:rsidR="00304941">
        <w:rPr>
          <w:rFonts w:ascii="Arial" w:eastAsia="Times New Roman" w:hAnsi="Arial" w:cs="Arial"/>
          <w:color w:val="000000"/>
          <w:sz w:val="20"/>
          <w:szCs w:val="20"/>
        </w:rPr>
        <w:t>XXXXXXXXXXXXXXXXXXXXXXXXXXXXXXX</w:t>
      </w:r>
      <w:proofErr w:type="spellEnd"/>
      <w:r w:rsidR="00304941">
        <w:rPr>
          <w:rFonts w:ascii="Arial" w:eastAsia="Times New Roman" w:hAnsi="Arial" w:cs="Arial"/>
          <w:color w:val="000000"/>
          <w:sz w:val="20"/>
          <w:szCs w:val="20"/>
        </w:rPr>
        <w:t xml:space="preserve"> XXXXXXXXXXXXXXXXXXXXXX</w:t>
      </w:r>
      <w:r w:rsidR="002D5624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0C9E9F75" w14:textId="77777777" w:rsidR="00BF5175" w:rsidRPr="00630216" w:rsidRDefault="00BF5175" w:rsidP="000C7BC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7C3A997" w14:textId="77777777" w:rsidR="006341F3" w:rsidRPr="00630216" w:rsidRDefault="006341F3" w:rsidP="00C27F39">
      <w:pPr>
        <w:pStyle w:val="Default"/>
        <w:jc w:val="both"/>
        <w:rPr>
          <w:b/>
          <w:color w:val="000000" w:themeColor="text1"/>
          <w:sz w:val="20"/>
          <w:szCs w:val="20"/>
        </w:rPr>
      </w:pPr>
    </w:p>
    <w:p w14:paraId="3DD7999B" w14:textId="3C5814A2" w:rsidR="00E35F5B" w:rsidRPr="00630216" w:rsidRDefault="001A547A" w:rsidP="00E35F5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0216">
        <w:rPr>
          <w:rFonts w:ascii="Arial" w:hAnsi="Arial" w:cs="Arial"/>
          <w:b/>
          <w:color w:val="000000" w:themeColor="text1"/>
          <w:sz w:val="20"/>
          <w:szCs w:val="20"/>
        </w:rPr>
        <w:t>DELIBEROU:</w:t>
      </w:r>
    </w:p>
    <w:p w14:paraId="1A1C6F7C" w14:textId="77777777" w:rsidR="00BF5175" w:rsidRPr="00630216" w:rsidRDefault="00BF5175" w:rsidP="00E35F5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F1310DA" w14:textId="035B5554" w:rsidR="00E25DD1" w:rsidRPr="00630216" w:rsidRDefault="000C7BC4" w:rsidP="002D5624">
      <w:pPr>
        <w:pStyle w:val="PargrafodaLista"/>
        <w:numPr>
          <w:ilvl w:val="0"/>
          <w:numId w:val="14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0216">
        <w:rPr>
          <w:rFonts w:ascii="Arial" w:eastAsia="Times New Roman" w:hAnsi="Arial" w:cs="Arial"/>
          <w:color w:val="000000"/>
          <w:sz w:val="20"/>
          <w:szCs w:val="20"/>
        </w:rPr>
        <w:t xml:space="preserve">Encaminhar o relato a seguir para ciência da </w:t>
      </w:r>
      <w:r w:rsidR="002D5624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630216">
        <w:rPr>
          <w:rFonts w:ascii="Arial" w:eastAsia="Times New Roman" w:hAnsi="Arial" w:cs="Arial"/>
          <w:color w:val="000000"/>
          <w:sz w:val="20"/>
          <w:szCs w:val="20"/>
        </w:rPr>
        <w:t>residência</w:t>
      </w:r>
      <w:r w:rsidR="002D5624">
        <w:rPr>
          <w:rFonts w:ascii="Arial" w:eastAsia="Times New Roman" w:hAnsi="Arial" w:cs="Arial"/>
          <w:color w:val="000000"/>
          <w:sz w:val="20"/>
          <w:szCs w:val="20"/>
        </w:rPr>
        <w:t xml:space="preserve">, para fins de instauração, de ofício, de processo </w:t>
      </w:r>
      <w:r w:rsidRPr="00630216">
        <w:rPr>
          <w:rFonts w:ascii="Arial" w:eastAsia="Times New Roman" w:hAnsi="Arial" w:cs="Arial"/>
          <w:color w:val="000000"/>
          <w:sz w:val="20"/>
          <w:szCs w:val="20"/>
        </w:rPr>
        <w:t>ético</w:t>
      </w:r>
      <w:r w:rsidR="002D5624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630216">
        <w:rPr>
          <w:rFonts w:ascii="Arial" w:eastAsia="Times New Roman" w:hAnsi="Arial" w:cs="Arial"/>
          <w:color w:val="000000"/>
          <w:sz w:val="20"/>
          <w:szCs w:val="20"/>
        </w:rPr>
        <w:t>disciplinar</w:t>
      </w:r>
      <w:r w:rsidR="002D562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9051CF" w:rsidRPr="00630216">
        <w:rPr>
          <w:rFonts w:ascii="Arial" w:hAnsi="Arial" w:cs="Arial"/>
          <w:sz w:val="20"/>
          <w:szCs w:val="20"/>
        </w:rPr>
        <w:t xml:space="preserve"> </w:t>
      </w:r>
      <w:r w:rsidR="009051CF" w:rsidRPr="00630216">
        <w:rPr>
          <w:rFonts w:ascii="Arial" w:eastAsia="Times New Roman" w:hAnsi="Arial" w:cs="Arial"/>
          <w:color w:val="000000"/>
          <w:sz w:val="20"/>
          <w:szCs w:val="20"/>
        </w:rPr>
        <w:t>nos termos do art</w:t>
      </w:r>
      <w:r w:rsidR="005210FB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9051CF" w:rsidRPr="00630216">
        <w:rPr>
          <w:rFonts w:ascii="Arial" w:eastAsia="Times New Roman" w:hAnsi="Arial" w:cs="Arial"/>
          <w:color w:val="000000"/>
          <w:sz w:val="20"/>
          <w:szCs w:val="20"/>
        </w:rPr>
        <w:t xml:space="preserve"> 14 da Resolução </w:t>
      </w:r>
      <w:r w:rsidR="002D5624">
        <w:rPr>
          <w:rFonts w:ascii="Arial" w:eastAsia="Times New Roman" w:hAnsi="Arial" w:cs="Arial"/>
          <w:color w:val="000000"/>
          <w:sz w:val="20"/>
          <w:szCs w:val="20"/>
        </w:rPr>
        <w:t xml:space="preserve">nº </w:t>
      </w:r>
      <w:r w:rsidR="009051CF" w:rsidRPr="00630216">
        <w:rPr>
          <w:rFonts w:ascii="Arial" w:eastAsia="Times New Roman" w:hAnsi="Arial" w:cs="Arial"/>
          <w:color w:val="000000"/>
          <w:sz w:val="20"/>
          <w:szCs w:val="20"/>
        </w:rPr>
        <w:t>143/2017</w:t>
      </w:r>
      <w:r w:rsidRPr="0063021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0D272F6C" w14:textId="3352FF87" w:rsidR="00E25DD1" w:rsidRPr="00630216" w:rsidRDefault="00E25DD1" w:rsidP="00E25DD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221A7DA" w14:textId="30310673" w:rsidR="00E25DD1" w:rsidRPr="00630216" w:rsidRDefault="00E25DD1" w:rsidP="00E25DD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3D142B7" w14:textId="6DF9579F" w:rsidR="00E25DD1" w:rsidRPr="00630216" w:rsidRDefault="00E25DD1" w:rsidP="00E25DD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72DAD81" w14:textId="5B9F20D8" w:rsidR="002D5624" w:rsidRDefault="00A65F84" w:rsidP="00E25D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A partir da</w:t>
      </w:r>
      <w:r w:rsidR="000C7BC4" w:rsidRPr="00630216">
        <w:rPr>
          <w:rFonts w:ascii="Arial" w:eastAsia="Times New Roman" w:hAnsi="Arial" w:cs="Arial"/>
          <w:color w:val="000000"/>
          <w:sz w:val="20"/>
          <w:szCs w:val="20"/>
        </w:rPr>
        <w:t xml:space="preserve"> análise de processo ético</w:t>
      </w:r>
      <w:r w:rsidR="002D5624">
        <w:rPr>
          <w:rFonts w:ascii="Arial" w:eastAsia="Times New Roman" w:hAnsi="Arial" w:cs="Arial"/>
          <w:color w:val="000000"/>
          <w:sz w:val="20"/>
          <w:szCs w:val="20"/>
        </w:rPr>
        <w:t>-disciplinar</w:t>
      </w:r>
      <w:r w:rsidR="000C7BC4" w:rsidRPr="006302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em trâmite </w:t>
      </w:r>
      <w:r w:rsidR="000C7BC4" w:rsidRPr="00630216">
        <w:rPr>
          <w:rFonts w:ascii="Arial" w:eastAsia="Times New Roman" w:hAnsi="Arial" w:cs="Arial"/>
          <w:color w:val="000000"/>
          <w:sz w:val="20"/>
          <w:szCs w:val="20"/>
        </w:rPr>
        <w:t xml:space="preserve">nesta </w:t>
      </w: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0C7BC4" w:rsidRPr="00630216">
        <w:rPr>
          <w:rFonts w:ascii="Arial" w:eastAsia="Times New Roman" w:hAnsi="Arial" w:cs="Arial"/>
          <w:color w:val="000000"/>
          <w:sz w:val="20"/>
          <w:szCs w:val="20"/>
        </w:rPr>
        <w:t xml:space="preserve">omissão,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no qual foi identificado suposto envolvimento de </w:t>
      </w:r>
      <w:r w:rsidR="00304941">
        <w:rPr>
          <w:rFonts w:ascii="Arial" w:eastAsia="Times New Roman" w:hAnsi="Arial" w:cs="Arial"/>
          <w:color w:val="000000"/>
          <w:sz w:val="20"/>
          <w:szCs w:val="20"/>
        </w:rPr>
        <w:t>XXXXX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04941">
        <w:rPr>
          <w:rFonts w:ascii="Arial" w:eastAsia="Times New Roman" w:hAnsi="Arial" w:cs="Arial"/>
          <w:color w:val="000000"/>
          <w:sz w:val="20"/>
          <w:szCs w:val="20"/>
        </w:rPr>
        <w:t xml:space="preserve">XXXXXXXXXXXXXXX XXXXXXXXXXXXXXXXXXXXX XXXXXXXXXXXXXXXXXXXXXXXX XXXXXXXXXXXXXXXXXXX XXXXXXXXXXXXXXXXXXXXXXXXXX </w:t>
      </w:r>
      <w:proofErr w:type="gramStart"/>
      <w:r w:rsidR="00304941">
        <w:rPr>
          <w:rFonts w:ascii="Arial" w:eastAsia="Times New Roman" w:hAnsi="Arial" w:cs="Arial"/>
          <w:color w:val="000000"/>
          <w:sz w:val="20"/>
          <w:szCs w:val="20"/>
        </w:rPr>
        <w:t xml:space="preserve">XXXXXXXXXXXXXXXXX </w:t>
      </w:r>
      <w:r w:rsidR="000C7BC4" w:rsidRPr="00630216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0C7BC4" w:rsidRPr="006302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F3230A8" w14:textId="669896DC" w:rsidR="002D5624" w:rsidRDefault="002D5624" w:rsidP="00E25D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Em resposta </w:t>
      </w:r>
      <w:r w:rsidR="005210FB">
        <w:rPr>
          <w:rFonts w:ascii="Arial" w:eastAsia="Times New Roman" w:hAnsi="Arial" w:cs="Arial"/>
          <w:color w:val="000000"/>
          <w:sz w:val="20"/>
          <w:szCs w:val="20"/>
        </w:rPr>
        <w:t xml:space="preserve">à solicitação do CAU/MG,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por meio do </w:t>
      </w:r>
      <w:r w:rsidR="00304941">
        <w:rPr>
          <w:rFonts w:ascii="Arial" w:eastAsia="Times New Roman" w:hAnsi="Arial" w:cs="Arial"/>
          <w:color w:val="000000"/>
          <w:sz w:val="20"/>
          <w:szCs w:val="20"/>
        </w:rPr>
        <w:t>XXXXXXXXXXXXXX XXXXXXXXXXXX XXXXXXXXXXXXXXX XXXXXXXXXXXXXXXXXXX XXXXXXXXXXXXXXXXXXXXXXXXXXXXXXXXXXX XXXXXXXXXXXXXXXXXX XXXXXXXXXXXXXXXXXXXXXXX</w:t>
      </w:r>
    </w:p>
    <w:p w14:paraId="7A7568B0" w14:textId="3C5437E3" w:rsidR="005210FB" w:rsidRDefault="00304941" w:rsidP="00E25D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XXXXXXXXXXXXXXXXXXXXXX XXXXXXXXXXXXXXXX XXXXXXXXXXXXXXXXXXXX XXXXXXXX XXXXXXX XXXXXXXXXXXXXXXXXXXXXXXXXXXXXXX XXXXXXXXXXXXXXXXXXXXXX X XXXXXXXXXXXXXXXXXXXXXXXXXXXXXXXXXXXXXXX XXXXXXXXXXXXXXXXXX XXXXXXXXXXXXXXXXXXXXXX </w:t>
      </w:r>
    </w:p>
    <w:p w14:paraId="0195514A" w14:textId="18CCF252" w:rsidR="00F667E3" w:rsidRDefault="005210FB" w:rsidP="00E25D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Desse modo, </w:t>
      </w:r>
      <w:r w:rsidR="00304941">
        <w:rPr>
          <w:rFonts w:ascii="Arial" w:eastAsia="Times New Roman" w:hAnsi="Arial" w:cs="Arial"/>
          <w:color w:val="000000"/>
          <w:sz w:val="20"/>
          <w:szCs w:val="20"/>
        </w:rPr>
        <w:t xml:space="preserve">XXXXXXXXXXXXXXXXX </w:t>
      </w:r>
      <w:proofErr w:type="spellStart"/>
      <w:r w:rsidR="00304941">
        <w:rPr>
          <w:rFonts w:ascii="Arial" w:eastAsia="Times New Roman" w:hAnsi="Arial" w:cs="Arial"/>
          <w:color w:val="000000"/>
          <w:sz w:val="20"/>
          <w:szCs w:val="20"/>
        </w:rPr>
        <w:t>XXXXXXXXXXXXXXXXX</w:t>
      </w:r>
      <w:proofErr w:type="spellEnd"/>
      <w:r w:rsidR="00304941">
        <w:rPr>
          <w:rFonts w:ascii="Arial" w:eastAsia="Times New Roman" w:hAnsi="Arial" w:cs="Arial"/>
          <w:color w:val="000000"/>
          <w:sz w:val="20"/>
          <w:szCs w:val="20"/>
        </w:rPr>
        <w:t xml:space="preserve"> XXXXXXXXXXXXXXXXXXXXXXXXXXXXXXXXXX XXXXXXXXXXXXXXXXXXX XXXXXXXXXXXXXXXXXXXX XXXXXXXXXXXXXXXXXX XXXXXXXXXXXXXXXXX XXXXXXXXXXXXXXXXXXX XXXXXXXXXXXXXXXXXXXXXXXXXXXXXXXX</w:t>
      </w:r>
      <w:r w:rsidR="007D2CF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5DBD98F" w14:textId="77777777" w:rsidR="00630216" w:rsidRPr="00630216" w:rsidRDefault="00630216" w:rsidP="00E25D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C5EBF6F" w14:textId="77777777" w:rsidR="00B87ACA" w:rsidRPr="00630216" w:rsidRDefault="00B87ACA" w:rsidP="008616CA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575E2EE" w14:textId="2983325F" w:rsidR="00B435FB" w:rsidRPr="00630216" w:rsidRDefault="001040FE" w:rsidP="00C8082B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3021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Belo Horizonte, </w:t>
      </w:r>
      <w:r w:rsidR="006341F3" w:rsidRPr="00630216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r w:rsidR="000C7BC4" w:rsidRPr="00630216">
        <w:rPr>
          <w:rFonts w:ascii="Arial" w:eastAsia="Times New Roman" w:hAnsi="Arial" w:cs="Arial"/>
          <w:color w:val="000000" w:themeColor="text1"/>
          <w:sz w:val="20"/>
          <w:szCs w:val="20"/>
        </w:rPr>
        <w:t>8</w:t>
      </w:r>
      <w:r w:rsidRPr="0063021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r w:rsidR="000C7BC4" w:rsidRPr="00630216">
        <w:rPr>
          <w:rFonts w:ascii="Arial" w:eastAsia="Times New Roman" w:hAnsi="Arial" w:cs="Arial"/>
          <w:color w:val="000000" w:themeColor="text1"/>
          <w:sz w:val="20"/>
          <w:szCs w:val="20"/>
        </w:rPr>
        <w:t>outubro</w:t>
      </w:r>
      <w:r w:rsidR="00C34B45" w:rsidRPr="0063021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630216">
        <w:rPr>
          <w:rFonts w:ascii="Arial" w:eastAsia="Times New Roman" w:hAnsi="Arial" w:cs="Arial"/>
          <w:color w:val="000000" w:themeColor="text1"/>
          <w:sz w:val="20"/>
          <w:szCs w:val="20"/>
        </w:rPr>
        <w:t>de 202</w:t>
      </w:r>
      <w:r w:rsidR="00B87ACA" w:rsidRPr="00630216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Pr="00630216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bookmarkStart w:id="0" w:name="_Hlk64881742"/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2"/>
        <w:gridCol w:w="1275"/>
        <w:gridCol w:w="1820"/>
        <w:gridCol w:w="2233"/>
      </w:tblGrid>
      <w:tr w:rsidR="00B435FB" w:rsidRPr="00630216" w14:paraId="041C8392" w14:textId="77777777" w:rsidTr="00DD2B9B">
        <w:trPr>
          <w:trHeight w:val="327"/>
          <w:jc w:val="center"/>
        </w:trPr>
        <w:tc>
          <w:tcPr>
            <w:tcW w:w="10285" w:type="dxa"/>
            <w:gridSpan w:val="5"/>
            <w:shd w:val="clear" w:color="auto" w:fill="BFBFBF"/>
            <w:vAlign w:val="center"/>
          </w:tcPr>
          <w:p w14:paraId="768FC243" w14:textId="2A940A59" w:rsidR="00B435FB" w:rsidRPr="00630216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630216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B435FB" w:rsidRPr="00630216" w14:paraId="1F3A9C2D" w14:textId="77777777" w:rsidTr="00DD2B9B">
        <w:trPr>
          <w:trHeight w:val="261"/>
          <w:jc w:val="center"/>
        </w:trPr>
        <w:tc>
          <w:tcPr>
            <w:tcW w:w="10285" w:type="dxa"/>
            <w:gridSpan w:val="5"/>
            <w:shd w:val="clear" w:color="auto" w:fill="auto"/>
            <w:vAlign w:val="center"/>
          </w:tcPr>
          <w:p w14:paraId="54F03C00" w14:textId="77777777" w:rsidR="00B435FB" w:rsidRPr="00630216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0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B435FB" w:rsidRPr="00630216" w14:paraId="568A1651" w14:textId="77777777" w:rsidTr="00DD2B9B">
        <w:trPr>
          <w:trHeight w:val="462"/>
          <w:jc w:val="center"/>
        </w:trPr>
        <w:tc>
          <w:tcPr>
            <w:tcW w:w="3545" w:type="dxa"/>
            <w:shd w:val="clear" w:color="auto" w:fill="BFBFBF"/>
            <w:vAlign w:val="center"/>
          </w:tcPr>
          <w:p w14:paraId="26862B76" w14:textId="77777777" w:rsidR="00B435FB" w:rsidRPr="00630216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02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043E21CA" w14:textId="77777777" w:rsidR="00B435FB" w:rsidRPr="00630216" w:rsidRDefault="00B435FB" w:rsidP="002262F5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0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5EA306A4" w14:textId="77777777" w:rsidR="00B435FB" w:rsidRPr="00630216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0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2F42ADA0" w14:textId="77777777" w:rsidR="00B435FB" w:rsidRPr="00630216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0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0BAA1E" w14:textId="77777777" w:rsidR="00B435FB" w:rsidRPr="00630216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0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B435FB" w:rsidRPr="00630216" w14:paraId="65B8557A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0A86FDF7" w14:textId="6D4CD322" w:rsidR="00B435FB" w:rsidRPr="00630216" w:rsidRDefault="007A7CA2" w:rsidP="00B435FB">
            <w:pPr>
              <w:spacing w:after="0"/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Basques Moura Quint</w:t>
            </w:r>
            <w:r w:rsidR="00C15417" w:rsidRPr="00630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ã</w:t>
            </w:r>
            <w:r w:rsidRPr="00630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412" w:type="dxa"/>
            <w:vAlign w:val="center"/>
          </w:tcPr>
          <w:p w14:paraId="77C9ACB7" w14:textId="77777777" w:rsidR="00B435FB" w:rsidRPr="00630216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3021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EF3ED55" w14:textId="77777777" w:rsidR="00B435FB" w:rsidRPr="00630216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EE48B4E" w14:textId="77777777" w:rsidR="00B435FB" w:rsidRPr="00630216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0C0F65E" w14:textId="77777777" w:rsidR="00B435FB" w:rsidRPr="00630216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630216" w14:paraId="004EFF7F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6BB427A6" w14:textId="0BAEF91A" w:rsidR="00B435FB" w:rsidRPr="00630216" w:rsidRDefault="007A7CA2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0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vAlign w:val="center"/>
          </w:tcPr>
          <w:p w14:paraId="7961EE95" w14:textId="77777777" w:rsidR="00B435FB" w:rsidRPr="00630216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3021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D0ABDE5" w14:textId="77777777" w:rsidR="00B435FB" w:rsidRPr="00630216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6023C618" w14:textId="77777777" w:rsidR="00B435FB" w:rsidRPr="00630216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77360A2" w14:textId="77777777" w:rsidR="00B435FB" w:rsidRPr="00630216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630216" w14:paraId="0591C816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71AC5A0A" w14:textId="44D2D9EC" w:rsidR="00B435FB" w:rsidRPr="00630216" w:rsidRDefault="007A7CA2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0216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vAlign w:val="center"/>
          </w:tcPr>
          <w:p w14:paraId="7C072698" w14:textId="189E4EC0" w:rsidR="00B435FB" w:rsidRPr="00630216" w:rsidRDefault="00F32A13" w:rsidP="001E064E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3021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9609246" w14:textId="43B6B63D" w:rsidR="00B435FB" w:rsidRPr="00630216" w:rsidRDefault="00B435FB" w:rsidP="001E064E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48D8676A" w14:textId="0ACF09C6" w:rsidR="00B435FB" w:rsidRPr="00630216" w:rsidRDefault="00B435FB" w:rsidP="001E064E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1041B22" w14:textId="0C3FE8B4" w:rsidR="00B435FB" w:rsidRPr="00630216" w:rsidRDefault="00B435FB" w:rsidP="00DF2DD8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630216" w14:paraId="49F0C43E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44B5BA93" w14:textId="764DF571" w:rsidR="00B435FB" w:rsidRPr="00630216" w:rsidRDefault="001B3016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0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Ramon </w:t>
            </w:r>
            <w:proofErr w:type="spellStart"/>
            <w:r w:rsidRPr="00630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Dupláa</w:t>
            </w:r>
            <w:proofErr w:type="spellEnd"/>
            <w:r w:rsidRPr="00630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412" w:type="dxa"/>
            <w:vAlign w:val="center"/>
          </w:tcPr>
          <w:p w14:paraId="0AC3774B" w14:textId="551035DC" w:rsidR="00B435FB" w:rsidRPr="00630216" w:rsidRDefault="006341F3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3021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7C41C37" w14:textId="77777777" w:rsidR="00B435FB" w:rsidRPr="00630216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097B24A7" w14:textId="77777777" w:rsidR="00B435FB" w:rsidRPr="00630216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439D6C2" w14:textId="6DEE3D97" w:rsidR="00B435FB" w:rsidRPr="00630216" w:rsidRDefault="00B435FB" w:rsidP="006244C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0"/>
    <w:p w14:paraId="042F7357" w14:textId="6B2F159B" w:rsidR="00D72F02" w:rsidRPr="00630216" w:rsidRDefault="00D72F02" w:rsidP="00B435FB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30216">
        <w:rPr>
          <w:rFonts w:ascii="Arial" w:hAnsi="Arial" w:cs="Arial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78EC" wp14:editId="17BEEABB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0856" w14:textId="1E18C2E7" w:rsidR="00E64A00" w:rsidRDefault="00E64A00" w:rsidP="00E64A00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DB15226" w14:textId="35AFD500" w:rsidR="00E64A00" w:rsidRPr="003F3BE9" w:rsidRDefault="007A7CA2" w:rsidP="00E64A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A7CA2">
                              <w:rPr>
                                <w:sz w:val="16"/>
                                <w:szCs w:val="16"/>
                              </w:rPr>
                              <w:t>Fernanda Basques Moura Quint</w:t>
                            </w:r>
                            <w:r w:rsidR="00A64AA7">
                              <w:rPr>
                                <w:sz w:val="16"/>
                                <w:szCs w:val="16"/>
                              </w:rPr>
                              <w:t>ã</w:t>
                            </w:r>
                            <w:r w:rsidRPr="007A7CA2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F32A13">
                              <w:rPr>
                                <w:sz w:val="16"/>
                                <w:szCs w:val="16"/>
                              </w:rPr>
                              <w:t xml:space="preserve">Carolina </w:t>
                            </w:r>
                            <w:r w:rsidR="00630216">
                              <w:rPr>
                                <w:sz w:val="16"/>
                                <w:szCs w:val="16"/>
                              </w:rPr>
                              <w:t xml:space="preserve">Barbosa </w:t>
                            </w:r>
                            <w:r w:rsidR="00630216" w:rsidRPr="003F3BE9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Arquitet</w:t>
                            </w:r>
                            <w:r w:rsidR="00F32A1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F32A13"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>da CED-CAU/MG.</w:t>
                            </w:r>
                          </w:p>
                          <w:p w14:paraId="16A971BF" w14:textId="77777777" w:rsidR="00E64A00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7D7D5C43" w14:textId="77777777" w:rsidR="00E64A00" w:rsidRPr="003F3BE9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78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05pt;margin-top:44.7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Mb9w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" filled="f" stroked="f">
                <v:textbox>
                  <w:txbxContent>
                    <w:p w14:paraId="72A30856" w14:textId="1E18C2E7" w:rsidR="00E64A00" w:rsidRDefault="00E64A00" w:rsidP="00E64A00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DB15226" w14:textId="35AFD500" w:rsidR="00E64A00" w:rsidRPr="003F3BE9" w:rsidRDefault="007A7CA2" w:rsidP="00E64A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A7CA2">
                        <w:rPr>
                          <w:sz w:val="16"/>
                          <w:szCs w:val="16"/>
                        </w:rPr>
                        <w:t>Fernanda Basques Moura Quint</w:t>
                      </w:r>
                      <w:r w:rsidR="00A64AA7">
                        <w:rPr>
                          <w:sz w:val="16"/>
                          <w:szCs w:val="16"/>
                        </w:rPr>
                        <w:t>ã</w:t>
                      </w:r>
                      <w:r w:rsidRPr="007A7CA2">
                        <w:rPr>
                          <w:sz w:val="16"/>
                          <w:szCs w:val="16"/>
                        </w:rPr>
                        <w:t xml:space="preserve">o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E64A00"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 w:rsidR="00E64A00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F32A13">
                        <w:rPr>
                          <w:sz w:val="16"/>
                          <w:szCs w:val="16"/>
                        </w:rPr>
                        <w:t xml:space="preserve">Carolina </w:t>
                      </w:r>
                      <w:r w:rsidR="00630216">
                        <w:rPr>
                          <w:sz w:val="16"/>
                          <w:szCs w:val="16"/>
                        </w:rPr>
                        <w:t xml:space="preserve">Barbosa </w:t>
                      </w:r>
                      <w:r w:rsidR="00630216" w:rsidRPr="003F3BE9">
                        <w:rPr>
                          <w:sz w:val="16"/>
                          <w:szCs w:val="16"/>
                        </w:rPr>
                        <w:t>–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06F76">
                        <w:rPr>
                          <w:sz w:val="16"/>
                          <w:szCs w:val="16"/>
                        </w:rPr>
                        <w:t>Arquitet</w:t>
                      </w:r>
                      <w:r w:rsidR="00F32A13">
                        <w:rPr>
                          <w:sz w:val="16"/>
                          <w:szCs w:val="16"/>
                        </w:rPr>
                        <w:t>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F32A13">
                        <w:rPr>
                          <w:sz w:val="16"/>
                          <w:szCs w:val="16"/>
                        </w:rPr>
                        <w:t xml:space="preserve">a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>da CED-CAU/MG.</w:t>
                      </w:r>
                    </w:p>
                    <w:p w14:paraId="16A971BF" w14:textId="77777777" w:rsidR="00E64A00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7D7D5C43" w14:textId="77777777" w:rsidR="00E64A00" w:rsidRPr="003F3BE9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2F02" w:rsidRPr="00630216" w:rsidSect="007A769F">
      <w:headerReference w:type="default" r:id="rId7"/>
      <w:footerReference w:type="default" r:id="rId8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2AD3" w14:textId="77777777" w:rsidR="000271D8" w:rsidRDefault="000271D8" w:rsidP="00342978">
      <w:pPr>
        <w:spacing w:after="0" w:line="240" w:lineRule="auto"/>
      </w:pPr>
      <w:r>
        <w:separator/>
      </w:r>
    </w:p>
  </w:endnote>
  <w:endnote w:type="continuationSeparator" w:id="0">
    <w:p w14:paraId="499A7C56" w14:textId="77777777" w:rsidR="000271D8" w:rsidRDefault="000271D8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2E82" w14:textId="77777777" w:rsidR="000271D8" w:rsidRDefault="000271D8" w:rsidP="00342978">
      <w:pPr>
        <w:spacing w:after="0" w:line="240" w:lineRule="auto"/>
      </w:pPr>
      <w:r>
        <w:separator/>
      </w:r>
    </w:p>
  </w:footnote>
  <w:footnote w:type="continuationSeparator" w:id="0">
    <w:p w14:paraId="78FC92C2" w14:textId="77777777" w:rsidR="000271D8" w:rsidRDefault="000271D8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C6A"/>
    <w:multiLevelType w:val="hybridMultilevel"/>
    <w:tmpl w:val="13725B98"/>
    <w:lvl w:ilvl="0" w:tplc="92506C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5FF2822"/>
    <w:multiLevelType w:val="hybridMultilevel"/>
    <w:tmpl w:val="BDE4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C1DE5"/>
    <w:multiLevelType w:val="hybridMultilevel"/>
    <w:tmpl w:val="4386E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63B4"/>
    <w:multiLevelType w:val="hybridMultilevel"/>
    <w:tmpl w:val="34308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312C1"/>
    <w:multiLevelType w:val="hybridMultilevel"/>
    <w:tmpl w:val="D12C1EDE"/>
    <w:lvl w:ilvl="0" w:tplc="ECA2B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1CB5"/>
    <w:multiLevelType w:val="hybridMultilevel"/>
    <w:tmpl w:val="0C184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546069">
    <w:abstractNumId w:val="2"/>
  </w:num>
  <w:num w:numId="2" w16cid:durableId="447895331">
    <w:abstractNumId w:val="3"/>
  </w:num>
  <w:num w:numId="3" w16cid:durableId="206451511">
    <w:abstractNumId w:val="8"/>
  </w:num>
  <w:num w:numId="4" w16cid:durableId="887227431">
    <w:abstractNumId w:val="1"/>
  </w:num>
  <w:num w:numId="5" w16cid:durableId="1062367249">
    <w:abstractNumId w:val="10"/>
  </w:num>
  <w:num w:numId="6" w16cid:durableId="1455902173">
    <w:abstractNumId w:val="7"/>
  </w:num>
  <w:num w:numId="7" w16cid:durableId="1568347246">
    <w:abstractNumId w:val="5"/>
  </w:num>
  <w:num w:numId="8" w16cid:durableId="1725105349">
    <w:abstractNumId w:val="11"/>
  </w:num>
  <w:num w:numId="9" w16cid:durableId="711543130">
    <w:abstractNumId w:val="12"/>
  </w:num>
  <w:num w:numId="10" w16cid:durableId="860626799">
    <w:abstractNumId w:val="4"/>
  </w:num>
  <w:num w:numId="11" w16cid:durableId="1511798010">
    <w:abstractNumId w:val="9"/>
  </w:num>
  <w:num w:numId="12" w16cid:durableId="2041080594">
    <w:abstractNumId w:val="13"/>
  </w:num>
  <w:num w:numId="13" w16cid:durableId="1136264253">
    <w:abstractNumId w:val="0"/>
  </w:num>
  <w:num w:numId="14" w16cid:durableId="1392776432">
    <w:abstractNumId w:val="14"/>
  </w:num>
  <w:num w:numId="15" w16cid:durableId="950278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0E8A"/>
    <w:rsid w:val="00012308"/>
    <w:rsid w:val="000271D8"/>
    <w:rsid w:val="00044E89"/>
    <w:rsid w:val="00051BBB"/>
    <w:rsid w:val="00054D11"/>
    <w:rsid w:val="00065186"/>
    <w:rsid w:val="0007740D"/>
    <w:rsid w:val="00095372"/>
    <w:rsid w:val="00097984"/>
    <w:rsid w:val="000A3899"/>
    <w:rsid w:val="000C0911"/>
    <w:rsid w:val="000C6FE9"/>
    <w:rsid w:val="000C7BC4"/>
    <w:rsid w:val="000E3B39"/>
    <w:rsid w:val="001040FE"/>
    <w:rsid w:val="0012040B"/>
    <w:rsid w:val="0012751B"/>
    <w:rsid w:val="00162520"/>
    <w:rsid w:val="00167311"/>
    <w:rsid w:val="00170709"/>
    <w:rsid w:val="001872E8"/>
    <w:rsid w:val="00196CF0"/>
    <w:rsid w:val="001A547A"/>
    <w:rsid w:val="001A73E7"/>
    <w:rsid w:val="001B003D"/>
    <w:rsid w:val="001B3016"/>
    <w:rsid w:val="001B50D3"/>
    <w:rsid w:val="001B5503"/>
    <w:rsid w:val="001B6E29"/>
    <w:rsid w:val="001B7EC0"/>
    <w:rsid w:val="001C5CAD"/>
    <w:rsid w:val="001E064E"/>
    <w:rsid w:val="001F472B"/>
    <w:rsid w:val="002074EC"/>
    <w:rsid w:val="002113BE"/>
    <w:rsid w:val="00212E2B"/>
    <w:rsid w:val="002246C5"/>
    <w:rsid w:val="002262F5"/>
    <w:rsid w:val="00247D2C"/>
    <w:rsid w:val="00251FA2"/>
    <w:rsid w:val="00252045"/>
    <w:rsid w:val="00253823"/>
    <w:rsid w:val="0025681C"/>
    <w:rsid w:val="00273D6E"/>
    <w:rsid w:val="00283A48"/>
    <w:rsid w:val="002A1883"/>
    <w:rsid w:val="002A39B5"/>
    <w:rsid w:val="002B4600"/>
    <w:rsid w:val="002B61B9"/>
    <w:rsid w:val="002B6F72"/>
    <w:rsid w:val="002B7DD3"/>
    <w:rsid w:val="002D5624"/>
    <w:rsid w:val="002D6A84"/>
    <w:rsid w:val="002D6D7D"/>
    <w:rsid w:val="002F4215"/>
    <w:rsid w:val="002F6312"/>
    <w:rsid w:val="00300D82"/>
    <w:rsid w:val="00304941"/>
    <w:rsid w:val="00316FC0"/>
    <w:rsid w:val="003170B5"/>
    <w:rsid w:val="00317B78"/>
    <w:rsid w:val="00320F3A"/>
    <w:rsid w:val="00322A6B"/>
    <w:rsid w:val="003340C3"/>
    <w:rsid w:val="00342978"/>
    <w:rsid w:val="0036020F"/>
    <w:rsid w:val="00370E94"/>
    <w:rsid w:val="003759B7"/>
    <w:rsid w:val="00377C84"/>
    <w:rsid w:val="00380673"/>
    <w:rsid w:val="003820D9"/>
    <w:rsid w:val="00382D34"/>
    <w:rsid w:val="003874F8"/>
    <w:rsid w:val="003916B1"/>
    <w:rsid w:val="003B1F63"/>
    <w:rsid w:val="003B2FFA"/>
    <w:rsid w:val="003B421A"/>
    <w:rsid w:val="003C0438"/>
    <w:rsid w:val="003C178F"/>
    <w:rsid w:val="003D2E8A"/>
    <w:rsid w:val="003D7687"/>
    <w:rsid w:val="003E4F91"/>
    <w:rsid w:val="003F5CBE"/>
    <w:rsid w:val="003F742A"/>
    <w:rsid w:val="004076A4"/>
    <w:rsid w:val="004242B2"/>
    <w:rsid w:val="0043356F"/>
    <w:rsid w:val="0044282E"/>
    <w:rsid w:val="0044618F"/>
    <w:rsid w:val="00450EDD"/>
    <w:rsid w:val="00475D29"/>
    <w:rsid w:val="00476475"/>
    <w:rsid w:val="0048482C"/>
    <w:rsid w:val="00487941"/>
    <w:rsid w:val="00493929"/>
    <w:rsid w:val="004A1B27"/>
    <w:rsid w:val="004A5DD5"/>
    <w:rsid w:val="004A62AB"/>
    <w:rsid w:val="004E0442"/>
    <w:rsid w:val="00502B7D"/>
    <w:rsid w:val="00515028"/>
    <w:rsid w:val="005210FB"/>
    <w:rsid w:val="00521861"/>
    <w:rsid w:val="005318E4"/>
    <w:rsid w:val="005347B0"/>
    <w:rsid w:val="00542622"/>
    <w:rsid w:val="0055151C"/>
    <w:rsid w:val="00564BDA"/>
    <w:rsid w:val="00584A75"/>
    <w:rsid w:val="00584C62"/>
    <w:rsid w:val="005A0B7D"/>
    <w:rsid w:val="005A45DE"/>
    <w:rsid w:val="005A5542"/>
    <w:rsid w:val="005C3317"/>
    <w:rsid w:val="005C3E6C"/>
    <w:rsid w:val="005D4CC0"/>
    <w:rsid w:val="005E13AB"/>
    <w:rsid w:val="00603CFB"/>
    <w:rsid w:val="00606F76"/>
    <w:rsid w:val="006137C9"/>
    <w:rsid w:val="006244CB"/>
    <w:rsid w:val="00630216"/>
    <w:rsid w:val="006341F3"/>
    <w:rsid w:val="00634B6A"/>
    <w:rsid w:val="00660B35"/>
    <w:rsid w:val="006658B0"/>
    <w:rsid w:val="00665B8E"/>
    <w:rsid w:val="006666E7"/>
    <w:rsid w:val="00671AF8"/>
    <w:rsid w:val="00681DB5"/>
    <w:rsid w:val="00693AAB"/>
    <w:rsid w:val="0069678A"/>
    <w:rsid w:val="006B3F72"/>
    <w:rsid w:val="006D54A4"/>
    <w:rsid w:val="006D5DBE"/>
    <w:rsid w:val="006E5641"/>
    <w:rsid w:val="00703DA8"/>
    <w:rsid w:val="0072288C"/>
    <w:rsid w:val="00730DAA"/>
    <w:rsid w:val="00731EFA"/>
    <w:rsid w:val="00751516"/>
    <w:rsid w:val="00751EE1"/>
    <w:rsid w:val="0075780B"/>
    <w:rsid w:val="0079070C"/>
    <w:rsid w:val="007912AC"/>
    <w:rsid w:val="007A769F"/>
    <w:rsid w:val="007A7CA2"/>
    <w:rsid w:val="007B033F"/>
    <w:rsid w:val="007B4499"/>
    <w:rsid w:val="007C2F60"/>
    <w:rsid w:val="007D2CF3"/>
    <w:rsid w:val="007E092E"/>
    <w:rsid w:val="007F0D4F"/>
    <w:rsid w:val="007F2A8C"/>
    <w:rsid w:val="007F44EC"/>
    <w:rsid w:val="00813C66"/>
    <w:rsid w:val="00816E5B"/>
    <w:rsid w:val="00827F6A"/>
    <w:rsid w:val="00837DE2"/>
    <w:rsid w:val="008616CA"/>
    <w:rsid w:val="008651DB"/>
    <w:rsid w:val="00890613"/>
    <w:rsid w:val="008A5CB0"/>
    <w:rsid w:val="008A6E9D"/>
    <w:rsid w:val="008B4563"/>
    <w:rsid w:val="008D49D9"/>
    <w:rsid w:val="008F1118"/>
    <w:rsid w:val="009049EC"/>
    <w:rsid w:val="009051CF"/>
    <w:rsid w:val="00925FE3"/>
    <w:rsid w:val="009576AB"/>
    <w:rsid w:val="0096109F"/>
    <w:rsid w:val="00964CB4"/>
    <w:rsid w:val="0097593A"/>
    <w:rsid w:val="009A50F1"/>
    <w:rsid w:val="009A6D8E"/>
    <w:rsid w:val="009C297D"/>
    <w:rsid w:val="009C584B"/>
    <w:rsid w:val="009F2DDB"/>
    <w:rsid w:val="009F7986"/>
    <w:rsid w:val="00A025DD"/>
    <w:rsid w:val="00A15E01"/>
    <w:rsid w:val="00A27433"/>
    <w:rsid w:val="00A278E9"/>
    <w:rsid w:val="00A37D93"/>
    <w:rsid w:val="00A4088E"/>
    <w:rsid w:val="00A408AB"/>
    <w:rsid w:val="00A45332"/>
    <w:rsid w:val="00A64AA7"/>
    <w:rsid w:val="00A65F84"/>
    <w:rsid w:val="00A72CE4"/>
    <w:rsid w:val="00A778D8"/>
    <w:rsid w:val="00A84291"/>
    <w:rsid w:val="00A84D3F"/>
    <w:rsid w:val="00A94B5F"/>
    <w:rsid w:val="00A94D86"/>
    <w:rsid w:val="00AB7659"/>
    <w:rsid w:val="00AC3636"/>
    <w:rsid w:val="00AC6DDA"/>
    <w:rsid w:val="00AD22BB"/>
    <w:rsid w:val="00AF1499"/>
    <w:rsid w:val="00AF4317"/>
    <w:rsid w:val="00B01D81"/>
    <w:rsid w:val="00B129B6"/>
    <w:rsid w:val="00B16134"/>
    <w:rsid w:val="00B435FB"/>
    <w:rsid w:val="00B46F56"/>
    <w:rsid w:val="00B72CF7"/>
    <w:rsid w:val="00B85E9B"/>
    <w:rsid w:val="00B87ACA"/>
    <w:rsid w:val="00BA30DF"/>
    <w:rsid w:val="00BA714E"/>
    <w:rsid w:val="00BD112B"/>
    <w:rsid w:val="00BE49FE"/>
    <w:rsid w:val="00BF3E6B"/>
    <w:rsid w:val="00BF408E"/>
    <w:rsid w:val="00BF5175"/>
    <w:rsid w:val="00BF6C68"/>
    <w:rsid w:val="00C103DB"/>
    <w:rsid w:val="00C13BDD"/>
    <w:rsid w:val="00C15417"/>
    <w:rsid w:val="00C247BC"/>
    <w:rsid w:val="00C27F39"/>
    <w:rsid w:val="00C34B45"/>
    <w:rsid w:val="00C52FEF"/>
    <w:rsid w:val="00C561F1"/>
    <w:rsid w:val="00C63DAC"/>
    <w:rsid w:val="00C8062C"/>
    <w:rsid w:val="00C8082B"/>
    <w:rsid w:val="00C82593"/>
    <w:rsid w:val="00C86C18"/>
    <w:rsid w:val="00C9421A"/>
    <w:rsid w:val="00C97839"/>
    <w:rsid w:val="00CA21ED"/>
    <w:rsid w:val="00CA4B88"/>
    <w:rsid w:val="00CB3495"/>
    <w:rsid w:val="00CC498B"/>
    <w:rsid w:val="00CD6F41"/>
    <w:rsid w:val="00CE4498"/>
    <w:rsid w:val="00D02CEE"/>
    <w:rsid w:val="00D07BA4"/>
    <w:rsid w:val="00D116D8"/>
    <w:rsid w:val="00D13F55"/>
    <w:rsid w:val="00D174B2"/>
    <w:rsid w:val="00D17EF2"/>
    <w:rsid w:val="00D27173"/>
    <w:rsid w:val="00D349F6"/>
    <w:rsid w:val="00D37FE2"/>
    <w:rsid w:val="00D62241"/>
    <w:rsid w:val="00D65781"/>
    <w:rsid w:val="00D72F02"/>
    <w:rsid w:val="00DA4DCB"/>
    <w:rsid w:val="00DD1847"/>
    <w:rsid w:val="00DD2B9B"/>
    <w:rsid w:val="00DD3E5A"/>
    <w:rsid w:val="00DE3447"/>
    <w:rsid w:val="00DE6CFD"/>
    <w:rsid w:val="00DF2DD8"/>
    <w:rsid w:val="00DF6A16"/>
    <w:rsid w:val="00E02CBA"/>
    <w:rsid w:val="00E037AC"/>
    <w:rsid w:val="00E14D9A"/>
    <w:rsid w:val="00E25DD1"/>
    <w:rsid w:val="00E271B0"/>
    <w:rsid w:val="00E32766"/>
    <w:rsid w:val="00E35F5B"/>
    <w:rsid w:val="00E36710"/>
    <w:rsid w:val="00E54665"/>
    <w:rsid w:val="00E64A00"/>
    <w:rsid w:val="00E64CC3"/>
    <w:rsid w:val="00E66588"/>
    <w:rsid w:val="00E72A66"/>
    <w:rsid w:val="00E825D8"/>
    <w:rsid w:val="00EA1ACA"/>
    <w:rsid w:val="00EB480E"/>
    <w:rsid w:val="00EC6779"/>
    <w:rsid w:val="00EF312D"/>
    <w:rsid w:val="00EF32FA"/>
    <w:rsid w:val="00F22FF8"/>
    <w:rsid w:val="00F241F6"/>
    <w:rsid w:val="00F317E8"/>
    <w:rsid w:val="00F32A13"/>
    <w:rsid w:val="00F37508"/>
    <w:rsid w:val="00F421AF"/>
    <w:rsid w:val="00F5197D"/>
    <w:rsid w:val="00F667E3"/>
    <w:rsid w:val="00F719A9"/>
    <w:rsid w:val="00F77FDD"/>
    <w:rsid w:val="00F865ED"/>
    <w:rsid w:val="00F87034"/>
    <w:rsid w:val="00F91241"/>
    <w:rsid w:val="00F975E7"/>
    <w:rsid w:val="00FA7123"/>
    <w:rsid w:val="00FB3452"/>
    <w:rsid w:val="00FB367B"/>
    <w:rsid w:val="00FB430C"/>
    <w:rsid w:val="00FD4018"/>
    <w:rsid w:val="00FD76BB"/>
    <w:rsid w:val="00FE20D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45DE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2</cp:revision>
  <cp:lastPrinted>2017-10-18T11:09:00Z</cp:lastPrinted>
  <dcterms:created xsi:type="dcterms:W3CDTF">2022-10-20T18:39:00Z</dcterms:created>
  <dcterms:modified xsi:type="dcterms:W3CDTF">2022-10-20T18:39:00Z</dcterms:modified>
</cp:coreProperties>
</file>