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DC4C3F" w:rsidRPr="00DC4C3F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DC4C3F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C3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DC4C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5FAC7033" w:rsidR="00BF3DE2" w:rsidRPr="00DC4C3F" w:rsidRDefault="00764922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641054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60</w:t>
            </w:r>
            <w:r w:rsidR="00230884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</w:t>
            </w:r>
            <w:r w:rsidR="00B7495B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2.</w:t>
            </w:r>
            <w:r w:rsidR="00DC4C3F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</w:tr>
      <w:tr w:rsidR="00DC4C3F" w:rsidRPr="00DC4C3F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DC4C3F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DC4C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1A097FF9" w:rsidR="00BF3DE2" w:rsidRPr="00DC4C3F" w:rsidRDefault="00B7495B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Presidência do CAU/MG </w:t>
            </w:r>
          </w:p>
        </w:tc>
      </w:tr>
      <w:tr w:rsidR="00DC4C3F" w:rsidRPr="00DC4C3F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DC4C3F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DC4C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C4BDD" w14:textId="6674FC3E" w:rsidR="00641054" w:rsidRPr="00DC4C3F" w:rsidRDefault="00B7495B" w:rsidP="00641054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</w:pPr>
            <w:r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 xml:space="preserve">Manifestação sobre </w:t>
            </w:r>
            <w:r w:rsidR="00DC4C3F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>a</w:t>
            </w:r>
            <w:r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 xml:space="preserve"> </w:t>
            </w:r>
            <w:r w:rsidR="00DC4C3F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>DELIBERACAO</w:t>
            </w:r>
            <w:r w:rsidR="00DC4C3F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 xml:space="preserve"> </w:t>
            </w:r>
            <w:r w:rsidR="00DC4C3F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>CEF</w:t>
            </w:r>
            <w:r w:rsidR="00DC4C3F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 xml:space="preserve">-CAU/BR n° </w:t>
            </w:r>
            <w:r w:rsidR="00DC4C3F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>036</w:t>
            </w:r>
            <w:r w:rsidR="00DC4C3F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>/</w:t>
            </w:r>
            <w:r w:rsidR="00DC4C3F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>2022</w:t>
            </w:r>
          </w:p>
          <w:p w14:paraId="1D6FB82F" w14:textId="4CE7351A" w:rsidR="00BF3DE2" w:rsidRPr="00DC4C3F" w:rsidRDefault="00BF3DE2" w:rsidP="003828AB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u w:color="000000"/>
                <w:bdr w:val="nil"/>
                <w:lang w:val="pt-BR" w:eastAsia="pt-BR"/>
              </w:rPr>
            </w:pPr>
          </w:p>
        </w:tc>
      </w:tr>
      <w:tr w:rsidR="00DC4C3F" w:rsidRPr="00DC4C3F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DC4C3F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DC4C3F" w:rsidRPr="00DC4C3F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7AF41232" w:rsidR="00BF3DE2" w:rsidRPr="00256E2E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E34A8B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60</w:t>
            </w:r>
            <w:r w:rsidR="00764922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B7495B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764922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256E2E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764922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BA26AB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7FF983A6" w14:textId="7C0F5B68" w:rsidR="00F426FD" w:rsidRPr="00256E2E" w:rsidRDefault="00F426FD" w:rsidP="00F426F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641054"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26</w:t>
      </w:r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641054"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julho</w:t>
      </w:r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de forma híbrida por videoconferência,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3FD4D6B2" w14:textId="552BF2A9" w:rsidR="00641054" w:rsidRPr="00256E2E" w:rsidRDefault="00E34A8B" w:rsidP="00256E2E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- </w:t>
      </w:r>
      <w:r w:rsidR="0024595F"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16489E18" w14:textId="77777777" w:rsidR="00256E2E" w:rsidRDefault="00E34A8B" w:rsidP="00641054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- </w:t>
      </w:r>
      <w:r w:rsidR="00993A9B"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Considerando </w:t>
      </w:r>
      <w:r w:rsidR="00256E2E"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a </w:t>
      </w:r>
      <w:r w:rsidR="00256E2E" w:rsidRPr="00DC4C3F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DELIBERACAO CEF-CAU/BR n° 036/2022</w:t>
      </w:r>
      <w:r w:rsid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que delibera: </w:t>
      </w:r>
    </w:p>
    <w:p w14:paraId="583CE1FB" w14:textId="77777777" w:rsidR="00256E2E" w:rsidRDefault="00256E2E" w:rsidP="00641054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</w:p>
    <w:p w14:paraId="1D8DF64C" w14:textId="4B0122E8" w:rsidR="00256E2E" w:rsidRDefault="00256E2E" w:rsidP="00256E2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“4 - </w:t>
      </w:r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Solicitar às CEF-CAU/UF que para a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instrução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dos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processos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de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cadastramento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de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curso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seja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br/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emitido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parecer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qualitativo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circunstanciado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sobre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o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Projeto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Político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Pedagógico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da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Instituição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br/>
        <w:t xml:space="preserve">(PPI), o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Projeto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Político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Pedagógico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do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Curso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(PPC),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sua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Estrutura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Curricular e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sua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respectiva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br/>
        <w:t xml:space="preserve">carga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horária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, com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ênfase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no que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diz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respeito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aos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seus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efeitos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nas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atribuições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e no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exercício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br/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profissional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e no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atendimento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às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DCN,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conforme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Deliberação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nº 019, de julho de 2021</w:t>
      </w:r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.”</w:t>
      </w:r>
    </w:p>
    <w:p w14:paraId="05A50A2F" w14:textId="77777777" w:rsidR="00256E2E" w:rsidRDefault="00256E2E" w:rsidP="00256E2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</w:p>
    <w:p w14:paraId="27476F73" w14:textId="04E61E78" w:rsidR="00256E2E" w:rsidRDefault="00256E2E" w:rsidP="00256E2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5-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Sugerir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às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CEF-CAU/UF que, para o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atendimento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disposto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no item anterior,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sejam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realizadas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br/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diligências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e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visitas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in loco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aos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polos e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laboratórios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destinados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especificamente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aos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cursos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de</w:t>
      </w:r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br/>
        <w:t xml:space="preserve">Arquitetura e Urbanismo,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conforme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considerações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da </w:t>
      </w:r>
      <w:proofErr w:type="spell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Deliberação</w:t>
      </w:r>
      <w:proofErr w:type="spell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n° 003, de janeiro de 2021.</w:t>
      </w: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”</w:t>
      </w:r>
    </w:p>
    <w:p w14:paraId="0B2BA69B" w14:textId="77777777" w:rsidR="00256E2E" w:rsidRDefault="00256E2E" w:rsidP="00256E2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</w:p>
    <w:p w14:paraId="78C2C729" w14:textId="4DFD71A7" w:rsidR="00256E2E" w:rsidRDefault="00256E2E" w:rsidP="00256E2E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- </w:t>
      </w:r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Considerando as limitações de infraestrutura, recursos e tempo</w:t>
      </w:r>
      <w:r w:rsidR="006C413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da CEF-CAU/MG</w:t>
      </w:r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.</w:t>
      </w:r>
    </w:p>
    <w:p w14:paraId="125B19E1" w14:textId="77777777" w:rsidR="00BF3DE2" w:rsidRPr="006C4133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6C4133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20C7771E" w14:textId="71BA12F2" w:rsidR="006C4133" w:rsidRPr="00E43731" w:rsidRDefault="008F7DE7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Manifestar que a CEF-CAU/MG</w:t>
      </w:r>
      <w:r w:rsidR="006C4133"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analisará, por hora, os </w:t>
      </w:r>
      <w:r w:rsidR="006C4133"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Projeto</w:t>
      </w:r>
      <w:r w:rsidR="006C4133"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6C4133"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Político</w:t>
      </w:r>
      <w:r w:rsidR="006C4133"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6C4133"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Pedagógico</w:t>
      </w:r>
      <w:r w:rsidR="006C4133"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6C4133"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Curso</w:t>
      </w:r>
      <w:r w:rsidR="006C4133"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6C4133"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(PPC)</w:t>
      </w:r>
      <w:r w:rsidR="006C4133"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dos cursos de arquitetura e urbanismo ministrados na modalidade Ensino à Distância (EAD), na medida em que forem conhecidas a colação de grau de egressos. </w:t>
      </w:r>
    </w:p>
    <w:p w14:paraId="0A75CF78" w14:textId="585FE61E" w:rsidR="006C4133" w:rsidRPr="00E43731" w:rsidRDefault="006C4133" w:rsidP="00E43731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Manifestar que a </w:t>
      </w: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CEF-CAU/MG</w:t>
      </w: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analisará</w:t>
      </w:r>
      <w:r w:rsidR="00E43731"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os </w:t>
      </w: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Projetos Políticos Pedagógicos do Cursos (PPC)</w:t>
      </w: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dos cursos de arquitetura e urbanismo ministrados na modalidade Ensino </w:t>
      </w: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Presencial</w:t>
      </w:r>
      <w:r w:rsidR="00E43731"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na medida que julgar pertinente, por motivação de ofício ou por motivação externa, como denúncias. </w:t>
      </w:r>
    </w:p>
    <w:p w14:paraId="7DB75463" w14:textId="4E568779" w:rsidR="00E34A8B" w:rsidRPr="00E43731" w:rsidRDefault="00E34A8B" w:rsidP="00E34A8B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68980EE3" w14:textId="461F2B3D" w:rsidR="00E34A8B" w:rsidRPr="00E43731" w:rsidRDefault="00E34A8B" w:rsidP="00E34A8B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34CA937C" w14:textId="4CE449C2" w:rsidR="00E34A8B" w:rsidRPr="00E43731" w:rsidRDefault="00E34A8B" w:rsidP="00E34A8B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6CEE82D9" w14:textId="53801CE3" w:rsidR="00E34A8B" w:rsidRPr="00E43731" w:rsidRDefault="00E34A8B" w:rsidP="00E34A8B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74E109A0" w14:textId="0A94D1D2" w:rsidR="00E34A8B" w:rsidRPr="00E43731" w:rsidRDefault="00E34A8B" w:rsidP="00E34A8B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</w:r>
      <w:proofErr w:type="spellStart"/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  <w:proofErr w:type="spellEnd"/>
    </w:p>
    <w:p w14:paraId="3F98FE5C" w14:textId="4AA6D74B" w:rsidR="00E34A8B" w:rsidRDefault="00E34A8B" w:rsidP="00E34A8B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7D9E3AB3" w14:textId="180FAFA7" w:rsidR="00E43731" w:rsidRDefault="00E43731" w:rsidP="00E34A8B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CD24D38" w14:textId="7FC8D9D0" w:rsidR="00E43731" w:rsidRDefault="00E43731" w:rsidP="00E34A8B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649ECAE7" w14:textId="44350720" w:rsidR="00E43731" w:rsidRPr="00E43731" w:rsidRDefault="00E43731" w:rsidP="00E43731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DC4C3F" w:rsidRPr="00DC4C3F" w14:paraId="4BB0FD22" w14:textId="77777777" w:rsidTr="00CA3705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BC951B" w14:textId="21D38520" w:rsidR="00F426FD" w:rsidRPr="00E43731" w:rsidRDefault="00F426FD" w:rsidP="00CA370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DC4C3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 w:eastAsia="pt-BR"/>
              </w:rPr>
              <w:lastRenderedPageBreak/>
              <w:t xml:space="preserve">         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</w:t>
            </w:r>
            <w:r w:rsidR="003C3D51"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60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8F7DE7"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E43731"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</w:p>
        </w:tc>
      </w:tr>
      <w:tr w:rsidR="00E43731" w:rsidRPr="00E43731" w14:paraId="3DCA4317" w14:textId="77777777" w:rsidTr="00CA3705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EBD066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A6CB18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E43731" w:rsidRPr="00E43731" w14:paraId="797F01B8" w14:textId="77777777" w:rsidTr="00CA3705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AE70" w14:textId="77777777" w:rsidR="00F426FD" w:rsidRPr="00E43731" w:rsidRDefault="00F426FD" w:rsidP="00CA3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3CB370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BCA4BC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0879FD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3CD9DE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E43731" w:rsidRPr="00E43731" w14:paraId="52BAEBA0" w14:textId="77777777" w:rsidTr="00CA3705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1FB83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A9A3E" w14:textId="77777777" w:rsidR="00F426FD" w:rsidRPr="00E43731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C2B91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03ADC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ED3F4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5FCCD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0110C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43731" w:rsidRPr="00E43731" w14:paraId="220AFCF2" w14:textId="77777777" w:rsidTr="00CA3705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E331D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BBF25" w14:textId="6C872DAE" w:rsidR="00F426FD" w:rsidRPr="00E43731" w:rsidRDefault="00E34A8B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0BF98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2D2D5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EFA16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D18FC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46ECA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43731" w:rsidRPr="00E43731" w14:paraId="23295EC7" w14:textId="77777777" w:rsidTr="00CA370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6A748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C470E" w14:textId="77777777" w:rsidR="00F426FD" w:rsidRPr="00E43731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EAC05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9FDAE" w14:textId="5E9A483B" w:rsidR="00F426FD" w:rsidRPr="00E43731" w:rsidRDefault="00E34A8B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5C916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038C5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EA6FF" w14:textId="32FAE7C5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34A8B" w:rsidRPr="00E43731" w14:paraId="75F0069E" w14:textId="77777777" w:rsidTr="00CA370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5BF7B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F743B" w14:textId="77777777" w:rsidR="00F426FD" w:rsidRPr="00E43731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E43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AA4CA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0E3C7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0FA7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842A5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1B0FF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143ACF64" w14:textId="77777777" w:rsidR="00F426FD" w:rsidRPr="00E43731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2F32E9B3" w14:textId="77777777" w:rsidR="00F426FD" w:rsidRPr="00E43731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</w:p>
    <w:p w14:paraId="4F3C3E9C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</w:t>
      </w:r>
      <w:proofErr w:type="gramStart"/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Melo 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Coordenadora CEF-CAU/MG)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________________________________________</w:t>
      </w:r>
    </w:p>
    <w:p w14:paraId="553AC48E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4A936C47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5D44177" w14:textId="29C11C7A" w:rsidR="00636438" w:rsidRPr="00E43731" w:rsidRDefault="00E34A8B" w:rsidP="00636438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(Coordenador Adjunto CEF-CAU/</w:t>
      </w:r>
      <w:proofErr w:type="gram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</w:t>
      </w:r>
      <w:r w:rsidR="00636438"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</w:t>
      </w:r>
      <w:r w:rsidR="00636438"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</w:t>
      </w:r>
    </w:p>
    <w:p w14:paraId="7AE04A91" w14:textId="5BB98726" w:rsidR="00636438" w:rsidRPr="00E43731" w:rsidRDefault="00E34A8B" w:rsidP="00636438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proofErr w:type="spell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</w:t>
      </w:r>
      <w:proofErr w:type="gram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Barbosa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 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ab/>
      </w:r>
      <w:r w:rsidR="00636438"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</w:t>
      </w:r>
    </w:p>
    <w:p w14:paraId="588D9C92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4BBC7F3B" w14:textId="6507FF41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</w:t>
      </w:r>
      <w:proofErr w:type="gram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</w:t>
      </w:r>
      <w:r w:rsidR="007C3770"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</w:t>
      </w:r>
      <w:r w:rsidR="007C3770"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</w:t>
      </w:r>
      <w:r w:rsidR="00E34A8B"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</w:t>
      </w:r>
    </w:p>
    <w:p w14:paraId="1969CD62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0AF8DF01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88FD7E6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</w:t>
      </w:r>
      <w:proofErr w:type="spellStart"/>
      <w:proofErr w:type="gramStart"/>
      <w:r w:rsidRPr="00E43731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Matthes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                                          _________________________________________</w:t>
      </w:r>
    </w:p>
    <w:p w14:paraId="115A3E51" w14:textId="77777777" w:rsidR="00F426FD" w:rsidRPr="00E43731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4E155FE6" w14:textId="77777777" w:rsidR="00F426FD" w:rsidRPr="00E43731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50CD66B" w14:textId="77777777" w:rsidR="00F426FD" w:rsidRPr="00E43731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275C3AC" w14:textId="77777777" w:rsidR="00F426FD" w:rsidRPr="00E43731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788A94DE" w14:textId="77777777" w:rsidR="00F426FD" w:rsidRPr="00E43731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66048F60" w14:textId="706E2E3D" w:rsidR="00F426FD" w:rsidRPr="00E43731" w:rsidRDefault="00F426FD" w:rsidP="00E34A8B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39A7BF0C" w14:textId="77777777" w:rsidR="00F426FD" w:rsidRPr="00E4373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73590F31" w14:textId="77777777" w:rsidR="00F426FD" w:rsidRPr="00E4373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Arquiteto Analista – Assessor Técnico </w:t>
      </w:r>
      <w:proofErr w:type="spell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daComissão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de Ensino e Formação – CEF-CAU/MG</w:t>
      </w:r>
    </w:p>
    <w:p w14:paraId="3AA8B0DB" w14:textId="77777777" w:rsidR="00F426FD" w:rsidRPr="00E4373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4958451" w14:textId="77777777" w:rsidR="00F426FD" w:rsidRPr="00E4373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7021190" w14:textId="77777777" w:rsidR="00F426FD" w:rsidRPr="00E4373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56877CA" w14:textId="77777777" w:rsidR="00F426FD" w:rsidRPr="00DC4C3F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pt-BR" w:eastAsia="pt-BR"/>
        </w:rPr>
      </w:pPr>
    </w:p>
    <w:p w14:paraId="63C835E1" w14:textId="77777777" w:rsidR="00F426FD" w:rsidRPr="00DC4C3F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12C7ED1B" w14:textId="77777777" w:rsidR="00F426FD" w:rsidRPr="00DC4C3F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54AB805E" w14:textId="5089828B" w:rsidR="00000C28" w:rsidRPr="00DC4C3F" w:rsidRDefault="00000C28" w:rsidP="00000C28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000C28" w:rsidRPr="00DC4C3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08D0" w14:textId="77777777" w:rsidR="00100BB5" w:rsidRDefault="00100BB5" w:rsidP="007E22C9">
      <w:r>
        <w:separator/>
      </w:r>
    </w:p>
  </w:endnote>
  <w:endnote w:type="continuationSeparator" w:id="0">
    <w:p w14:paraId="6C13040C" w14:textId="77777777" w:rsidR="00100BB5" w:rsidRDefault="00100BB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3828AB" w:rsidRPr="003828AB">
          <w:rPr>
            <w:noProof/>
            <w:lang w:val="pt-BR"/>
          </w:rPr>
          <w:t>2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FBE9" w14:textId="77777777" w:rsidR="00100BB5" w:rsidRDefault="00100BB5" w:rsidP="007E22C9">
      <w:r>
        <w:separator/>
      </w:r>
    </w:p>
  </w:footnote>
  <w:footnote w:type="continuationSeparator" w:id="0">
    <w:p w14:paraId="178DEE77" w14:textId="77777777" w:rsidR="00100BB5" w:rsidRDefault="00100BB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490175888">
    <w:abstractNumId w:val="14"/>
  </w:num>
  <w:num w:numId="2" w16cid:durableId="273949063">
    <w:abstractNumId w:val="24"/>
  </w:num>
  <w:num w:numId="3" w16cid:durableId="617837103">
    <w:abstractNumId w:val="4"/>
  </w:num>
  <w:num w:numId="4" w16cid:durableId="1996839446">
    <w:abstractNumId w:val="13"/>
  </w:num>
  <w:num w:numId="5" w16cid:durableId="5601888">
    <w:abstractNumId w:val="7"/>
  </w:num>
  <w:num w:numId="6" w16cid:durableId="514535141">
    <w:abstractNumId w:val="3"/>
  </w:num>
  <w:num w:numId="7" w16cid:durableId="2064936778">
    <w:abstractNumId w:val="23"/>
  </w:num>
  <w:num w:numId="8" w16cid:durableId="1046374009">
    <w:abstractNumId w:val="1"/>
  </w:num>
  <w:num w:numId="9" w16cid:durableId="1014842362">
    <w:abstractNumId w:val="2"/>
  </w:num>
  <w:num w:numId="10" w16cid:durableId="989746811">
    <w:abstractNumId w:val="12"/>
  </w:num>
  <w:num w:numId="11" w16cid:durableId="586695264">
    <w:abstractNumId w:val="22"/>
  </w:num>
  <w:num w:numId="12" w16cid:durableId="1682926300">
    <w:abstractNumId w:val="8"/>
  </w:num>
  <w:num w:numId="13" w16cid:durableId="630137983">
    <w:abstractNumId w:val="15"/>
  </w:num>
  <w:num w:numId="14" w16cid:durableId="213351326">
    <w:abstractNumId w:val="25"/>
  </w:num>
  <w:num w:numId="15" w16cid:durableId="297225672">
    <w:abstractNumId w:val="10"/>
  </w:num>
  <w:num w:numId="16" w16cid:durableId="1929075324">
    <w:abstractNumId w:val="19"/>
  </w:num>
  <w:num w:numId="17" w16cid:durableId="445855855">
    <w:abstractNumId w:val="6"/>
  </w:num>
  <w:num w:numId="18" w16cid:durableId="1997606575">
    <w:abstractNumId w:val="11"/>
  </w:num>
  <w:num w:numId="19" w16cid:durableId="838497728">
    <w:abstractNumId w:val="16"/>
  </w:num>
  <w:num w:numId="20" w16cid:durableId="1959215178">
    <w:abstractNumId w:val="9"/>
  </w:num>
  <w:num w:numId="21" w16cid:durableId="743451837">
    <w:abstractNumId w:val="17"/>
  </w:num>
  <w:num w:numId="22" w16cid:durableId="2038850712">
    <w:abstractNumId w:val="0"/>
  </w:num>
  <w:num w:numId="23" w16cid:durableId="1205828802">
    <w:abstractNumId w:val="5"/>
  </w:num>
  <w:num w:numId="24" w16cid:durableId="1099637064">
    <w:abstractNumId w:val="21"/>
  </w:num>
  <w:num w:numId="25" w16cid:durableId="576936922">
    <w:abstractNumId w:val="20"/>
  </w:num>
  <w:num w:numId="26" w16cid:durableId="14005973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23296"/>
    <w:rsid w:val="00047DD5"/>
    <w:rsid w:val="00050A28"/>
    <w:rsid w:val="00054997"/>
    <w:rsid w:val="0006687A"/>
    <w:rsid w:val="0006779A"/>
    <w:rsid w:val="00071CBC"/>
    <w:rsid w:val="000B0760"/>
    <w:rsid w:val="000E00C2"/>
    <w:rsid w:val="000F3838"/>
    <w:rsid w:val="000F538A"/>
    <w:rsid w:val="000F53AC"/>
    <w:rsid w:val="000F7DBA"/>
    <w:rsid w:val="00100BB5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45E"/>
    <w:rsid w:val="00182E2B"/>
    <w:rsid w:val="00187E03"/>
    <w:rsid w:val="00191438"/>
    <w:rsid w:val="00196462"/>
    <w:rsid w:val="001A63D9"/>
    <w:rsid w:val="001E790A"/>
    <w:rsid w:val="001F7492"/>
    <w:rsid w:val="00230884"/>
    <w:rsid w:val="00232644"/>
    <w:rsid w:val="0024595F"/>
    <w:rsid w:val="00251C5C"/>
    <w:rsid w:val="00254A9D"/>
    <w:rsid w:val="00256E2E"/>
    <w:rsid w:val="00266909"/>
    <w:rsid w:val="0027118F"/>
    <w:rsid w:val="00272BF3"/>
    <w:rsid w:val="002A0D78"/>
    <w:rsid w:val="002A2FE2"/>
    <w:rsid w:val="002B62B0"/>
    <w:rsid w:val="002B7B0F"/>
    <w:rsid w:val="002E6281"/>
    <w:rsid w:val="002E7999"/>
    <w:rsid w:val="002F0DF0"/>
    <w:rsid w:val="0032040D"/>
    <w:rsid w:val="0034600B"/>
    <w:rsid w:val="003502FC"/>
    <w:rsid w:val="003828AB"/>
    <w:rsid w:val="003A3415"/>
    <w:rsid w:val="003C3452"/>
    <w:rsid w:val="003C3D51"/>
    <w:rsid w:val="003C6DE1"/>
    <w:rsid w:val="003D331E"/>
    <w:rsid w:val="003E6D01"/>
    <w:rsid w:val="003E749D"/>
    <w:rsid w:val="00414F9B"/>
    <w:rsid w:val="00417F55"/>
    <w:rsid w:val="00433113"/>
    <w:rsid w:val="0044636B"/>
    <w:rsid w:val="00452713"/>
    <w:rsid w:val="00456FC0"/>
    <w:rsid w:val="00460B8D"/>
    <w:rsid w:val="00477BE7"/>
    <w:rsid w:val="004822E8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4F71AE"/>
    <w:rsid w:val="005276AB"/>
    <w:rsid w:val="00530A61"/>
    <w:rsid w:val="00536028"/>
    <w:rsid w:val="00542E03"/>
    <w:rsid w:val="00543310"/>
    <w:rsid w:val="005514F9"/>
    <w:rsid w:val="00552A21"/>
    <w:rsid w:val="00554531"/>
    <w:rsid w:val="00561BF8"/>
    <w:rsid w:val="005A0484"/>
    <w:rsid w:val="005B007A"/>
    <w:rsid w:val="005D1468"/>
    <w:rsid w:val="005D1CA7"/>
    <w:rsid w:val="005F3D29"/>
    <w:rsid w:val="005F5943"/>
    <w:rsid w:val="00601495"/>
    <w:rsid w:val="0060775A"/>
    <w:rsid w:val="006141D0"/>
    <w:rsid w:val="00626459"/>
    <w:rsid w:val="00636438"/>
    <w:rsid w:val="00641054"/>
    <w:rsid w:val="006C121A"/>
    <w:rsid w:val="006C4133"/>
    <w:rsid w:val="006C7CF0"/>
    <w:rsid w:val="006D3E06"/>
    <w:rsid w:val="006D4A58"/>
    <w:rsid w:val="006F372C"/>
    <w:rsid w:val="00712340"/>
    <w:rsid w:val="00720EE2"/>
    <w:rsid w:val="00722107"/>
    <w:rsid w:val="0072788A"/>
    <w:rsid w:val="007509AB"/>
    <w:rsid w:val="00750B08"/>
    <w:rsid w:val="00764922"/>
    <w:rsid w:val="00775760"/>
    <w:rsid w:val="007767A2"/>
    <w:rsid w:val="007B26D1"/>
    <w:rsid w:val="007C3770"/>
    <w:rsid w:val="007C7A3D"/>
    <w:rsid w:val="007D5854"/>
    <w:rsid w:val="007E22C9"/>
    <w:rsid w:val="007E45EC"/>
    <w:rsid w:val="007F461D"/>
    <w:rsid w:val="007F7F3C"/>
    <w:rsid w:val="008114CC"/>
    <w:rsid w:val="00820CF0"/>
    <w:rsid w:val="008211CF"/>
    <w:rsid w:val="0082791B"/>
    <w:rsid w:val="00837CFA"/>
    <w:rsid w:val="00843046"/>
    <w:rsid w:val="008768B1"/>
    <w:rsid w:val="00885203"/>
    <w:rsid w:val="008928BC"/>
    <w:rsid w:val="00894F54"/>
    <w:rsid w:val="008B2D26"/>
    <w:rsid w:val="008B57BE"/>
    <w:rsid w:val="008D22E6"/>
    <w:rsid w:val="008D4A78"/>
    <w:rsid w:val="008F5AB6"/>
    <w:rsid w:val="008F7DE7"/>
    <w:rsid w:val="009310B5"/>
    <w:rsid w:val="0093454B"/>
    <w:rsid w:val="00940C7F"/>
    <w:rsid w:val="00947AEC"/>
    <w:rsid w:val="00952FCF"/>
    <w:rsid w:val="00984354"/>
    <w:rsid w:val="00984CE8"/>
    <w:rsid w:val="00993A9B"/>
    <w:rsid w:val="009F05E2"/>
    <w:rsid w:val="00A02638"/>
    <w:rsid w:val="00A36E40"/>
    <w:rsid w:val="00A70765"/>
    <w:rsid w:val="00A903E8"/>
    <w:rsid w:val="00AA3983"/>
    <w:rsid w:val="00AA5B13"/>
    <w:rsid w:val="00AA6979"/>
    <w:rsid w:val="00AA7C70"/>
    <w:rsid w:val="00AB6035"/>
    <w:rsid w:val="00AD3E88"/>
    <w:rsid w:val="00AF4D12"/>
    <w:rsid w:val="00B00E32"/>
    <w:rsid w:val="00B07AA3"/>
    <w:rsid w:val="00B304EA"/>
    <w:rsid w:val="00B47314"/>
    <w:rsid w:val="00B74695"/>
    <w:rsid w:val="00B7495B"/>
    <w:rsid w:val="00BA24DE"/>
    <w:rsid w:val="00BA26AB"/>
    <w:rsid w:val="00BB2C0D"/>
    <w:rsid w:val="00BC0830"/>
    <w:rsid w:val="00BC4A7E"/>
    <w:rsid w:val="00BE382F"/>
    <w:rsid w:val="00BE7D41"/>
    <w:rsid w:val="00BE7FB8"/>
    <w:rsid w:val="00BF3DE2"/>
    <w:rsid w:val="00BF4CD0"/>
    <w:rsid w:val="00C16896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C95CF2"/>
    <w:rsid w:val="00CC1732"/>
    <w:rsid w:val="00CC5C40"/>
    <w:rsid w:val="00D20C72"/>
    <w:rsid w:val="00D51329"/>
    <w:rsid w:val="00D66F4F"/>
    <w:rsid w:val="00D67FEB"/>
    <w:rsid w:val="00D9010E"/>
    <w:rsid w:val="00DA1E10"/>
    <w:rsid w:val="00DA1F31"/>
    <w:rsid w:val="00DB0FEA"/>
    <w:rsid w:val="00DC4C3F"/>
    <w:rsid w:val="00DD5D4A"/>
    <w:rsid w:val="00E0315D"/>
    <w:rsid w:val="00E11524"/>
    <w:rsid w:val="00E13977"/>
    <w:rsid w:val="00E265BC"/>
    <w:rsid w:val="00E30A23"/>
    <w:rsid w:val="00E34A8B"/>
    <w:rsid w:val="00E42373"/>
    <w:rsid w:val="00E43731"/>
    <w:rsid w:val="00E51A4A"/>
    <w:rsid w:val="00E700D2"/>
    <w:rsid w:val="00E77781"/>
    <w:rsid w:val="00E83F50"/>
    <w:rsid w:val="00E93252"/>
    <w:rsid w:val="00E93B84"/>
    <w:rsid w:val="00E95676"/>
    <w:rsid w:val="00E97655"/>
    <w:rsid w:val="00EA3850"/>
    <w:rsid w:val="00EB30D9"/>
    <w:rsid w:val="00EB4D33"/>
    <w:rsid w:val="00EC0509"/>
    <w:rsid w:val="00ED3DBE"/>
    <w:rsid w:val="00EE0FC5"/>
    <w:rsid w:val="00F06051"/>
    <w:rsid w:val="00F158CE"/>
    <w:rsid w:val="00F426FD"/>
    <w:rsid w:val="00F44746"/>
    <w:rsid w:val="00F56884"/>
    <w:rsid w:val="00FA03C3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customStyle="1" w:styleId="fontstyle01">
    <w:name w:val="fontstyle01"/>
    <w:basedOn w:val="Fontepargpadro"/>
    <w:rsid w:val="00B7495B"/>
    <w:rPr>
      <w:rFonts w:ascii="Calibri-Bold" w:hAnsi="Calibri-Bold" w:hint="default"/>
      <w:b/>
      <w:bCs/>
      <w:i w:val="0"/>
      <w:iCs w:val="0"/>
      <w:color w:val="000000"/>
      <w:sz w:val="16"/>
      <w:szCs w:val="16"/>
    </w:rPr>
  </w:style>
  <w:style w:type="paragraph" w:styleId="SemEspaamento">
    <w:name w:val="No Spacing"/>
    <w:rsid w:val="00641054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fontstyle21">
    <w:name w:val="fontstyle21"/>
    <w:basedOn w:val="Fontepargpadro"/>
    <w:rsid w:val="00256E2E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1DB6-F1F1-4C12-B58E-F7B135C0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557</Words>
  <Characters>3294</Characters>
  <Application>Microsoft Office Word</Application>
  <DocSecurity>0</DocSecurity>
  <Lines>117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83</cp:revision>
  <cp:lastPrinted>2021-09-20T17:18:00Z</cp:lastPrinted>
  <dcterms:created xsi:type="dcterms:W3CDTF">2017-02-22T13:54:00Z</dcterms:created>
  <dcterms:modified xsi:type="dcterms:W3CDTF">2022-07-29T12:35:00Z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