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1C6DC3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7CDB03BF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632ED5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632ED5" w:rsidRPr="00632ED5">
              <w:rPr>
                <w:rFonts w:asciiTheme="majorHAnsi" w:eastAsia="Calibri" w:hAnsiTheme="majorHAnsi" w:cs="Times New Roman"/>
                <w:b/>
                <w:lang w:val="pt-BR"/>
              </w:rPr>
              <w:t>9</w:t>
            </w:r>
            <w:r w:rsidR="00632ED5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1C6DC3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2C0DFB26" w:rsidR="002A57A5" w:rsidRDefault="00632ED5" w:rsidP="00043280">
            <w:pPr>
              <w:suppressLineNumbers/>
              <w:jc w:val="both"/>
            </w:pPr>
            <w:r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23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maio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1C6DC3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76F0377D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formato</w:t>
            </w:r>
            <w:r w:rsid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híbrido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(presencial 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)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na Sede do Conselho Regional de Medicina Veterinária – CRMV, à Rua Platina, n° 189, Prado, Belo Horizonte/MG.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7E381054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632ED5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632ED5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227F29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632ED5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15</w:t>
            </w:r>
            <w:r w:rsidR="007958C6" w:rsidRPr="00632ED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6D3AB525" w:rsidR="00074F63" w:rsidRPr="00B37AF7" w:rsidRDefault="00E70A6D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70A6D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Luciana Bracarense Coimbra</w:t>
            </w:r>
            <w:r w:rsidR="00632E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(virtual)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70A35AB7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d. Adjunt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003845CB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632E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(virtual)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1C6DC3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12858D0A" w:rsidR="00074F63" w:rsidRPr="00B37AF7" w:rsidRDefault="00632ED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(virtual)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760CF39C" w:rsidR="00074F63" w:rsidRPr="00B37AF7" w:rsidRDefault="00632ED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Téc. E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632ED5" w14:paraId="7D2F614A" w14:textId="77777777" w:rsidTr="00DA4678">
        <w:trPr>
          <w:trHeight w:val="1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FAEF326" w14:textId="67151220" w:rsidR="0032291D" w:rsidRDefault="00BB7825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632ED5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</w:t>
            </w:r>
            <w:r w:rsidR="00632ED5" w:rsidRPr="00632ED5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5</w:t>
            </w:r>
            <w:r w:rsidR="0032291D" w:rsidRPr="00632ED5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5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  <w:p w14:paraId="764B0C80" w14:textId="77777777" w:rsidR="00B6071E" w:rsidRDefault="00B6071E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</w:p>
          <w:p w14:paraId="382B8AC7" w14:textId="7A080EAC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Aprovação de documentos referentes à Reunião Ordinária n° 18</w:t>
            </w:r>
            <w:r w:rsidR="00632E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9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/2021, de 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="00632E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5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</w:t>
            </w:r>
            <w:r w:rsidR="00632E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abril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202</w:t>
            </w:r>
            <w:r w:rsidR="00632E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7977CCEE" w14:textId="77777777" w:rsidR="00B6071E" w:rsidRPr="00131ADC" w:rsidRDefault="00B6071E" w:rsidP="00B6071E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A3E3E77" w14:textId="68AEA680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Foram aprovados os documentos produzidos na reunião</w:t>
            </w:r>
            <w:r w:rsidR="007326CF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ordinária do mês anterior,</w:t>
            </w: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disponibilizados antecipadamente, por mensagem eletrônica,</w:t>
            </w:r>
            <w:r w:rsidR="007326CF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para apreciação,</w:t>
            </w: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quais sejam: Súmula da Reunião n° 18</w:t>
            </w:r>
            <w:r w:rsidR="00632ED5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</w:t>
            </w: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/202</w:t>
            </w:r>
            <w:r w:rsidR="00E70A6D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; Deliberações CEP-CAU/MG n° 18</w:t>
            </w:r>
            <w:r w:rsidR="003935A4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</w:t>
            </w: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 w:rsidR="003935A4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 w:rsidR="003935A4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1, 189.5.2, 189.5.3 e 189.5.4, com seus respectivos relatórios e votos.</w:t>
            </w:r>
            <w:r w:rsidR="007326CF" w:rsidRPr="003935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Todos os documentos foram aprovados sem alterações.</w:t>
            </w:r>
          </w:p>
          <w:p w14:paraId="3FF38B2F" w14:textId="7DDCC9FF" w:rsidR="007326CF" w:rsidRPr="00DA4678" w:rsidRDefault="007326CF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B7825" w:rsidRPr="001C6DC3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0F366CD2" w:rsidR="00965D92" w:rsidRDefault="00131ADC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7B6D0CEC" w14:textId="77777777" w:rsidR="003935A4" w:rsidRPr="003935A4" w:rsidRDefault="003935A4" w:rsidP="003935A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Julgamento dos relatórios de fiscalização produzidos na Reunião Extraordinária da Comissão, n° 191 realizada em 09 de maio de 2022;</w:t>
            </w:r>
          </w:p>
          <w:p w14:paraId="6F504889" w14:textId="492FA11D" w:rsidR="00965D92" w:rsidRPr="00823223" w:rsidRDefault="00965D92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63FE1E85" w14:textId="507CE0F8" w:rsidR="003935A4" w:rsidRPr="003935A4" w:rsidRDefault="003935A4" w:rsidP="003935A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Análise de indícios de infração ética, Processo de Fiscalização n° 1000152507/2022;</w:t>
            </w:r>
          </w:p>
          <w:p w14:paraId="6599B5F7" w14:textId="3748CBEA" w:rsidR="00111A50" w:rsidRPr="003935A4" w:rsidRDefault="003935A4" w:rsidP="003935A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Análise de indícios de infração ética, Protocolo SICCAU n° 994296/2019;</w:t>
            </w:r>
          </w:p>
          <w:p w14:paraId="06590E9C" w14:textId="4E6ACFF8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05AAC25E" w14:textId="5A48E2BF" w:rsidR="00E70A6D" w:rsidRPr="003935A4" w:rsidRDefault="003935A4" w:rsidP="003935A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Apreciação de situação referente a Registro Profissional Provisório efetivado sem data de término, implicando em cobrança supostamente indevida de anuidades à profissional, Protocolo SICCAU n° 1536406/2022;</w:t>
            </w:r>
          </w:p>
          <w:p w14:paraId="08319BA7" w14:textId="55369F42" w:rsidR="00965D92" w:rsidRPr="00823223" w:rsidRDefault="00965D92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08CFA8B3" w14:textId="062B64E1" w:rsidR="003935A4" w:rsidRPr="003935A4" w:rsidRDefault="003935A4" w:rsidP="003935A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014/2022-CAU/MG, com consulta acerca de atribuições profissionais diversas, encaminhado pela Gerência Técnica e de Fiscalização, Protocolo SICCAU n° 1516236/2022;</w:t>
            </w:r>
          </w:p>
          <w:p w14:paraId="21878357" w14:textId="77777777" w:rsidR="003935A4" w:rsidRPr="003935A4" w:rsidRDefault="003935A4" w:rsidP="003935A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n° 201.3.2/2022-CED-CAU/MG, que propõe reunião conjunta entre as Comissões Permanentes do CAU/MG, quais sejam: CED, CEF e CEP;</w:t>
            </w:r>
          </w:p>
          <w:p w14:paraId="399AA450" w14:textId="12753C1A" w:rsidR="008A54D4" w:rsidRPr="003935A4" w:rsidRDefault="003935A4" w:rsidP="003935A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Definições sobre Plano de Ações da Comissão, nos termos dos encaminhamentos sugeridos no item 5.5 da Súmula da Reunião Ordinária n° 189, de 25 de abril de 2022. </w:t>
            </w:r>
          </w:p>
          <w:p w14:paraId="50865B1A" w14:textId="2EB8F23B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7E975588" w:rsidR="00043280" w:rsidRPr="008A54D4" w:rsidRDefault="003935A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0" w:name="_Hlk104811042"/>
            <w:r>
              <w:rPr>
                <w:rFonts w:asciiTheme="majorHAnsi" w:hAnsiTheme="majorHAnsi"/>
                <w:sz w:val="20"/>
                <w:szCs w:val="20"/>
                <w:lang w:val="pt-BR"/>
              </w:rPr>
              <w:t>F</w:t>
            </w: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iscalização de profissionais não habilitados exercendo a atividade de fiscalização de obras em prefeituras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bookmarkEnd w:id="0"/>
          </w:p>
        </w:tc>
      </w:tr>
      <w:tr w:rsidR="00BB7825" w:rsidRPr="001C6DC3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216C1375" w14:textId="26071413" w:rsidR="00FF5305" w:rsidRPr="00EA2EB3" w:rsidRDefault="00AC7117" w:rsidP="00EA2EB3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</w:tc>
      </w:tr>
      <w:tr w:rsidR="00BB7825" w:rsidRPr="001C6DC3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33DB92D7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48126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481267" w:rsidRPr="0048126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B949CB" w:rsidRPr="0048126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48126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15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1C6DC3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632ED5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327A69C" w14:textId="2C5B7EB6" w:rsidR="00EA2EB3" w:rsidRDefault="00EA2EB3" w:rsidP="00EA2EB3">
            <w:pPr>
              <w:pStyle w:val="PargrafodaLista"/>
              <w:numPr>
                <w:ilvl w:val="1"/>
                <w:numId w:val="2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Julgamento dos relatórios de fiscalização produzidos na Reunião Extraordinária da Comissão, n° 191 realizada em 09 de maio de 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D18DFD0" w14:textId="1F2F3741" w:rsidR="00EA2EB3" w:rsidRPr="00EA2EB3" w:rsidRDefault="00EA2EB3" w:rsidP="00EA2EB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Item retirado de pauta.</w:t>
            </w:r>
          </w:p>
          <w:p w14:paraId="77D80C15" w14:textId="3F2983DC" w:rsidR="000A0FF9" w:rsidRPr="00823223" w:rsidRDefault="000A0FF9" w:rsidP="000A0FF9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111A50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6C26159" w14:textId="6905A3F6" w:rsidR="00A12223" w:rsidRPr="00A07397" w:rsidRDefault="00EA2EB3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EA2EB3">
              <w:rPr>
                <w:rFonts w:asciiTheme="majorHAnsi" w:hAnsiTheme="majorHAnsi"/>
                <w:sz w:val="20"/>
                <w:szCs w:val="20"/>
                <w:lang w:val="pt-BR"/>
              </w:rPr>
              <w:t>Não houve.</w:t>
            </w:r>
          </w:p>
        </w:tc>
      </w:tr>
      <w:tr w:rsidR="008724F5" w:rsidRPr="00111A50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1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1C6DC3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1C6DC3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0BF9511" w14:textId="77777777" w:rsidR="00ED3763" w:rsidRDefault="00EA2EB3" w:rsidP="00EA2EB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A2EB3">
              <w:rPr>
                <w:rFonts w:asciiTheme="majorHAnsi" w:hAnsiTheme="majorHAnsi"/>
                <w:sz w:val="20"/>
                <w:szCs w:val="20"/>
                <w:lang w:val="pt-BR"/>
              </w:rPr>
              <w:t>Não houve distribuição de processos nesta seção.</w:t>
            </w:r>
          </w:p>
          <w:p w14:paraId="34A7A2F2" w14:textId="36C5E3C4" w:rsidR="00EA2EB3" w:rsidRPr="00EA2EB3" w:rsidRDefault="00EA2EB3" w:rsidP="00EA2EB3">
            <w:pPr>
              <w:spacing w:line="276" w:lineRule="auto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632ED5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59753E5C" w:rsidR="00ED3763" w:rsidRPr="00740BCD" w:rsidRDefault="00EA2EB3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EA2EB3">
              <w:rPr>
                <w:rFonts w:asciiTheme="majorHAnsi" w:hAnsiTheme="majorHAnsi"/>
                <w:sz w:val="20"/>
                <w:szCs w:val="20"/>
                <w:lang w:val="pt-BR"/>
              </w:rPr>
              <w:t>Não houve.</w:t>
            </w:r>
          </w:p>
        </w:tc>
      </w:tr>
      <w:bookmarkEnd w:id="1"/>
      <w:tr w:rsidR="00A07397" w:rsidRPr="00632ED5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1C6DC3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B29E299" w14:textId="0B5E69D7" w:rsidR="00A33CB1" w:rsidRDefault="00EA2EB3" w:rsidP="00920216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Análise </w:t>
            </w:r>
            <w:r w:rsidRPr="00EA2EB3">
              <w:rPr>
                <w:rFonts w:asciiTheme="majorHAnsi" w:hAnsiTheme="majorHAnsi"/>
                <w:sz w:val="20"/>
                <w:szCs w:val="20"/>
                <w:lang w:val="pt-BR"/>
              </w:rPr>
              <w:t>de indícios de infração ética, Processo de Fiscalização n° 1000152507/2022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00F1920" w14:textId="1E92939F" w:rsidR="00EA2EB3" w:rsidRPr="00EA2EB3" w:rsidRDefault="008C7CE2" w:rsidP="00EA2EB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apreciação da matéria, e considerando que já existe processo de fiscalização aberto para a infração em comento, solicitou-se o encaminhamento da matéria para conhecimento da Comissão de Ética e Disciplina, para apreciação e providências.</w:t>
            </w:r>
          </w:p>
          <w:p w14:paraId="7DC307A0" w14:textId="56632DB1" w:rsidR="00A33CB1" w:rsidRDefault="00EA2EB3" w:rsidP="00A33CB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Análise </w:t>
            </w: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de indícios de infração ética, Protocolo SICCAU n° 994296/2019</w:t>
            </w:r>
            <w:r w:rsidR="00F20BF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C8E44D3" w14:textId="3C06D5B3" w:rsidR="009E789F" w:rsidRPr="00AB1356" w:rsidRDefault="00AB1356" w:rsidP="00AB1356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apreciação do relatório constante no </w:t>
            </w:r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>Memorando N° 017/2022-CAU/MG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encaminhado pela Gerência Técnica e de Fiscalização, a CEP decidiu por s</w:t>
            </w:r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olicitar a anulação das Certidões de Acerco Técnico com Atestado – CAT-A emitidas por meio dos Registros de Responsabilidade Técnica – </w:t>
            </w:r>
            <w:proofErr w:type="spellStart"/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ou seja, todas as </w:t>
            </w:r>
            <w:proofErr w:type="spellStart"/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>CAT-A’s</w:t>
            </w:r>
            <w:proofErr w:type="spellEnd"/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vinculadas aos </w:t>
            </w:r>
            <w:proofErr w:type="spellStart"/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 w:rsidRPr="00AB1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irregulares, quais sejam: 6822540, 6822608, 7578191, 8018482, 8115710, 8333739 e 8626832, conforme processo em tela, Protocolo SICCAU N° 994296/2019; </w:t>
            </w:r>
          </w:p>
          <w:p w14:paraId="4B106DC3" w14:textId="55EDF730" w:rsidR="00BB53F0" w:rsidRPr="00043280" w:rsidRDefault="00BB53F0" w:rsidP="00851F4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1C6DC3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84CE6D3" w14:textId="27BBC70B" w:rsidR="008B7B28" w:rsidRDefault="00A7042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</w:t>
            </w:r>
            <w:r w:rsidR="00C8745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C87459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91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C87459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C87459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C8745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encaminha a matéria para a CED</w:t>
            </w:r>
            <w:r w:rsidR="00C874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="00C87459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C87459" w:rsidRPr="00C87459">
              <w:rPr>
                <w:rFonts w:asciiTheme="majorHAnsi" w:hAnsiTheme="majorHAnsi"/>
                <w:sz w:val="20"/>
                <w:szCs w:val="20"/>
                <w:lang w:val="pt-BR"/>
              </w:rPr>
              <w:t>1542652</w:t>
            </w:r>
            <w:r w:rsidR="00C87459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C87459"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1D7647D0" w14:textId="77777777" w:rsidR="00FF5305" w:rsidRPr="00481267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F718CD5" w14:textId="1A25B012" w:rsidR="00A70422" w:rsidRDefault="00190F1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Deliberação N° 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91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C8745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C87459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E70A6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FA6CF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solicita a anulação de </w:t>
            </w:r>
            <w:proofErr w:type="spellStart"/>
            <w:r w:rsidR="00FA6CF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CAT-A’s</w:t>
            </w:r>
            <w:proofErr w:type="spellEnd"/>
            <w:r w:rsidR="00FA6CFB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e solicita a abertura de processos de fiscalização</w:t>
            </w:r>
            <w:r w:rsidR="00FA6CFB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A deliberação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FA6CFB" w:rsidRPr="003935A4">
              <w:rPr>
                <w:rFonts w:asciiTheme="majorHAnsi" w:hAnsiTheme="majorHAnsi"/>
                <w:sz w:val="20"/>
                <w:szCs w:val="20"/>
                <w:lang w:val="pt-BR"/>
              </w:rPr>
              <w:t>994296/2019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78F92DA0" w14:textId="293FFAF4" w:rsidR="00A70422" w:rsidRPr="000962B4" w:rsidRDefault="00A70422" w:rsidP="000962B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1C6DC3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1C6DC3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1C6DC3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481267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8A758A4" w14:textId="1CF047D9" w:rsidR="00B6166B" w:rsidRDefault="00B6166B" w:rsidP="00B6166B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Apreciação d</w:t>
            </w:r>
            <w:r w:rsidR="003F7382" w:rsidRPr="003935A4">
              <w:rPr>
                <w:rFonts w:asciiTheme="majorHAnsi" w:hAnsiTheme="majorHAnsi"/>
                <w:sz w:val="20"/>
                <w:szCs w:val="20"/>
                <w:lang w:val="pt-BR"/>
              </w:rPr>
              <w:t>e situação referente a Registro Profissional Provisório efetivado sem data de término, implicando em cobrança supostamente indevida de anuidades à profissional, Protocolo SICCAU n° 1536406/2022</w:t>
            </w:r>
            <w:r w:rsidRPr="002F2351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6D09C1E9" w14:textId="185F394B" w:rsidR="00E1401A" w:rsidRPr="000962B4" w:rsidRDefault="00481267" w:rsidP="000962B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dos documentos apensados ao protocolo em epígrafe, bem como consulta ao sistema SICCAU, para verificação do relatório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outras atividades profissionais da requerente, a CEP decidiu por conceder a interrupção do registro profissional de forma retroativa, com data de fim do registro profissional vinculada à data de término do último RRT emitido, ou seja, dia 30/09/2016.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1C6DC3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09617263" w14:textId="78F143D9" w:rsidR="008E3531" w:rsidRPr="00B30203" w:rsidRDefault="0069755D" w:rsidP="002200D0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4.1.</w:t>
            </w:r>
            <w:r w:rsidR="00E140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812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481267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 w:rsidR="00481267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91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FE6E09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481267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481267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481267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481267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481267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4812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FE6E0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autoriza a interrupção do registro profissional de forma retroativa</w:t>
            </w:r>
            <w:r w:rsidR="0048126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</w:t>
            </w:r>
            <w:r w:rsidR="00FE6E09">
              <w:rPr>
                <w:rFonts w:asciiTheme="majorHAnsi" w:hAnsiTheme="majorHAnsi"/>
                <w:sz w:val="20"/>
                <w:szCs w:val="20"/>
                <w:lang w:val="pt-BR"/>
              </w:rPr>
              <w:t>apensada ao</w:t>
            </w:r>
            <w:r w:rsidR="0048126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81267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481267" w:rsidRPr="00C87459">
              <w:rPr>
                <w:rFonts w:asciiTheme="majorHAnsi" w:hAnsiTheme="majorHAnsi"/>
                <w:sz w:val="20"/>
                <w:szCs w:val="20"/>
                <w:lang w:val="pt-BR"/>
              </w:rPr>
              <w:t>15</w:t>
            </w:r>
            <w:r w:rsidR="00FE6E09">
              <w:rPr>
                <w:rFonts w:asciiTheme="majorHAnsi" w:hAnsiTheme="majorHAnsi"/>
                <w:sz w:val="20"/>
                <w:szCs w:val="20"/>
                <w:lang w:val="pt-BR"/>
              </w:rPr>
              <w:t>36406</w:t>
            </w:r>
            <w:r w:rsidR="00481267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48126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2, para </w:t>
            </w:r>
            <w:r w:rsidR="00FE6E09">
              <w:rPr>
                <w:rFonts w:asciiTheme="majorHAnsi" w:hAnsiTheme="majorHAnsi"/>
                <w:sz w:val="20"/>
                <w:szCs w:val="20"/>
                <w:lang w:val="pt-BR"/>
              </w:rPr>
              <w:t>encaminhamentos pelo setor técnico</w:t>
            </w:r>
            <w:r w:rsidR="00481267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1C6DC3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3E6698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5551EA5" w14:textId="44EEF856" w:rsidR="00C72662" w:rsidRDefault="00C72662" w:rsidP="00C72662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72662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05/2021 – GEPLAN, que trata sobre os encaminhamentos necessários à elaboração do Relatório de Gestão 2021, conforme Protocolo SICCAU n° 1425257/2021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F4377FD" w14:textId="6DC27824" w:rsidR="00C72662" w:rsidRPr="002F2351" w:rsidRDefault="006F4461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</w:t>
            </w:r>
            <w:r w:rsidR="003E66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6 (seis) solicitações constantes do Memorando em epígrafe, a CEP identificou que 3 (três) delas já foram atendidas por deliberações anteriores. Dessa forma, as 3 (três) matérias restantes foram distribuídas, tendo sido designados os seguintes relatores: Cons. Ademir Nogueira para questão referente a </w:t>
            </w:r>
            <w:r w:rsidR="003E6698" w:rsidRPr="003E66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Obras civis para adequação de sistema de </w:t>
            </w:r>
            <w:proofErr w:type="spellStart"/>
            <w:r w:rsidR="003E6698" w:rsidRPr="003E6698">
              <w:rPr>
                <w:rFonts w:asciiTheme="majorHAnsi" w:hAnsiTheme="majorHAnsi"/>
                <w:sz w:val="20"/>
                <w:szCs w:val="20"/>
                <w:lang w:val="pt-BR"/>
              </w:rPr>
              <w:t>extravasor</w:t>
            </w:r>
            <w:proofErr w:type="spellEnd"/>
            <w:r w:rsidR="003E6698" w:rsidRPr="003E66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barragem; Cons. Luciana Coimbra para questão relativa </w:t>
            </w:r>
            <w:proofErr w:type="gramStart"/>
            <w:r w:rsidR="003E6698" w:rsidRPr="003E6698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proofErr w:type="gramEnd"/>
            <w:r w:rsidR="003E6698" w:rsidRPr="003E66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Coleta e transporte de resíduos sólidos; e Cons</w:t>
            </w:r>
            <w:r w:rsidR="00070797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3E6698" w:rsidRPr="003E66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Felipe Moura para questão relativa a Instalação, inspeção e manutenção de equipamentos de parque de diversão</w:t>
            </w:r>
            <w:r w:rsidR="003E6698">
              <w:rPr>
                <w:rFonts w:asciiTheme="majorHAnsi" w:hAnsiTheme="majorHAnsi"/>
                <w:sz w:val="20"/>
                <w:szCs w:val="20"/>
                <w:lang w:val="pt-BR"/>
              </w:rPr>
              <w:t>. Os respectivos relatórios e votos serão apresentados para apreciação na próxima reunião ordinária desta Comissão.</w:t>
            </w:r>
          </w:p>
          <w:p w14:paraId="28FC988A" w14:textId="32031E68" w:rsidR="00C72662" w:rsidRPr="003E6698" w:rsidRDefault="00C72662" w:rsidP="00C72662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FF32D4A" w14:textId="29B8400E" w:rsidR="003E6698" w:rsidRDefault="003E6698" w:rsidP="003E6698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Apreciação da Deliberação n° 201.3.2/2022-CED-CAU/MG, que propõe reunião conjunta entre as Comissões Permanentes do CAU/MG, quais sejam: CED, CEF e CEP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C7E315B" w14:textId="06FDC084" w:rsidR="003E6698" w:rsidRDefault="00070797" w:rsidP="003E669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atenção à solicitação de reunião conjunta, os membros da CEP-CAU/MG informaram possuir disponibilidade para participação;</w:t>
            </w:r>
          </w:p>
          <w:p w14:paraId="4FCF459E" w14:textId="77777777" w:rsidR="00070797" w:rsidRPr="00070797" w:rsidRDefault="00070797" w:rsidP="003E669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CAFA9C9" w14:textId="77777777" w:rsidR="00070797" w:rsidRDefault="003E6698" w:rsidP="003E6698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Definições sobre Plano de Ações da Comissão, nos termos dos encaminhamentos sugeridos no item 5.5 da Súmula da Reunião Ordinária n° 189, de 25 de abril de 2022</w:t>
            </w:r>
            <w:r w:rsidR="00070797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3CB251A6" w14:textId="40E02854" w:rsidR="003E6698" w:rsidRPr="00C72662" w:rsidRDefault="00070797" w:rsidP="00070797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Item retirado de pauta.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3E6698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291018E1" w14:textId="04C58995" w:rsidR="00823223" w:rsidRDefault="00D01DD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3E669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3E6698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91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3E6698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3E6698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3E6698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3E6698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E669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designa conselheiros relatores</w:t>
            </w:r>
            <w:r w:rsidR="003E669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apensada ao </w:t>
            </w:r>
            <w:r w:rsidR="003E6698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3E6698" w:rsidRPr="003E6698">
              <w:rPr>
                <w:rFonts w:asciiTheme="majorHAnsi" w:hAnsiTheme="majorHAnsi"/>
                <w:sz w:val="20"/>
                <w:szCs w:val="20"/>
                <w:lang w:val="pt-BR"/>
              </w:rPr>
              <w:t>1516236</w:t>
            </w:r>
            <w:r w:rsidR="003E6698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3E6698">
              <w:rPr>
                <w:rFonts w:asciiTheme="majorHAnsi" w:hAnsiTheme="majorHAnsi"/>
                <w:sz w:val="20"/>
                <w:szCs w:val="20"/>
                <w:lang w:val="pt-BR"/>
              </w:rPr>
              <w:t>2.</w:t>
            </w:r>
          </w:p>
          <w:p w14:paraId="293BD06D" w14:textId="76B7C162" w:rsidR="003E6698" w:rsidRPr="003E6698" w:rsidRDefault="003E6698" w:rsidP="002E77DE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282BA00" w14:textId="7E0F9D48" w:rsidR="003E6698" w:rsidRDefault="003E6698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5.2. Fo</w:t>
            </w:r>
            <w:r w:rsidR="0007079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i solicitado o encaminhamento de retorno por mensagem eletrônica à assessoria técnica da Comissão de Ética e Disciplina – CED-CAU/MG.</w:t>
            </w:r>
          </w:p>
          <w:p w14:paraId="3811C978" w14:textId="1D6AD33E" w:rsidR="00070797" w:rsidRPr="00070797" w:rsidRDefault="00070797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676AF86D" w14:textId="2D043A69" w:rsidR="003E6698" w:rsidRPr="00070797" w:rsidRDefault="00070797" w:rsidP="00070797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5.3. Não houve.</w:t>
            </w:r>
          </w:p>
          <w:p w14:paraId="4CA83D49" w14:textId="40B6C15A" w:rsidR="003E6698" w:rsidRPr="00B30203" w:rsidRDefault="003E6698" w:rsidP="003E669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1C6DC3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55E0159C" w14:textId="713F1625" w:rsidR="004F0072" w:rsidRDefault="004F0072" w:rsidP="004F007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</w:t>
            </w:r>
            <w:r w:rsidRPr="003935A4">
              <w:rPr>
                <w:rFonts w:asciiTheme="majorHAnsi" w:hAnsiTheme="majorHAnsi"/>
                <w:sz w:val="20"/>
                <w:szCs w:val="20"/>
                <w:lang w:val="pt-BR"/>
              </w:rPr>
              <w:t>iscalização de profissionais não habilitados exercendo a atividade de fiscalização de obras em prefeituras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C4181A1" w14:textId="17A98F05" w:rsidR="004F0072" w:rsidRDefault="004F0072" w:rsidP="004F0072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Gerente Técnica e de Fiscalização, arq. e urb. Samira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, apresentou nova demanda recebida por sua Gerência</w:t>
            </w:r>
            <w:r w:rsidR="00AC607F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trata sobre a atuação de profissionais não habilitados em Prefeituras do interior do Estado de Minas Gerais. Uma vez que, apesar de serem denúncias referentes a cargos</w:t>
            </w:r>
            <w:r w:rsidR="004045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no caso em questão: fiscalização de obras, a CEP já tratou recentemente de casos </w:t>
            </w:r>
            <w:r w:rsidR="00404596" w:rsidRPr="00157BF5">
              <w:rPr>
                <w:rFonts w:asciiTheme="majorHAnsi" w:hAnsiTheme="majorHAnsi"/>
                <w:sz w:val="20"/>
                <w:szCs w:val="20"/>
                <w:lang w:val="pt-BR"/>
              </w:rPr>
              <w:t>semelhantes</w:t>
            </w:r>
            <w:r w:rsidR="00AC607F" w:rsidRPr="00157BF5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AC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nas reuniões</w:t>
            </w:r>
            <w:r w:rsidR="00157BF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ordinárias desta Comissão, números</w:t>
            </w:r>
            <w:r w:rsidR="00AC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157BF5">
              <w:rPr>
                <w:rFonts w:asciiTheme="majorHAnsi" w:hAnsiTheme="majorHAnsi"/>
                <w:sz w:val="20"/>
                <w:szCs w:val="20"/>
                <w:lang w:val="pt-BR"/>
              </w:rPr>
              <w:t>186 e 187</w:t>
            </w:r>
            <w:r w:rsidR="00AC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Visto isto, e considerando que dentre os encaminhamentos dados, foi solicitado um parecer jurídico sobre a questão (Deliberação DCEP-CAU/MG N° </w:t>
            </w:r>
            <w:r w:rsidR="00157BF5">
              <w:rPr>
                <w:rFonts w:asciiTheme="majorHAnsi" w:hAnsiTheme="majorHAnsi"/>
                <w:sz w:val="20"/>
                <w:szCs w:val="20"/>
                <w:lang w:val="pt-BR"/>
              </w:rPr>
              <w:t>187.6.1/2022</w:t>
            </w:r>
            <w:r w:rsidR="00AC60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solicitação para a qual ainda não houve retorno da Gerência Jurídica), a CEP delibou por solicitar um parecer mais abrangente, que considere não apenas o caso específico solicitado inicialmente, mas que abarque todas essas questões semelhantes, bem como possa ser utilizado como referência em casos futuros. </w:t>
            </w:r>
          </w:p>
          <w:p w14:paraId="7A12ED40" w14:textId="0563A082" w:rsidR="008D5A32" w:rsidRPr="00C72662" w:rsidRDefault="008D5A32" w:rsidP="002E77DE">
            <w:pPr>
              <w:pStyle w:val="PargrafodaLista"/>
              <w:spacing w:line="276" w:lineRule="auto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E3C61" w:rsidRPr="001C6DC3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69C54233" w14:textId="0FE6B2B2" w:rsidR="008E3C61" w:rsidRDefault="00332BFC" w:rsidP="00AA5042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6.1. Foi emitida </w:t>
            </w:r>
            <w:r w:rsidR="004F0072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4F007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</w:t>
            </w:r>
            <w:r w:rsidR="004F007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91</w:t>
            </w:r>
            <w:r w:rsidR="004F007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4F007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="004F007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4F007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4F007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4F007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4F007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4F0072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4F0072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4F007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solicita parece</w:t>
            </w:r>
            <w:r w:rsidR="00101AB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r</w:t>
            </w:r>
            <w:r w:rsidR="004F007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jurídico</w:t>
            </w:r>
            <w:r w:rsidR="004F00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apensada ao </w:t>
            </w:r>
            <w:r w:rsidR="004F0072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101AB7" w:rsidRPr="00101AB7">
              <w:rPr>
                <w:rFonts w:asciiTheme="majorHAnsi" w:hAnsiTheme="majorHAnsi"/>
                <w:sz w:val="20"/>
                <w:szCs w:val="20"/>
                <w:lang w:val="pt-BR"/>
              </w:rPr>
              <w:t>1544051</w:t>
            </w:r>
            <w:r w:rsidR="004F0072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4F0072">
              <w:rPr>
                <w:rFonts w:asciiTheme="majorHAnsi" w:hAnsiTheme="majorHAnsi"/>
                <w:sz w:val="20"/>
                <w:szCs w:val="20"/>
                <w:lang w:val="pt-BR"/>
              </w:rPr>
              <w:t>2, encaminhado à Presidência do CAU/MG, para conhecimento e encaminhamentos.</w:t>
            </w:r>
          </w:p>
          <w:p w14:paraId="0DEF9778" w14:textId="0A529D2D" w:rsidR="00FF5305" w:rsidRPr="00A07397" w:rsidRDefault="00FF5305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1C6DC3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5EBC10D5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461A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informa sobre sua participação e do Conselheiro Lucas Leonel Fonseca, de forma presencial, no Fórum/Seminário Nacional das </w:t>
            </w:r>
            <w:proofErr w:type="spellStart"/>
            <w:r w:rsidR="00461A7F">
              <w:rPr>
                <w:rFonts w:asciiTheme="majorHAnsi" w:hAnsiTheme="majorHAnsi"/>
                <w:sz w:val="20"/>
                <w:szCs w:val="20"/>
                <w:lang w:val="pt-BR"/>
              </w:rPr>
              <w:t>CEP’s</w:t>
            </w:r>
            <w:proofErr w:type="spellEnd"/>
            <w:r w:rsidR="00461A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 se realizar em Brasília/DF, no mês de junho de 2022. 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000DD499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461A7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1C6DC3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:rsidRPr="001C6DC3" w14:paraId="0133B14B" w14:textId="77777777" w:rsidTr="001C6DC3">
        <w:trPr>
          <w:trHeight w:val="31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2AE4361D" w:rsidR="00E70A6D" w:rsidRPr="001C6DC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0FFCB434" w:rsidR="00E70A6D" w:rsidRPr="001C6DC3" w:rsidRDefault="001C6DC3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E70A6D" w:rsidRPr="001C6DC3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6C99F52C" w:rsidR="00E70A6D" w:rsidRPr="00EC3313" w:rsidRDefault="001C6DC3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70A6D" w:rsidRPr="001C6DC3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695F815B" w:rsidR="00E70A6D" w:rsidRPr="001C6DC3" w:rsidRDefault="001C6DC3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Pr="001C6DC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E70A6D" w:rsidRPr="001C6DC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0FF28150" w:rsidR="00E70A6D" w:rsidRPr="00EC3313" w:rsidRDefault="001C6DC3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585D" w14:textId="77777777" w:rsidR="00C23302" w:rsidRDefault="00C23302">
      <w:r>
        <w:separator/>
      </w:r>
    </w:p>
  </w:endnote>
  <w:endnote w:type="continuationSeparator" w:id="0">
    <w:p w14:paraId="7C08E279" w14:textId="77777777" w:rsidR="00C23302" w:rsidRDefault="00C2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57BB" w14:textId="77777777" w:rsidR="00C23302" w:rsidRDefault="00C23302">
      <w:r>
        <w:separator/>
      </w:r>
    </w:p>
  </w:footnote>
  <w:footnote w:type="continuationSeparator" w:id="0">
    <w:p w14:paraId="116A9CAF" w14:textId="77777777" w:rsidR="00C23302" w:rsidRDefault="00C2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12C6A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8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11665106">
    <w:abstractNumId w:val="20"/>
  </w:num>
  <w:num w:numId="2" w16cid:durableId="66146715">
    <w:abstractNumId w:val="27"/>
  </w:num>
  <w:num w:numId="3" w16cid:durableId="1650937531">
    <w:abstractNumId w:val="12"/>
  </w:num>
  <w:num w:numId="4" w16cid:durableId="1127815289">
    <w:abstractNumId w:val="22"/>
  </w:num>
  <w:num w:numId="5" w16cid:durableId="70809411">
    <w:abstractNumId w:val="9"/>
  </w:num>
  <w:num w:numId="6" w16cid:durableId="1191341199">
    <w:abstractNumId w:val="16"/>
  </w:num>
  <w:num w:numId="7" w16cid:durableId="1912036565">
    <w:abstractNumId w:val="5"/>
  </w:num>
  <w:num w:numId="8" w16cid:durableId="285234251">
    <w:abstractNumId w:val="21"/>
  </w:num>
  <w:num w:numId="9" w16cid:durableId="1526405327">
    <w:abstractNumId w:val="8"/>
  </w:num>
  <w:num w:numId="10" w16cid:durableId="712658250">
    <w:abstractNumId w:val="7"/>
  </w:num>
  <w:num w:numId="11" w16cid:durableId="543492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7565784">
    <w:abstractNumId w:val="18"/>
  </w:num>
  <w:num w:numId="13" w16cid:durableId="2068795523">
    <w:abstractNumId w:val="2"/>
  </w:num>
  <w:num w:numId="14" w16cid:durableId="471558819">
    <w:abstractNumId w:val="3"/>
  </w:num>
  <w:num w:numId="15" w16cid:durableId="229731944">
    <w:abstractNumId w:val="4"/>
  </w:num>
  <w:num w:numId="16" w16cid:durableId="1830244869">
    <w:abstractNumId w:val="24"/>
  </w:num>
  <w:num w:numId="17" w16cid:durableId="327633864">
    <w:abstractNumId w:val="1"/>
  </w:num>
  <w:num w:numId="18" w16cid:durableId="2129426980">
    <w:abstractNumId w:val="19"/>
  </w:num>
  <w:num w:numId="19" w16cid:durableId="1210000229">
    <w:abstractNumId w:val="14"/>
  </w:num>
  <w:num w:numId="20" w16cid:durableId="543753938">
    <w:abstractNumId w:val="26"/>
  </w:num>
  <w:num w:numId="21" w16cid:durableId="1455320934">
    <w:abstractNumId w:val="15"/>
  </w:num>
  <w:num w:numId="22" w16cid:durableId="885334428">
    <w:abstractNumId w:val="23"/>
  </w:num>
  <w:num w:numId="23" w16cid:durableId="2112502804">
    <w:abstractNumId w:val="11"/>
  </w:num>
  <w:num w:numId="24" w16cid:durableId="1060127794">
    <w:abstractNumId w:val="0"/>
  </w:num>
  <w:num w:numId="25" w16cid:durableId="1663510045">
    <w:abstractNumId w:val="10"/>
  </w:num>
  <w:num w:numId="26" w16cid:durableId="100955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2584969">
    <w:abstractNumId w:val="28"/>
  </w:num>
  <w:num w:numId="28" w16cid:durableId="433718095">
    <w:abstractNumId w:val="17"/>
  </w:num>
  <w:num w:numId="29" w16cid:durableId="2098792112">
    <w:abstractNumId w:val="25"/>
  </w:num>
  <w:num w:numId="30" w16cid:durableId="479426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3E44"/>
    <w:rsid w:val="00015BEF"/>
    <w:rsid w:val="00020413"/>
    <w:rsid w:val="00023035"/>
    <w:rsid w:val="000252B1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70797"/>
    <w:rsid w:val="00074F63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1AB7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57BF5"/>
    <w:rsid w:val="001618BE"/>
    <w:rsid w:val="001722E0"/>
    <w:rsid w:val="0017578F"/>
    <w:rsid w:val="00184FEF"/>
    <w:rsid w:val="00190F12"/>
    <w:rsid w:val="00192F7D"/>
    <w:rsid w:val="0019787D"/>
    <w:rsid w:val="001A4779"/>
    <w:rsid w:val="001B4C81"/>
    <w:rsid w:val="001C5F97"/>
    <w:rsid w:val="001C6DC3"/>
    <w:rsid w:val="001D1B93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78BD"/>
    <w:rsid w:val="002A525F"/>
    <w:rsid w:val="002A57A5"/>
    <w:rsid w:val="002C216D"/>
    <w:rsid w:val="002D56F8"/>
    <w:rsid w:val="002E6385"/>
    <w:rsid w:val="002E77DE"/>
    <w:rsid w:val="002F4CD8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935A4"/>
    <w:rsid w:val="003A1FCD"/>
    <w:rsid w:val="003C1025"/>
    <w:rsid w:val="003D67E5"/>
    <w:rsid w:val="003E6698"/>
    <w:rsid w:val="003F238D"/>
    <w:rsid w:val="003F7382"/>
    <w:rsid w:val="00400BE8"/>
    <w:rsid w:val="0040101C"/>
    <w:rsid w:val="004019BC"/>
    <w:rsid w:val="00404596"/>
    <w:rsid w:val="00410824"/>
    <w:rsid w:val="00415641"/>
    <w:rsid w:val="0042294A"/>
    <w:rsid w:val="0044192A"/>
    <w:rsid w:val="00461A7F"/>
    <w:rsid w:val="00464360"/>
    <w:rsid w:val="00471431"/>
    <w:rsid w:val="00475E5D"/>
    <w:rsid w:val="00481267"/>
    <w:rsid w:val="00481423"/>
    <w:rsid w:val="004A432D"/>
    <w:rsid w:val="004A5592"/>
    <w:rsid w:val="004A65CC"/>
    <w:rsid w:val="004C4D47"/>
    <w:rsid w:val="004D4C37"/>
    <w:rsid w:val="004E5095"/>
    <w:rsid w:val="004F0072"/>
    <w:rsid w:val="005202A3"/>
    <w:rsid w:val="005254F1"/>
    <w:rsid w:val="00544B65"/>
    <w:rsid w:val="0055266E"/>
    <w:rsid w:val="005535F8"/>
    <w:rsid w:val="00554EC4"/>
    <w:rsid w:val="005573A3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2ED5"/>
    <w:rsid w:val="00637067"/>
    <w:rsid w:val="00642854"/>
    <w:rsid w:val="00652A26"/>
    <w:rsid w:val="00655AD6"/>
    <w:rsid w:val="0066517D"/>
    <w:rsid w:val="00675FC1"/>
    <w:rsid w:val="00686D15"/>
    <w:rsid w:val="00692726"/>
    <w:rsid w:val="0069755D"/>
    <w:rsid w:val="006B1141"/>
    <w:rsid w:val="006B6454"/>
    <w:rsid w:val="006B6D8F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B000B"/>
    <w:rsid w:val="007B5991"/>
    <w:rsid w:val="007B6EE8"/>
    <w:rsid w:val="007C1C31"/>
    <w:rsid w:val="007C4298"/>
    <w:rsid w:val="007C5270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41D12"/>
    <w:rsid w:val="00845619"/>
    <w:rsid w:val="00846D3E"/>
    <w:rsid w:val="0084790C"/>
    <w:rsid w:val="00851F49"/>
    <w:rsid w:val="0085498E"/>
    <w:rsid w:val="008724F5"/>
    <w:rsid w:val="00891ED4"/>
    <w:rsid w:val="008A54D4"/>
    <w:rsid w:val="008B4E91"/>
    <w:rsid w:val="008B5E0B"/>
    <w:rsid w:val="008B6415"/>
    <w:rsid w:val="008B7B28"/>
    <w:rsid w:val="008C6FE0"/>
    <w:rsid w:val="008C7CE2"/>
    <w:rsid w:val="008D5A32"/>
    <w:rsid w:val="008D6C47"/>
    <w:rsid w:val="008E10F4"/>
    <w:rsid w:val="008E3531"/>
    <w:rsid w:val="008E3B96"/>
    <w:rsid w:val="008E3C61"/>
    <w:rsid w:val="008F6E9F"/>
    <w:rsid w:val="00901AC9"/>
    <w:rsid w:val="00904DD2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7397"/>
    <w:rsid w:val="00A12223"/>
    <w:rsid w:val="00A27652"/>
    <w:rsid w:val="00A33CB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B1356"/>
    <w:rsid w:val="00AC55C8"/>
    <w:rsid w:val="00AC607F"/>
    <w:rsid w:val="00AC7117"/>
    <w:rsid w:val="00AD2D9C"/>
    <w:rsid w:val="00AE26CF"/>
    <w:rsid w:val="00AE7B6E"/>
    <w:rsid w:val="00B10E1D"/>
    <w:rsid w:val="00B26BE0"/>
    <w:rsid w:val="00B30203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23302"/>
    <w:rsid w:val="00C5259B"/>
    <w:rsid w:val="00C6352D"/>
    <w:rsid w:val="00C70A43"/>
    <w:rsid w:val="00C72662"/>
    <w:rsid w:val="00C73715"/>
    <w:rsid w:val="00C86B07"/>
    <w:rsid w:val="00C87459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66B18"/>
    <w:rsid w:val="00D90689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70A6D"/>
    <w:rsid w:val="00E75375"/>
    <w:rsid w:val="00E9616C"/>
    <w:rsid w:val="00EA2EB3"/>
    <w:rsid w:val="00EC722C"/>
    <w:rsid w:val="00ED0D78"/>
    <w:rsid w:val="00ED3763"/>
    <w:rsid w:val="00EE4120"/>
    <w:rsid w:val="00F00BA5"/>
    <w:rsid w:val="00F0513A"/>
    <w:rsid w:val="00F11E8A"/>
    <w:rsid w:val="00F15852"/>
    <w:rsid w:val="00F17FA6"/>
    <w:rsid w:val="00F20BFF"/>
    <w:rsid w:val="00F36FB0"/>
    <w:rsid w:val="00F460F0"/>
    <w:rsid w:val="00F64A1C"/>
    <w:rsid w:val="00F7051B"/>
    <w:rsid w:val="00F8363E"/>
    <w:rsid w:val="00F95CC2"/>
    <w:rsid w:val="00FA6CFB"/>
    <w:rsid w:val="00FA7D4D"/>
    <w:rsid w:val="00FB2152"/>
    <w:rsid w:val="00FC0127"/>
    <w:rsid w:val="00FC6247"/>
    <w:rsid w:val="00FD2090"/>
    <w:rsid w:val="00FE6E0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95A-13EC-4BA3-85F1-6AABB98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2</cp:revision>
  <cp:lastPrinted>2021-06-25T13:35:00Z</cp:lastPrinted>
  <dcterms:created xsi:type="dcterms:W3CDTF">2022-06-22T17:16:00Z</dcterms:created>
  <dcterms:modified xsi:type="dcterms:W3CDTF">2022-06-22T17:16:00Z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