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705111E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795070">
              <w:rPr>
                <w:rFonts w:asciiTheme="majorHAnsi" w:hAnsiTheme="majorHAnsi" w:cs="Times New Roman"/>
              </w:rPr>
              <w:t>1536406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79507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897EB35" w:rsidR="00B8018D" w:rsidRPr="00E61C23" w:rsidRDefault="00795070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FF362B">
              <w:rPr>
                <w:rFonts w:asciiTheme="majorHAnsi" w:hAnsiTheme="majorHAnsi" w:cs="Times New Roman"/>
              </w:rPr>
              <w:t>NAYLLA MAGALHÃES MARTINS, CAU nº A224585-0</w:t>
            </w:r>
          </w:p>
        </w:tc>
      </w:tr>
      <w:tr w:rsidR="00113CE6" w:rsidRPr="0079507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B6838E8" w:rsidR="00113CE6" w:rsidRPr="003D5BAC" w:rsidRDefault="00795070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795070">
              <w:rPr>
                <w:rFonts w:asciiTheme="majorHAnsi" w:hAnsiTheme="majorHAnsi" w:cs="Times New Roman"/>
              </w:rPr>
              <w:t>Apreciação de situação referente a Registro Profissional Provisório efetivado sem data de término</w:t>
            </w:r>
          </w:p>
        </w:tc>
      </w:tr>
      <w:tr w:rsidR="00113CE6" w:rsidRPr="0079507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F362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E146B00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FF362B">
              <w:rPr>
                <w:rFonts w:asciiTheme="majorHAnsi" w:hAnsiTheme="majorHAnsi" w:cs="Times New Roman"/>
                <w:b/>
              </w:rPr>
              <w:t>1</w:t>
            </w:r>
            <w:r w:rsidR="00FF362B" w:rsidRPr="00FF362B">
              <w:rPr>
                <w:rFonts w:asciiTheme="majorHAnsi" w:hAnsiTheme="majorHAnsi" w:cs="Times New Roman"/>
                <w:b/>
              </w:rPr>
              <w:t>91</w:t>
            </w:r>
            <w:r w:rsidR="00EB4570" w:rsidRPr="00FF362B">
              <w:rPr>
                <w:rFonts w:asciiTheme="majorHAnsi" w:hAnsiTheme="majorHAnsi" w:cs="Times New Roman"/>
                <w:b/>
              </w:rPr>
              <w:t>.</w:t>
            </w:r>
            <w:r w:rsidR="00FF362B" w:rsidRPr="00FF362B">
              <w:rPr>
                <w:rFonts w:asciiTheme="majorHAnsi" w:hAnsiTheme="majorHAnsi" w:cs="Times New Roman"/>
                <w:b/>
              </w:rPr>
              <w:t>4</w:t>
            </w:r>
            <w:r w:rsidR="00EB4570" w:rsidRPr="00FF362B">
              <w:rPr>
                <w:rFonts w:asciiTheme="majorHAnsi" w:hAnsiTheme="majorHAnsi" w:cs="Times New Roman"/>
                <w:b/>
              </w:rPr>
              <w:t>.</w:t>
            </w:r>
            <w:r w:rsidR="005D1ADF" w:rsidRPr="00FF362B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AAC00E" w14:textId="77777777" w:rsidR="00FF362B" w:rsidRPr="00C41497" w:rsidRDefault="00FF362B" w:rsidP="00FF362B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</w:t>
      </w:r>
      <w:r>
        <w:rPr>
          <w:rFonts w:asciiTheme="majorHAnsi" w:hAnsiTheme="majorHAnsi" w:cs="Times New Roman"/>
          <w:lang w:val="pt-BR"/>
        </w:rPr>
        <w:t xml:space="preserve"> formato híbrido (presencial e remoto)</w:t>
      </w:r>
      <w:r w:rsidRPr="00C41497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com membros presenciais reunidos na Sede do Conselho Regional de Medicina Veterinária – CRMV, localizado à Rua Platina, n° 189, Prado, Belo Horizonte/MG, e demais membros por meio </w:t>
      </w:r>
      <w:r w:rsidRPr="00C41497">
        <w:rPr>
          <w:rFonts w:asciiTheme="majorHAnsi" w:hAnsiTheme="majorHAnsi" w:cs="Times New Roman"/>
          <w:lang w:val="pt-BR"/>
        </w:rPr>
        <w:t xml:space="preserve">de videoconferência, no dia </w:t>
      </w:r>
      <w:r w:rsidRPr="008E008A">
        <w:rPr>
          <w:rFonts w:asciiTheme="majorHAnsi" w:hAnsiTheme="majorHAnsi" w:cs="Times New Roman"/>
          <w:lang w:val="pt-BR"/>
        </w:rPr>
        <w:t>23 de maio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E233355" w14:textId="77777777" w:rsidR="00FF362B" w:rsidRDefault="00FF362B" w:rsidP="00FF362B">
      <w:pPr>
        <w:widowControl/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67752C1A" w14:textId="77777777" w:rsidR="00FF362B" w:rsidRDefault="00FF362B" w:rsidP="00FF362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29D4B0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00D1255B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292B71F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018820C5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5E5DD1FF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504E18D3" w14:textId="77777777" w:rsidR="00FF362B" w:rsidRDefault="00FF362B" w:rsidP="00FF362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5F1B3F40" w14:textId="77777777" w:rsidR="00FF362B" w:rsidRDefault="00FF362B" w:rsidP="00FF362B">
      <w:pPr>
        <w:jc w:val="both"/>
        <w:rPr>
          <w:rFonts w:asciiTheme="majorHAnsi" w:hAnsiTheme="majorHAnsi" w:cs="Times New Roman"/>
          <w:lang w:val="pt-BR"/>
        </w:rPr>
      </w:pPr>
    </w:p>
    <w:p w14:paraId="335669F8" w14:textId="77777777" w:rsidR="00FF362B" w:rsidRDefault="00FF362B" w:rsidP="00FF362B">
      <w:pPr>
        <w:widowControl/>
        <w:suppressLineNumbers/>
        <w:spacing w:line="312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152C2244" w14:textId="77777777" w:rsidR="00FF362B" w:rsidRDefault="00FF362B" w:rsidP="00FF362B">
      <w:pPr>
        <w:widowControl/>
        <w:suppressLineNumbers/>
        <w:spacing w:line="312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592B5601" w14:textId="5F406FA7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46083A7A" w14:textId="44B827DF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7BB83B36" w14:textId="1E31681C" w:rsidR="00FF362B" w:rsidRP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informações do Setor de Atendimento do CAU/MG, que dão conta do procedimento de registro realizado de forma incorreto para a profissional </w:t>
      </w:r>
      <w:r w:rsidRPr="00FF362B">
        <w:rPr>
          <w:rFonts w:asciiTheme="majorHAnsi" w:hAnsiTheme="majorHAnsi" w:cs="Times New Roman"/>
          <w:lang w:val="pt-BR"/>
        </w:rPr>
        <w:t>NAYLLA MAGALHÃES MARTINS</w:t>
      </w:r>
      <w:r w:rsidRPr="00FF362B">
        <w:rPr>
          <w:rFonts w:asciiTheme="majorHAnsi" w:hAnsiTheme="majorHAnsi" w:cs="Times New Roman"/>
          <w:lang w:val="pt-BR"/>
        </w:rPr>
        <w:t xml:space="preserve">, </w:t>
      </w:r>
      <w:r w:rsidRPr="00FF362B">
        <w:rPr>
          <w:rFonts w:asciiTheme="majorHAnsi" w:hAnsiTheme="majorHAnsi" w:cs="Times New Roman"/>
          <w:lang w:val="pt-BR"/>
        </w:rPr>
        <w:t xml:space="preserve">CAU nº </w:t>
      </w:r>
      <w:r w:rsidRPr="00FF362B">
        <w:rPr>
          <w:rFonts w:asciiTheme="majorHAnsi" w:hAnsiTheme="majorHAnsi" w:cs="Times New Roman"/>
          <w:lang w:val="pt-BR"/>
        </w:rPr>
        <w:lastRenderedPageBreak/>
        <w:t>A224585-0</w:t>
      </w:r>
      <w:r w:rsidRPr="00FF362B">
        <w:rPr>
          <w:rFonts w:asciiTheme="majorHAnsi" w:hAnsiTheme="majorHAnsi" w:cs="Times New Roman"/>
          <w:lang w:val="pt-BR"/>
        </w:rPr>
        <w:t>, tendo seu Registro Profissional Provisório sido efetivado sem previsão de término, ou seja, sem uma data fim vinculada ao histórico de registro;</w:t>
      </w:r>
    </w:p>
    <w:p w14:paraId="6E8F5341" w14:textId="77777777" w:rsidR="00FF362B" w:rsidRDefault="00FF362B" w:rsidP="00FF362B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5F344EF6" w14:textId="683A0828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apuração realizada pelo Setor de Alteração de Registro Profissional do CAU/MG, conforme Protocolo SICCAU 1536406/2022, que indica que o </w:t>
      </w:r>
      <w:r w:rsidRPr="00FF362B">
        <w:rPr>
          <w:rFonts w:asciiTheme="majorHAnsi" w:hAnsiTheme="majorHAnsi" w:cs="Times New Roman"/>
          <w:lang w:val="pt-BR"/>
        </w:rPr>
        <w:t>Registro Profissional Provisório</w:t>
      </w:r>
      <w:r>
        <w:rPr>
          <w:rFonts w:asciiTheme="majorHAnsi" w:hAnsiTheme="majorHAnsi" w:cs="Times New Roman"/>
          <w:lang w:val="pt-BR"/>
        </w:rPr>
        <w:t xml:space="preserve"> deveria ter sido efetivado, conforme normativos vigentes à época da efetivação, com data fim para 25/06/2016, podendo ser ainda objeto de prorrogação de Registro Profissional Provisória, com data limite para 25/06/2017;</w:t>
      </w:r>
    </w:p>
    <w:p w14:paraId="1557DF9E" w14:textId="672A7841" w:rsidR="008447AE" w:rsidRDefault="008447AE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635436DE" w14:textId="0F9B4E63" w:rsidR="008447AE" w:rsidRDefault="008447AE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a análise acima mencionada identificou, também, a criação de um protocolo de Suspensão de Registro Provisório Vencido, criado pelo setor técnico do CAU/MG em 20/07/2020, contudo, foi constado que este procedimento também não foi finalizado;</w:t>
      </w:r>
    </w:p>
    <w:p w14:paraId="6CCA5DDD" w14:textId="77777777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0B79DE3A" w14:textId="51696621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que</w:t>
      </w:r>
      <w:r w:rsidR="008447AE">
        <w:rPr>
          <w:rFonts w:asciiTheme="majorHAnsi" w:hAnsiTheme="majorHAnsi" w:cs="Times New Roman"/>
          <w:lang w:val="pt-BR"/>
        </w:rPr>
        <w:t xml:space="preserve">, após análise </w:t>
      </w:r>
      <w:proofErr w:type="spellStart"/>
      <w:r w:rsidR="008447AE">
        <w:rPr>
          <w:rFonts w:asciiTheme="majorHAnsi" w:hAnsiTheme="majorHAnsi" w:cs="Times New Roman"/>
          <w:lang w:val="pt-BR"/>
        </w:rPr>
        <w:t>da</w:t>
      </w:r>
      <w:proofErr w:type="spellEnd"/>
      <w:r w:rsidR="008447AE">
        <w:rPr>
          <w:rFonts w:asciiTheme="majorHAnsi" w:hAnsiTheme="majorHAnsi" w:cs="Times New Roman"/>
          <w:lang w:val="pt-BR"/>
        </w:rPr>
        <w:t xml:space="preserve"> página profissional da requerente,</w:t>
      </w:r>
      <w:r>
        <w:rPr>
          <w:rFonts w:asciiTheme="majorHAnsi" w:hAnsiTheme="majorHAnsi" w:cs="Times New Roman"/>
          <w:lang w:val="pt-BR"/>
        </w:rPr>
        <w:t xml:space="preserve"> o último Registro de Responsabilidade Técnica (RRT) emitido pela requerente teve como data fim o dia 30/09/2016; </w:t>
      </w:r>
    </w:p>
    <w:p w14:paraId="5D4F030D" w14:textId="77777777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B34FB77" w14:textId="77777777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7A9FD3BA" w14:textId="77777777" w:rsidR="00FF362B" w:rsidRDefault="00FF362B" w:rsidP="00FF362B">
      <w:pPr>
        <w:widowControl/>
        <w:suppressLineNumbers/>
        <w:spacing w:line="312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08A7C0E" w14:textId="4EA7BC52" w:rsidR="00FF362B" w:rsidRDefault="00FF362B" w:rsidP="00FF362B">
      <w:pPr>
        <w:suppressLineNumbers/>
        <w:spacing w:line="312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Considerando que, após análise, os membros da Comissão consideraram </w:t>
      </w:r>
      <w:r>
        <w:rPr>
          <w:rFonts w:asciiTheme="majorHAnsi" w:hAnsiTheme="majorHAnsi"/>
          <w:lang w:val="pt-BR"/>
        </w:rPr>
        <w:t>que os problemas no Registro Profissional da requerente se deram por falhas operacionais do CAU/MG, devendo-se buscar uma solução que traga o menor prejuízo possível ao administrado.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537FDD20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6B52E5FF" w14:textId="664E4B84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64B3E5BC" w14:textId="648154E1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50A2380B" w14:textId="7A4CE4F2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2F807C7" w14:textId="304F64D7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0DC5635" w14:textId="4FE421B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DEF64D7" w14:textId="63FC7EB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68973BED" w14:textId="0CE2EB70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86ED038" w14:textId="4E36FED0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EDA3ED1" w14:textId="05A895D2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F884E1D" w14:textId="1B298A8D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3B4F8CC" w14:textId="70B97F13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174CFB5C" w14:textId="7F53AAD8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47CE2A09" w14:textId="4B2F87FD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980E440" w14:textId="60C1684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6CB5851" w14:textId="72080F69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3A44363E" w14:textId="65E1AF2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1E0A5C91" w14:textId="0E8DECE3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5C57B81" w14:textId="34200929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4C0C4921" w14:textId="0E5E4BA9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52894F9C" w14:textId="78BFFCD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7854D1BF" w14:textId="68FF8B63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E9350AC" w14:textId="648AAC0D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36F75932" w14:textId="4A25B146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30EA9AA" w14:textId="048FB36E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17E3402E" w14:textId="0421E78D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23BCC099" w14:textId="1B358626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6F682E1A" w14:textId="0ABD9488" w:rsidR="008447AE" w:rsidRDefault="008447AE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0730DF1C" w:rsidR="005D1ADF" w:rsidRPr="00795070" w:rsidRDefault="008447AE" w:rsidP="00795070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795070">
        <w:rPr>
          <w:rFonts w:asciiTheme="majorHAnsi" w:hAnsiTheme="majorHAnsi" w:cs="Arial"/>
          <w:color w:val="000000"/>
          <w:lang w:val="pt-BR"/>
        </w:rPr>
        <w:t xml:space="preserve">Solicitar ao Setor de Alteração de Registro Profissional do CAU/MG a proceder com a alteração do histórico do Registro Profissional da profissional </w:t>
      </w:r>
      <w:r w:rsidRPr="00795070">
        <w:rPr>
          <w:rFonts w:asciiTheme="majorHAnsi" w:hAnsiTheme="majorHAnsi" w:cs="Arial"/>
          <w:color w:val="000000"/>
          <w:lang w:val="pt-BR"/>
        </w:rPr>
        <w:t>NAYLLA MAGALHÃES MARTINS, CAU nº A224585-0</w:t>
      </w:r>
      <w:r w:rsidRPr="00795070">
        <w:rPr>
          <w:rFonts w:asciiTheme="majorHAnsi" w:hAnsiTheme="majorHAnsi" w:cs="Arial"/>
          <w:color w:val="000000"/>
          <w:lang w:val="pt-BR"/>
        </w:rPr>
        <w:t>, suspendendo o registro em questão, procedimento no qual deve ser considerada como data fim do Registro Provisório o dia 30 de setembro de 2016;</w:t>
      </w:r>
    </w:p>
    <w:p w14:paraId="10FF3F0F" w14:textId="359007F3" w:rsidR="00795070" w:rsidRDefault="00795070" w:rsidP="00795070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à Assessoria Técnica da CEP-CAU/MG a comunicação à(ao) professional requerente, arq. e urb. </w:t>
      </w:r>
      <w:r w:rsidRPr="00FF362B">
        <w:rPr>
          <w:rFonts w:asciiTheme="majorHAnsi" w:hAnsiTheme="majorHAnsi" w:cs="Times New Roman"/>
          <w:lang w:val="pt-BR"/>
        </w:rPr>
        <w:t>NAYLLA MAGALHÃES MARTINS, CAU nº A224585-0</w:t>
      </w:r>
      <w:r>
        <w:rPr>
          <w:rFonts w:asciiTheme="majorHAnsi" w:hAnsiTheme="majorHAnsi" w:cs="Arial"/>
          <w:color w:val="000000"/>
          <w:lang w:val="pt-BR"/>
        </w:rPr>
        <w:t xml:space="preserve">, por meio de despachos de notificação no respectivo protocolo SICCAU, sobre esta decisão e sobre os procedimentos realizados no histórico do Registro Profissional no ambiente SICCAU, informando </w:t>
      </w:r>
      <w:r>
        <w:rPr>
          <w:rFonts w:asciiTheme="majorHAnsi" w:hAnsiTheme="majorHAnsi" w:cs="Arial"/>
          <w:color w:val="000000"/>
          <w:lang w:val="pt-BR"/>
        </w:rPr>
        <w:t xml:space="preserve">ainda sobre a </w:t>
      </w:r>
      <w:r w:rsidRPr="004F59F8">
        <w:rPr>
          <w:rFonts w:asciiTheme="majorHAnsi" w:hAnsiTheme="majorHAnsi" w:cs="Arial"/>
          <w:color w:val="000000"/>
          <w:lang w:val="pt-BR"/>
        </w:rPr>
        <w:t>possibilidade de interposição de recurso ao Plenário do CAU/</w:t>
      </w:r>
      <w:r>
        <w:rPr>
          <w:rFonts w:asciiTheme="majorHAnsi" w:hAnsiTheme="majorHAnsi" w:cs="Arial"/>
          <w:color w:val="000000"/>
          <w:lang w:val="pt-BR"/>
        </w:rPr>
        <w:t>MG,</w:t>
      </w:r>
      <w:r w:rsidRPr="004F59F8">
        <w:rPr>
          <w:rFonts w:asciiTheme="majorHAnsi" w:hAnsiTheme="majorHAnsi" w:cs="Arial"/>
          <w:color w:val="000000"/>
          <w:lang w:val="pt-BR"/>
        </w:rPr>
        <w:t xml:space="preserve"> no prazo de até 10 (dez) dias corridos, contados do recebimento da comunicação</w:t>
      </w:r>
      <w:r>
        <w:rPr>
          <w:rFonts w:asciiTheme="majorHAnsi" w:hAnsiTheme="majorHAnsi" w:cs="Arial"/>
          <w:color w:val="000000"/>
          <w:lang w:val="pt-BR"/>
        </w:rPr>
        <w:t xml:space="preserve">, nos termos do </w:t>
      </w:r>
      <w:r w:rsidRPr="004F59F8">
        <w:rPr>
          <w:rFonts w:asciiTheme="majorHAnsi" w:hAnsiTheme="majorHAnsi" w:cs="Arial"/>
          <w:color w:val="000000"/>
          <w:lang w:val="pt-BR"/>
        </w:rPr>
        <w:t>§ 1º do Art. 8º da Resolução CAU/BR nº 167/2018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78EBD9A9" w14:textId="2B6BCED2" w:rsidR="008447AE" w:rsidRPr="005D1ADF" w:rsidRDefault="00795070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Encaminhar esta Deliberação para o Setor de Alteração de Registro Profissional, para conhecimento e encaminhamentos.</w:t>
      </w:r>
    </w:p>
    <w:p w14:paraId="0D98F1F1" w14:textId="2A44B0FD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795070">
        <w:rPr>
          <w:rFonts w:asciiTheme="majorHAnsi" w:hAnsiTheme="majorHAnsi" w:cs="Times New Roman"/>
          <w:lang w:val="pt-BR"/>
        </w:rPr>
        <w:t>2</w:t>
      </w:r>
      <w:r w:rsidR="00795070" w:rsidRPr="00795070">
        <w:rPr>
          <w:rFonts w:asciiTheme="majorHAnsi" w:hAnsiTheme="majorHAnsi" w:cs="Times New Roman"/>
          <w:lang w:val="pt-BR"/>
        </w:rPr>
        <w:t>3</w:t>
      </w:r>
      <w:r w:rsidR="002B7732" w:rsidRPr="00795070">
        <w:rPr>
          <w:rFonts w:asciiTheme="majorHAnsi" w:hAnsiTheme="majorHAnsi" w:cs="Times New Roman"/>
          <w:lang w:val="pt-BR"/>
        </w:rPr>
        <w:t xml:space="preserve"> de </w:t>
      </w:r>
      <w:r w:rsidR="00795070" w:rsidRPr="00795070">
        <w:rPr>
          <w:rFonts w:asciiTheme="majorHAnsi" w:hAnsiTheme="majorHAnsi" w:cs="Times New Roman"/>
          <w:lang w:val="pt-BR"/>
        </w:rPr>
        <w:t>maio</w:t>
      </w:r>
      <w:r w:rsidR="002B7732" w:rsidRPr="00795070">
        <w:rPr>
          <w:rFonts w:asciiTheme="majorHAnsi" w:hAnsiTheme="majorHAnsi" w:cs="Times New Roman"/>
          <w:lang w:val="pt-BR"/>
        </w:rPr>
        <w:t xml:space="preserve"> d</w:t>
      </w:r>
      <w:proofErr w:type="spellStart"/>
      <w:r w:rsidR="002B7732" w:rsidRPr="00795070">
        <w:rPr>
          <w:rFonts w:asciiTheme="majorHAnsi" w:hAnsiTheme="majorHAnsi" w:cs="Times New Roman"/>
          <w:lang w:val="pt-BR"/>
        </w:rPr>
        <w:t>e</w:t>
      </w:r>
      <w:proofErr w:type="spellEnd"/>
      <w:r w:rsidR="002B7732" w:rsidRPr="00795070">
        <w:rPr>
          <w:rFonts w:asciiTheme="majorHAnsi" w:hAnsiTheme="majorHAnsi" w:cs="Times New Roman"/>
          <w:lang w:val="pt-BR"/>
        </w:rPr>
        <w:t xml:space="preserve"> 202</w:t>
      </w:r>
      <w:r w:rsidR="00CD2BBF" w:rsidRPr="00795070">
        <w:rPr>
          <w:rFonts w:asciiTheme="majorHAnsi" w:hAnsiTheme="majorHAnsi" w:cs="Times New Roman"/>
          <w:lang w:val="pt-BR"/>
        </w:rPr>
        <w:t>2</w:t>
      </w:r>
      <w:r w:rsidR="00584354" w:rsidRPr="00795070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3BEFBBD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795070"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91</w:t>
      </w:r>
      <w:r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95070"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79507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40CC574E" w14:textId="77777777" w:rsidR="00795070" w:rsidRPr="008C59E1" w:rsidRDefault="00795070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FF362B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7A3E1669" w:rsidR="00340EEC" w:rsidRPr="0044259C" w:rsidRDefault="007950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FF362B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3AEEBA7F" w:rsidR="00340EEC" w:rsidRPr="00EC3313" w:rsidRDefault="007950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FF362B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B3FD77F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37579D1" w:rsidR="00340EEC" w:rsidRPr="00FF362B" w:rsidRDefault="007950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FF362B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FF362B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CCF4567" w:rsidR="00340EEC" w:rsidRPr="00EC3313" w:rsidRDefault="007950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623F60" w14:textId="77777777" w:rsidR="00795070" w:rsidRDefault="00795070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36A671A3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F88B44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16261274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D9EB80B" w14:textId="5D0757E9" w:rsidR="00795070" w:rsidRDefault="00795070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DC45E48" w14:textId="7161EBC9" w:rsidR="00795070" w:rsidRDefault="00795070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9F7322" w14:textId="77777777" w:rsidR="00795070" w:rsidRDefault="00795070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1C3" w14:textId="77777777" w:rsidR="00A90A22" w:rsidRDefault="00A90A22" w:rsidP="007E22C9">
      <w:r>
        <w:separator/>
      </w:r>
    </w:p>
  </w:endnote>
  <w:endnote w:type="continuationSeparator" w:id="0">
    <w:p w14:paraId="2BBA2BDB" w14:textId="77777777" w:rsidR="00A90A22" w:rsidRDefault="00A90A2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D236" w14:textId="77777777" w:rsidR="00A90A22" w:rsidRDefault="00A90A22" w:rsidP="007E22C9">
      <w:r>
        <w:separator/>
      </w:r>
    </w:p>
  </w:footnote>
  <w:footnote w:type="continuationSeparator" w:id="0">
    <w:p w14:paraId="254E2DD6" w14:textId="77777777" w:rsidR="00A90A22" w:rsidRDefault="00A90A2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70819">
    <w:abstractNumId w:val="1"/>
  </w:num>
  <w:num w:numId="2" w16cid:durableId="1649552967">
    <w:abstractNumId w:val="0"/>
  </w:num>
  <w:num w:numId="3" w16cid:durableId="1447383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95070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447AE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0A22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362B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2022-01-24T14:46:00Z</cp:lastPrinted>
  <dcterms:created xsi:type="dcterms:W3CDTF">2022-02-22T12:12:00Z</dcterms:created>
  <dcterms:modified xsi:type="dcterms:W3CDTF">2022-06-01T11:03:00Z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