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8F5A23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68E2DC0D" w:rsidR="00113CE6" w:rsidRPr="00E61C23" w:rsidRDefault="00C5192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8F5A23" w:rsidRPr="000A72AC">
              <w:rPr>
                <w:rFonts w:asciiTheme="majorHAnsi" w:hAnsiTheme="majorHAnsi" w:cs="Times New Roman"/>
              </w:rPr>
              <w:t>994296/2019</w:t>
            </w:r>
          </w:p>
        </w:tc>
      </w:tr>
      <w:tr w:rsidR="00113CE6" w:rsidRPr="008F5A23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0A733AF4" w:rsidR="00B8018D" w:rsidRPr="00E61C23" w:rsidRDefault="008F5A23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Gerência Técnica e de Fiscalização do CAU/MG</w:t>
            </w:r>
          </w:p>
        </w:tc>
      </w:tr>
      <w:tr w:rsidR="00113CE6" w:rsidRPr="008F5A23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5111CB87" w:rsidR="00113CE6" w:rsidRPr="003D5BAC" w:rsidRDefault="00D23EF3" w:rsidP="000D2BF9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Indícios de infração ético-disciplinar: </w:t>
            </w:r>
            <w:r w:rsidR="008F5A23">
              <w:rPr>
                <w:rFonts w:asciiTheme="majorHAnsi" w:hAnsiTheme="majorHAnsi" w:cs="Times New Roman"/>
              </w:rPr>
              <w:t>anulação de Certidões de Acervo Técnico com Atestado – CAT-A, e abertura de Processos de Fiscalização.</w:t>
            </w:r>
          </w:p>
        </w:tc>
      </w:tr>
      <w:tr w:rsidR="00113CE6" w:rsidRPr="008F5A23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8F5A23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31D201FE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D23EF3">
              <w:rPr>
                <w:rFonts w:asciiTheme="majorHAnsi" w:hAnsiTheme="majorHAnsi" w:cs="Times New Roman"/>
                <w:b/>
              </w:rPr>
              <w:t>1</w:t>
            </w:r>
            <w:r w:rsidR="00D23EF3" w:rsidRPr="00D23EF3">
              <w:rPr>
                <w:rFonts w:asciiTheme="majorHAnsi" w:hAnsiTheme="majorHAnsi" w:cs="Times New Roman"/>
                <w:b/>
              </w:rPr>
              <w:t>91</w:t>
            </w:r>
            <w:r w:rsidR="00EB4570" w:rsidRPr="00D23EF3">
              <w:rPr>
                <w:rFonts w:asciiTheme="majorHAnsi" w:hAnsiTheme="majorHAnsi" w:cs="Times New Roman"/>
                <w:b/>
              </w:rPr>
              <w:t>.</w:t>
            </w:r>
            <w:r w:rsidR="00D23EF3" w:rsidRPr="00D23EF3">
              <w:rPr>
                <w:rFonts w:asciiTheme="majorHAnsi" w:hAnsiTheme="majorHAnsi" w:cs="Times New Roman"/>
                <w:b/>
              </w:rPr>
              <w:t>3</w:t>
            </w:r>
            <w:r w:rsidR="00EB4570" w:rsidRPr="00D23EF3">
              <w:rPr>
                <w:rFonts w:asciiTheme="majorHAnsi" w:hAnsiTheme="majorHAnsi" w:cs="Times New Roman"/>
                <w:b/>
              </w:rPr>
              <w:t>.</w:t>
            </w:r>
            <w:r w:rsidR="005D1ADF" w:rsidRPr="00D23EF3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7E052A5" w14:textId="19DE0D98" w:rsidR="004C7AE2" w:rsidRPr="00C41497" w:rsidRDefault="004C7AE2" w:rsidP="004C7AE2">
      <w:pPr>
        <w:spacing w:line="312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 em</w:t>
      </w:r>
      <w:r>
        <w:rPr>
          <w:rFonts w:asciiTheme="majorHAnsi" w:hAnsiTheme="majorHAnsi" w:cs="Times New Roman"/>
          <w:lang w:val="pt-BR"/>
        </w:rPr>
        <w:t xml:space="preserve"> formato híbrido (presencial e remoto)</w:t>
      </w:r>
      <w:r w:rsidRPr="00C41497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com membros presenciais reunidos na Sede do Conselho Regional de Medicina Veterinária – CRMV, localizado à Rua Platina, n° 189, Prado, Belo Horizonte/MG, e demais membros por meio </w:t>
      </w:r>
      <w:r w:rsidRPr="00C41497">
        <w:rPr>
          <w:rFonts w:asciiTheme="majorHAnsi" w:hAnsiTheme="majorHAnsi" w:cs="Times New Roman"/>
          <w:lang w:val="pt-BR"/>
        </w:rPr>
        <w:t xml:space="preserve">de videoconferência, no dia </w:t>
      </w:r>
      <w:r w:rsidRPr="008E008A">
        <w:rPr>
          <w:rFonts w:asciiTheme="majorHAnsi" w:hAnsiTheme="majorHAnsi" w:cs="Times New Roman"/>
          <w:lang w:val="pt-BR"/>
        </w:rPr>
        <w:t>23 de maio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1B6998A1" w14:textId="3D111734" w:rsidR="0058380F" w:rsidRPr="00C41497" w:rsidRDefault="0058380F" w:rsidP="007762BF">
      <w:pPr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3B975868" w14:textId="05962656" w:rsidR="0058380F" w:rsidRPr="00C41497" w:rsidRDefault="0058380F" w:rsidP="007762BF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C497799" w14:textId="597E17ED" w:rsidR="004A4AB6" w:rsidRPr="00C41497" w:rsidRDefault="004A4AB6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D18A609" w14:textId="77777777" w:rsidR="004A4AB6" w:rsidRPr="00C41497" w:rsidRDefault="004A4AB6" w:rsidP="004A4A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25A665B0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B97D02C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0A1A33E1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32C4F160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489520B6" w14:textId="77777777" w:rsidR="007762BF" w:rsidRPr="007762BF" w:rsidRDefault="007762BF" w:rsidP="007762BF">
      <w:pPr>
        <w:suppressLineNumbers/>
        <w:spacing w:line="276" w:lineRule="auto"/>
        <w:ind w:left="2127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7762BF">
        <w:rPr>
          <w:rFonts w:asciiTheme="majorHAnsi" w:hAnsiTheme="majorHAnsi" w:cs="Times New Roman"/>
          <w:i/>
          <w:iCs/>
          <w:sz w:val="20"/>
          <w:szCs w:val="20"/>
          <w:lang w:val="pt-BR"/>
        </w:rPr>
        <w:t>X - propor, apreciar e deliberar sobre apuração de irregularidades e responsabilidades relacionadas aos aspectos de exercício profissional, no âmbito de sua competência; e</w:t>
      </w:r>
    </w:p>
    <w:p w14:paraId="12A8063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04A603B2" w14:textId="77777777" w:rsidR="003D5BAC" w:rsidRPr="003D5BAC" w:rsidRDefault="003D5BAC" w:rsidP="003D5BAC">
      <w:pPr>
        <w:pStyle w:val="PargrafodaLista"/>
        <w:suppressLineNumbers/>
        <w:spacing w:line="276" w:lineRule="auto"/>
        <w:ind w:left="2880"/>
        <w:rPr>
          <w:rFonts w:asciiTheme="majorHAnsi" w:hAnsiTheme="majorHAnsi" w:cs="Times New Roman"/>
          <w:lang w:val="pt-BR"/>
        </w:rPr>
      </w:pPr>
    </w:p>
    <w:p w14:paraId="6117A12E" w14:textId="14A6F35D" w:rsidR="008F5A23" w:rsidRDefault="008F5A23" w:rsidP="008F5A23">
      <w:pPr>
        <w:spacing w:line="312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Parecer </w:t>
      </w:r>
      <w:r w:rsidRPr="000A72AC">
        <w:rPr>
          <w:rFonts w:asciiTheme="majorHAnsi" w:hAnsiTheme="majorHAnsi" w:cs="Times New Roman"/>
          <w:lang w:val="pt-BR"/>
        </w:rPr>
        <w:t>Jurídico GJ-CAU/MG Nº 118/2020</w:t>
      </w:r>
      <w:r>
        <w:rPr>
          <w:rFonts w:asciiTheme="majorHAnsi" w:hAnsiTheme="majorHAnsi" w:cs="Times New Roman"/>
          <w:lang w:val="pt-BR"/>
        </w:rPr>
        <w:t>, que esclarece quanto à competência da CEP-CAU/MG para análise da demanda e orienta sobre a necessidade da observância dos prazos decadenciais e prescricionais</w:t>
      </w:r>
      <w:r>
        <w:rPr>
          <w:rFonts w:asciiTheme="majorHAnsi" w:hAnsiTheme="majorHAnsi" w:cs="Times New Roman"/>
          <w:lang w:val="pt-BR"/>
        </w:rPr>
        <w:t>;</w:t>
      </w:r>
    </w:p>
    <w:p w14:paraId="27424440" w14:textId="3441046C" w:rsidR="008F5A23" w:rsidRDefault="008F5A23" w:rsidP="008F5A23">
      <w:pPr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3D536D6A" w14:textId="63D2E8FC" w:rsidR="008F5A23" w:rsidRDefault="008F5A23" w:rsidP="008F5A23">
      <w:pPr>
        <w:spacing w:line="312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Deliberação DCEP-CAU/MG N° 187.5.3/2022, que </w:t>
      </w:r>
      <w:r>
        <w:rPr>
          <w:rFonts w:asciiTheme="majorHAnsi" w:hAnsiTheme="majorHAnsi" w:cs="Arial"/>
          <w:lang w:val="pt-BR"/>
        </w:rPr>
        <w:t xml:space="preserve">Gerência Técnica e de Fiscalização a atualização do levantamento apensado ao </w:t>
      </w:r>
      <w:r>
        <w:rPr>
          <w:rFonts w:asciiTheme="majorHAnsi" w:hAnsiTheme="majorHAnsi" w:cs="Times New Roman"/>
          <w:lang w:val="pt-BR"/>
        </w:rPr>
        <w:t xml:space="preserve">Memorando 30/2020, levando em conta as orientações dispostas no Parecer </w:t>
      </w:r>
      <w:r w:rsidRPr="000A72AC">
        <w:rPr>
          <w:rFonts w:asciiTheme="majorHAnsi" w:hAnsiTheme="majorHAnsi" w:cs="Times New Roman"/>
          <w:lang w:val="pt-BR"/>
        </w:rPr>
        <w:t>Jurídico GJ-CAU/MG Nº 118/2020</w:t>
      </w:r>
      <w:r>
        <w:rPr>
          <w:rFonts w:asciiTheme="majorHAnsi" w:hAnsiTheme="majorHAnsi" w:cs="Times New Roman"/>
          <w:lang w:val="pt-BR"/>
        </w:rPr>
        <w:t>, a fim de que a CEP-CAU/MG tenha em mãos, no momento da distribuição da matéria ao(s) respectivo(s) conselheiro(s) relatore(s), a situação atualizada do caso em tela</w:t>
      </w:r>
      <w:r>
        <w:rPr>
          <w:rFonts w:asciiTheme="majorHAnsi" w:hAnsiTheme="majorHAnsi" w:cs="Times New Roman"/>
          <w:lang w:val="pt-BR"/>
        </w:rPr>
        <w:t>;</w:t>
      </w:r>
    </w:p>
    <w:p w14:paraId="2D410036" w14:textId="31B1EA57" w:rsidR="008F5A23" w:rsidRDefault="008F5A23" w:rsidP="008F5A23">
      <w:pPr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53172B6B" w14:textId="26BA3438" w:rsidR="008F5A23" w:rsidRPr="008F5A23" w:rsidRDefault="008F5A23" w:rsidP="008F5A23">
      <w:pPr>
        <w:pStyle w:val="Defaul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Considerando Memorando N° 017/2022-CAU/MG, por meio do qual a </w:t>
      </w:r>
      <w:r w:rsidRPr="008F5A23">
        <w:rPr>
          <w:rFonts w:asciiTheme="majorHAnsi" w:hAnsiTheme="majorHAnsi" w:cs="Times New Roman"/>
        </w:rPr>
        <w:t>Gerência Técnica e de Fiscalização</w:t>
      </w:r>
      <w:r w:rsidRPr="008F5A23">
        <w:rPr>
          <w:rFonts w:asciiTheme="majorHAnsi" w:hAnsiTheme="majorHAnsi" w:cs="Times New Roman"/>
        </w:rPr>
        <w:t xml:space="preserve"> informa que</w:t>
      </w:r>
      <w:r>
        <w:rPr>
          <w:rFonts w:asciiTheme="majorHAnsi" w:hAnsiTheme="majorHAnsi" w:cs="Times New Roman"/>
        </w:rPr>
        <w:t xml:space="preserve"> </w:t>
      </w:r>
      <w:r w:rsidRPr="008F5A23">
        <w:rPr>
          <w:rFonts w:asciiTheme="majorHAnsi" w:hAnsiTheme="majorHAnsi" w:cs="Times New Roman"/>
        </w:rPr>
        <w:t xml:space="preserve">dentre os 187 documentos de responsabilidade técnica indicados com </w:t>
      </w:r>
      <w:r w:rsidRPr="008F5A23">
        <w:rPr>
          <w:rFonts w:asciiTheme="majorHAnsi" w:hAnsiTheme="majorHAnsi" w:cs="Times New Roman"/>
        </w:rPr>
        <w:lastRenderedPageBreak/>
        <w:t xml:space="preserve">desconformidade, apenas 7 (sete) ainda não prescreveram </w:t>
      </w:r>
      <w:r>
        <w:rPr>
          <w:rFonts w:asciiTheme="majorHAnsi" w:hAnsiTheme="majorHAnsi" w:cs="Times New Roman"/>
        </w:rPr>
        <w:t xml:space="preserve">e que será </w:t>
      </w:r>
      <w:r w:rsidRPr="008F5A23">
        <w:rPr>
          <w:rFonts w:asciiTheme="majorHAnsi" w:hAnsiTheme="majorHAnsi" w:cs="Times New Roman"/>
        </w:rPr>
        <w:t xml:space="preserve">necessário a abertura de processos de fiscalização, para que sejam emitidos 10 (dez) RRTs Extemporâneos. </w:t>
      </w:r>
    </w:p>
    <w:p w14:paraId="288D2F86" w14:textId="3AE99AD0" w:rsidR="008F5A23" w:rsidRPr="008F5A23" w:rsidRDefault="008F5A23" w:rsidP="008F5A23">
      <w:pPr>
        <w:pStyle w:val="Default"/>
        <w:rPr>
          <w:rFonts w:asciiTheme="majorHAnsi" w:hAnsiTheme="majorHAnsi" w:cs="Times New Roman"/>
        </w:rPr>
      </w:pPr>
    </w:p>
    <w:p w14:paraId="45B23259" w14:textId="7DA945B0" w:rsidR="00DF249C" w:rsidRDefault="00DF249C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72E5539B" w14:textId="573DE139" w:rsidR="005D1ADF" w:rsidRPr="0059356E" w:rsidRDefault="008775C9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Solicitar à </w:t>
      </w:r>
      <w:r w:rsidRPr="008F5A23">
        <w:rPr>
          <w:rFonts w:asciiTheme="majorHAnsi" w:hAnsiTheme="majorHAnsi" w:cs="Times New Roman"/>
          <w:lang w:val="pt-BR"/>
        </w:rPr>
        <w:t>Gerência Técnica e de Fiscalização</w:t>
      </w:r>
      <w:r>
        <w:rPr>
          <w:rFonts w:asciiTheme="majorHAnsi" w:hAnsiTheme="majorHAnsi" w:cs="Times New Roman"/>
          <w:lang w:val="pt-BR"/>
        </w:rPr>
        <w:t xml:space="preserve"> do CAU/MG a anulação das Certidões de Acerco Técnico com Atestado – CAT-A emitidas por meio dos Registros de Responsabilidade Técnica – RRT’s, mencionados no </w:t>
      </w:r>
      <w:r>
        <w:rPr>
          <w:rFonts w:asciiTheme="majorHAnsi" w:hAnsiTheme="majorHAnsi" w:cs="Times New Roman"/>
          <w:lang w:val="pt-BR"/>
        </w:rPr>
        <w:t>Memorando N° 017/2022-CAU/MG</w:t>
      </w:r>
      <w:r>
        <w:rPr>
          <w:rFonts w:asciiTheme="majorHAnsi" w:hAnsiTheme="majorHAnsi" w:cs="Times New Roman"/>
          <w:lang w:val="pt-BR"/>
        </w:rPr>
        <w:t>, ou seja, todas as CAT-A’s vinculadas a</w:t>
      </w:r>
      <w:r w:rsidR="00A42BD3">
        <w:rPr>
          <w:rFonts w:asciiTheme="majorHAnsi" w:hAnsiTheme="majorHAnsi" w:cs="Times New Roman"/>
          <w:lang w:val="pt-BR"/>
        </w:rPr>
        <w:t>os</w:t>
      </w:r>
      <w:r>
        <w:rPr>
          <w:rFonts w:asciiTheme="majorHAnsi" w:hAnsiTheme="majorHAnsi" w:cs="Times New Roman"/>
          <w:lang w:val="pt-BR"/>
        </w:rPr>
        <w:t xml:space="preserve"> RRT’s irregulares, </w:t>
      </w:r>
      <w:r w:rsidR="00A42BD3">
        <w:rPr>
          <w:rFonts w:asciiTheme="majorHAnsi" w:hAnsiTheme="majorHAnsi" w:cs="Times New Roman"/>
          <w:lang w:val="pt-BR"/>
        </w:rPr>
        <w:t xml:space="preserve">quais sejam: </w:t>
      </w:r>
      <w:r w:rsidR="00A42BD3" w:rsidRPr="00A42BD3">
        <w:rPr>
          <w:rFonts w:asciiTheme="majorHAnsi" w:hAnsiTheme="majorHAnsi" w:cs="Arial"/>
          <w:lang w:val="pt-BR"/>
        </w:rPr>
        <w:t>6822540, 6822608, 7578191, 8018482, 8115710, 8333739 e 8626832</w:t>
      </w:r>
      <w:r w:rsidR="00A42BD3">
        <w:rPr>
          <w:rFonts w:asciiTheme="majorHAnsi" w:hAnsiTheme="majorHAnsi" w:cs="Arial"/>
          <w:lang w:val="pt-BR"/>
        </w:rPr>
        <w:t>,</w:t>
      </w:r>
      <w:r w:rsidR="00A42BD3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 xml:space="preserve">conforme processo em tela, Protocolo SICCAU N° </w:t>
      </w:r>
      <w:r w:rsidRPr="008775C9">
        <w:rPr>
          <w:rFonts w:asciiTheme="majorHAnsi" w:hAnsiTheme="majorHAnsi" w:cs="Times New Roman"/>
          <w:lang w:val="pt-BR"/>
        </w:rPr>
        <w:t>994296/2019</w:t>
      </w:r>
      <w:r w:rsidRPr="008775C9">
        <w:rPr>
          <w:rFonts w:asciiTheme="majorHAnsi" w:hAnsiTheme="majorHAnsi" w:cs="Times New Roman"/>
          <w:lang w:val="pt-BR"/>
        </w:rPr>
        <w:t>;</w:t>
      </w:r>
      <w:r>
        <w:rPr>
          <w:rFonts w:asciiTheme="majorHAnsi" w:hAnsiTheme="majorHAnsi" w:cs="Arial"/>
          <w:lang w:val="pt-BR"/>
        </w:rPr>
        <w:t xml:space="preserve"> </w:t>
      </w:r>
    </w:p>
    <w:p w14:paraId="67A029C2" w14:textId="21717E60" w:rsidR="00A42BD3" w:rsidRPr="00A42BD3" w:rsidRDefault="008775C9" w:rsidP="00DD4136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A42BD3">
        <w:rPr>
          <w:rFonts w:asciiTheme="majorHAnsi" w:hAnsiTheme="majorHAnsi" w:cs="Arial"/>
          <w:lang w:val="pt-BR"/>
        </w:rPr>
        <w:t xml:space="preserve">Solicitar à Gerência Técnica e de Fiscalização do CAU/MG </w:t>
      </w:r>
      <w:r w:rsidRPr="00A42BD3">
        <w:rPr>
          <w:rFonts w:asciiTheme="majorHAnsi" w:hAnsiTheme="majorHAnsi" w:cs="Arial"/>
          <w:lang w:val="pt-BR"/>
        </w:rPr>
        <w:t xml:space="preserve">a abertura dos processos de fiscalização </w:t>
      </w:r>
      <w:r w:rsidR="00A42BD3" w:rsidRPr="00A42BD3">
        <w:rPr>
          <w:rFonts w:asciiTheme="majorHAnsi" w:hAnsiTheme="majorHAnsi" w:cs="Arial"/>
          <w:lang w:val="pt-BR"/>
        </w:rPr>
        <w:t xml:space="preserve">para a regularização das atividades relativas aos </w:t>
      </w:r>
      <w:r w:rsidR="00A42BD3">
        <w:rPr>
          <w:rFonts w:asciiTheme="majorHAnsi" w:hAnsiTheme="majorHAnsi" w:cs="Times New Roman"/>
          <w:lang w:val="pt-BR"/>
        </w:rPr>
        <w:t>RRT’s irregulares</w:t>
      </w:r>
      <w:r w:rsidR="00A42BD3">
        <w:rPr>
          <w:rFonts w:asciiTheme="majorHAnsi" w:hAnsiTheme="majorHAnsi" w:cs="Times New Roman"/>
          <w:lang w:val="pt-BR"/>
        </w:rPr>
        <w:t xml:space="preserve"> mencionados acima;</w:t>
      </w:r>
    </w:p>
    <w:p w14:paraId="112B1D1E" w14:textId="250B85F9" w:rsidR="008C59E1" w:rsidRDefault="008C59E1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461F79A6" w14:textId="77777777" w:rsidR="00163F37" w:rsidRPr="008C59E1" w:rsidRDefault="00163F37" w:rsidP="00163F37">
      <w:pPr>
        <w:pStyle w:val="PargrafodaLista"/>
        <w:spacing w:before="120" w:after="120" w:line="312" w:lineRule="auto"/>
        <w:ind w:left="714"/>
        <w:rPr>
          <w:rFonts w:asciiTheme="majorHAnsi" w:hAnsiTheme="majorHAnsi" w:cs="Arial"/>
          <w:lang w:val="pt-BR"/>
        </w:rPr>
      </w:pPr>
    </w:p>
    <w:p w14:paraId="0D98F1F1" w14:textId="60D9D8D0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5D1ADF" w:rsidRPr="004C7AE2">
        <w:rPr>
          <w:rFonts w:asciiTheme="majorHAnsi" w:hAnsiTheme="majorHAnsi" w:cs="Times New Roman"/>
          <w:lang w:val="pt-BR"/>
        </w:rPr>
        <w:t>2</w:t>
      </w:r>
      <w:r w:rsidR="004C7AE2" w:rsidRPr="004C7AE2">
        <w:rPr>
          <w:rFonts w:asciiTheme="majorHAnsi" w:hAnsiTheme="majorHAnsi" w:cs="Times New Roman"/>
          <w:lang w:val="pt-BR"/>
        </w:rPr>
        <w:t>3</w:t>
      </w:r>
      <w:r w:rsidR="002B7732" w:rsidRPr="004C7AE2">
        <w:rPr>
          <w:rFonts w:asciiTheme="majorHAnsi" w:hAnsiTheme="majorHAnsi" w:cs="Times New Roman"/>
          <w:lang w:val="pt-BR"/>
        </w:rPr>
        <w:t xml:space="preserve"> de </w:t>
      </w:r>
      <w:r w:rsidR="004C7AE2" w:rsidRPr="004C7AE2">
        <w:rPr>
          <w:rFonts w:asciiTheme="majorHAnsi" w:hAnsiTheme="majorHAnsi" w:cs="Times New Roman"/>
          <w:lang w:val="pt-BR"/>
        </w:rPr>
        <w:t>maio</w:t>
      </w:r>
      <w:r w:rsidR="002B7732" w:rsidRPr="004C7AE2">
        <w:rPr>
          <w:rFonts w:asciiTheme="majorHAnsi" w:hAnsiTheme="majorHAnsi" w:cs="Times New Roman"/>
          <w:lang w:val="pt-BR"/>
        </w:rPr>
        <w:t xml:space="preserve"> de 202</w:t>
      </w:r>
      <w:r w:rsidR="00CD2BBF" w:rsidRPr="004C7AE2">
        <w:rPr>
          <w:rFonts w:asciiTheme="majorHAnsi" w:hAnsiTheme="majorHAnsi" w:cs="Times New Roman"/>
          <w:lang w:val="pt-BR"/>
        </w:rPr>
        <w:t>2</w:t>
      </w:r>
      <w:r w:rsidR="00584354" w:rsidRPr="008C59E1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0B4DECB8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4C7AE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="004C7AE2" w:rsidRPr="004C7AE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91</w:t>
      </w:r>
      <w:r w:rsidRPr="004C7AE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4C7AE2" w:rsidRPr="004C7AE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</w:t>
      </w:r>
      <w:r w:rsidR="007A2CC1" w:rsidRPr="004C7AE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A42BD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0FBE39AF" w14:textId="77777777" w:rsidR="004C7AE2" w:rsidRPr="008C59E1" w:rsidRDefault="004C7AE2" w:rsidP="00E42659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Ausência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D23EF3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0FB7B9F5" w:rsidR="00340EEC" w:rsidRPr="0044259C" w:rsidRDefault="004C7AE2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D23EF3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16659524" w:rsidR="00340EEC" w:rsidRPr="00EC3313" w:rsidRDefault="004C7AE2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77777777" w:rsidR="00340EEC" w:rsidRPr="00D23EF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D23EF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D23EF3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4B3FD77F" w:rsidR="00340EEC" w:rsidRPr="00D23EF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D23EF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D23EF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52175534" w:rsidR="00340EEC" w:rsidRPr="00D23EF3" w:rsidRDefault="004C7AE2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D23EF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D23EF3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642C7E89" w:rsidR="00340EEC" w:rsidRPr="00EC3313" w:rsidRDefault="004C7AE2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6EA1E631" w14:textId="77777777" w:rsidR="004C7AE2" w:rsidRDefault="004C7AE2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19FF3506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5408DCC9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30AF5F0" w14:textId="408AA720" w:rsidR="004C7AE2" w:rsidRDefault="004C7AE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23A5DF4" w14:textId="77777777" w:rsidR="00163F37" w:rsidRDefault="00163F37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B25B" w14:textId="77777777" w:rsidR="00150096" w:rsidRDefault="00150096" w:rsidP="007E22C9">
      <w:r>
        <w:separator/>
      </w:r>
    </w:p>
  </w:endnote>
  <w:endnote w:type="continuationSeparator" w:id="0">
    <w:p w14:paraId="1262E575" w14:textId="77777777" w:rsidR="00150096" w:rsidRDefault="0015009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FF6E" w14:textId="77777777" w:rsidR="00150096" w:rsidRDefault="00150096" w:rsidP="007E22C9">
      <w:r>
        <w:separator/>
      </w:r>
    </w:p>
  </w:footnote>
  <w:footnote w:type="continuationSeparator" w:id="0">
    <w:p w14:paraId="323A3231" w14:textId="77777777" w:rsidR="00150096" w:rsidRDefault="0015009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123049">
    <w:abstractNumId w:val="1"/>
  </w:num>
  <w:num w:numId="2" w16cid:durableId="163953099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0096"/>
    <w:rsid w:val="001512FD"/>
    <w:rsid w:val="00160731"/>
    <w:rsid w:val="00163F37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628B1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C7AE2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356E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40F7"/>
    <w:rsid w:val="00775760"/>
    <w:rsid w:val="007762BF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775C9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8F5A2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2BD3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13A8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23EF3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Default">
    <w:name w:val="Default"/>
    <w:rsid w:val="008F5A2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729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8</cp:revision>
  <cp:lastPrinted>2022-05-30T17:41:00Z</cp:lastPrinted>
  <dcterms:created xsi:type="dcterms:W3CDTF">2022-02-22T12:12:00Z</dcterms:created>
  <dcterms:modified xsi:type="dcterms:W3CDTF">2022-05-30T18:40:00Z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