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2375"/>
        <w:gridCol w:w="1021"/>
        <w:gridCol w:w="2552"/>
        <w:gridCol w:w="844"/>
        <w:gridCol w:w="3396"/>
      </w:tblGrid>
      <w:tr w:rsidR="002A57A5" w:rsidRPr="009A11F8" w14:paraId="79A28747" w14:textId="77777777">
        <w:trPr>
          <w:trHeight w:val="692"/>
          <w:jc w:val="center"/>
        </w:trPr>
        <w:tc>
          <w:tcPr>
            <w:tcW w:w="10188" w:type="dxa"/>
            <w:gridSpan w:val="5"/>
            <w:shd w:val="clear" w:color="auto" w:fill="D9D9D9" w:themeFill="background1" w:themeFillShade="D9"/>
            <w:vAlign w:val="center"/>
          </w:tcPr>
          <w:p w14:paraId="100A33DE" w14:textId="43A046FF" w:rsidR="002A57A5" w:rsidRPr="00C37452" w:rsidRDefault="007958C6">
            <w:pPr>
              <w:suppressLineNumbers/>
              <w:jc w:val="center"/>
              <w:rPr>
                <w:rFonts w:ascii="Cambria" w:hAnsi="Cambria"/>
                <w:lang w:val="pt-BR"/>
              </w:rPr>
            </w:pPr>
            <w:r w:rsidRPr="00C37452">
              <w:rPr>
                <w:rFonts w:ascii="Cambria" w:eastAsia="Calibri" w:hAnsi="Cambria" w:cs="Times New Roman"/>
                <w:b/>
                <w:lang w:val="pt-BR"/>
              </w:rPr>
              <w:t>SÚMULA DA 17</w:t>
            </w:r>
            <w:r w:rsidR="00627A20" w:rsidRPr="00C37452">
              <w:rPr>
                <w:rFonts w:ascii="Cambria" w:eastAsia="Calibri" w:hAnsi="Cambria" w:cs="Times New Roman"/>
                <w:b/>
                <w:lang w:val="pt-BR"/>
              </w:rPr>
              <w:t>7</w:t>
            </w:r>
            <w:r w:rsidRPr="00C37452">
              <w:rPr>
                <w:rFonts w:ascii="Cambria" w:eastAsia="Calibri" w:hAnsi="Cambria" w:cs="Times New Roman"/>
                <w:b/>
                <w:lang w:val="pt-BR"/>
              </w:rPr>
              <w:t>ª REUNIÃO (ORDINÁRIA) DA</w:t>
            </w:r>
          </w:p>
          <w:p w14:paraId="72747B13" w14:textId="77777777" w:rsidR="002A57A5" w:rsidRPr="00C37452" w:rsidRDefault="007958C6">
            <w:pPr>
              <w:suppressLineNumbers/>
              <w:jc w:val="center"/>
              <w:rPr>
                <w:rFonts w:ascii="Cambria" w:hAnsi="Cambria" w:cs="Times New Roman"/>
                <w:sz w:val="26"/>
                <w:szCs w:val="26"/>
                <w:lang w:val="pt-BR"/>
              </w:rPr>
            </w:pPr>
            <w:r w:rsidRPr="00C37452">
              <w:rPr>
                <w:rFonts w:ascii="Cambria" w:eastAsia="Calibri" w:hAnsi="Cambria" w:cs="Times New Roman"/>
                <w:b/>
                <w:sz w:val="26"/>
                <w:szCs w:val="26"/>
                <w:lang w:val="pt-BR"/>
              </w:rPr>
              <w:t>COMISSÃO DE EXERCÍCIO PROFISSIONAL – CEP-CAU/MG</w:t>
            </w:r>
          </w:p>
        </w:tc>
      </w:tr>
      <w:tr w:rsidR="002A57A5" w:rsidRPr="009A11F8" w14:paraId="2B0BCC5A" w14:textId="77777777">
        <w:trPr>
          <w:trHeight w:val="70"/>
          <w:jc w:val="center"/>
        </w:trPr>
        <w:tc>
          <w:tcPr>
            <w:tcW w:w="1018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C37452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C37452" w14:paraId="11085272" w14:textId="77777777">
        <w:trPr>
          <w:trHeight w:val="330"/>
          <w:jc w:val="center"/>
        </w:trPr>
        <w:tc>
          <w:tcPr>
            <w:tcW w:w="10188" w:type="dxa"/>
            <w:gridSpan w:val="5"/>
            <w:shd w:val="clear" w:color="auto" w:fill="D9D9D9" w:themeFill="background1" w:themeFillShade="D9"/>
            <w:vAlign w:val="center"/>
          </w:tcPr>
          <w:p w14:paraId="7EAB69D7" w14:textId="77777777" w:rsidR="002A57A5" w:rsidRPr="00C37452" w:rsidRDefault="007958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1. LOCAL E DATA:</w:t>
            </w:r>
          </w:p>
        </w:tc>
      </w:tr>
      <w:tr w:rsidR="002A57A5" w:rsidRPr="00C37452" w14:paraId="4EAD2C86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C37452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7813" w:type="dxa"/>
            <w:gridSpan w:val="4"/>
            <w:shd w:val="clear" w:color="auto" w:fill="auto"/>
            <w:vAlign w:val="center"/>
          </w:tcPr>
          <w:p w14:paraId="155DE880" w14:textId="3CD52EB6" w:rsidR="002A57A5" w:rsidRPr="00C37452" w:rsidRDefault="00627A20" w:rsidP="00627A20">
            <w:pPr>
              <w:suppressLineNumbers/>
              <w:jc w:val="both"/>
              <w:rPr>
                <w:rFonts w:ascii="Cambria" w:hAnsi="Cambria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21</w:t>
            </w:r>
            <w:r w:rsidR="007958C6"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</w:t>
            </w: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junho</w:t>
            </w:r>
            <w:r w:rsidR="007958C6"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202</w:t>
            </w:r>
            <w:r w:rsidR="000B24B8"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</w:t>
            </w:r>
          </w:p>
        </w:tc>
      </w:tr>
      <w:tr w:rsidR="002A57A5" w:rsidRPr="009A11F8" w14:paraId="698B0460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C37452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7813" w:type="dxa"/>
            <w:gridSpan w:val="4"/>
            <w:shd w:val="clear" w:color="auto" w:fill="auto"/>
            <w:vAlign w:val="center"/>
          </w:tcPr>
          <w:p w14:paraId="4CA82472" w14:textId="77777777" w:rsidR="002A57A5" w:rsidRPr="00C37452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[</w:t>
            </w:r>
            <w:proofErr w:type="gramStart"/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reunião</w:t>
            </w:r>
            <w:proofErr w:type="gramEnd"/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realizada em ambiente virtual, através de videoconferência]</w:t>
            </w:r>
          </w:p>
        </w:tc>
      </w:tr>
      <w:tr w:rsidR="002A57A5" w:rsidRPr="00C37452" w14:paraId="6C7AC6E9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C37452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7813" w:type="dxa"/>
            <w:gridSpan w:val="4"/>
            <w:shd w:val="clear" w:color="auto" w:fill="auto"/>
            <w:vAlign w:val="center"/>
          </w:tcPr>
          <w:p w14:paraId="7E004C44" w14:textId="4C01BA8D" w:rsidR="002A57A5" w:rsidRPr="00C37452" w:rsidRDefault="00043280" w:rsidP="00043280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13</w:t>
            </w:r>
            <w:r w:rsidR="007958C6"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7958C6"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0min – 17h00min</w:t>
            </w:r>
          </w:p>
        </w:tc>
      </w:tr>
      <w:tr w:rsidR="002A57A5" w:rsidRPr="00C37452" w14:paraId="1EA07FBA" w14:textId="77777777">
        <w:trPr>
          <w:trHeight w:val="85"/>
          <w:jc w:val="center"/>
        </w:trPr>
        <w:tc>
          <w:tcPr>
            <w:tcW w:w="1018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C37452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C37452" w14:paraId="49565CAD" w14:textId="77777777">
        <w:trPr>
          <w:trHeight w:val="330"/>
          <w:jc w:val="center"/>
        </w:trPr>
        <w:tc>
          <w:tcPr>
            <w:tcW w:w="10188" w:type="dxa"/>
            <w:gridSpan w:val="5"/>
            <w:shd w:val="clear" w:color="auto" w:fill="D9D9D9" w:themeFill="background1" w:themeFillShade="D9"/>
            <w:vAlign w:val="center"/>
          </w:tcPr>
          <w:p w14:paraId="0E50B5AD" w14:textId="77777777" w:rsidR="002A57A5" w:rsidRPr="00C37452" w:rsidRDefault="007958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0B24B8" w:rsidRPr="00C37452" w14:paraId="41EDFF95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C37452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14:paraId="376098D2" w14:textId="1DE731A3" w:rsidR="000B24B8" w:rsidRPr="00C37452" w:rsidRDefault="000B24B8" w:rsidP="000B24B8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Fábio Almeida Vieira</w:t>
            </w:r>
          </w:p>
        </w:tc>
        <w:tc>
          <w:tcPr>
            <w:tcW w:w="4240" w:type="dxa"/>
            <w:gridSpan w:val="2"/>
            <w:shd w:val="clear" w:color="auto" w:fill="auto"/>
            <w:vAlign w:val="center"/>
          </w:tcPr>
          <w:p w14:paraId="0FD38DA7" w14:textId="416D2768" w:rsidR="000B24B8" w:rsidRPr="00C37452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Coordenador</w:t>
            </w:r>
            <w:r w:rsidR="00692726"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074F63" w:rsidRPr="00C37452" w14:paraId="6BD75A28" w14:textId="77777777">
        <w:trPr>
          <w:trHeight w:val="330"/>
          <w:jc w:val="center"/>
        </w:trPr>
        <w:tc>
          <w:tcPr>
            <w:tcW w:w="2375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074F63" w:rsidRPr="00C37452" w:rsidRDefault="00074F63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14:paraId="696E6FC6" w14:textId="4D0B11CE" w:rsidR="00074F63" w:rsidRPr="00C37452" w:rsidRDefault="00F8363E" w:rsidP="00BB7825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  <w:t>Lucas Lima Leonel Fonseca</w:t>
            </w:r>
          </w:p>
        </w:tc>
        <w:tc>
          <w:tcPr>
            <w:tcW w:w="4240" w:type="dxa"/>
            <w:gridSpan w:val="2"/>
            <w:shd w:val="clear" w:color="auto" w:fill="auto"/>
            <w:vAlign w:val="center"/>
          </w:tcPr>
          <w:p w14:paraId="4CC2E4FB" w14:textId="142623E8" w:rsidR="00074F63" w:rsidRPr="00C37452" w:rsidRDefault="00F8363E" w:rsidP="00F8363E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Coord. Adjunto da Comissão</w:t>
            </w:r>
          </w:p>
        </w:tc>
      </w:tr>
      <w:tr w:rsidR="00074F63" w:rsidRPr="00C37452" w14:paraId="78F1E921" w14:textId="7777777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3FAA9CBA" w14:textId="77777777" w:rsidR="00074F63" w:rsidRPr="00C37452" w:rsidRDefault="00074F63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14:paraId="0F4B7081" w14:textId="58ABACA5" w:rsidR="00074F63" w:rsidRPr="00C37452" w:rsidRDefault="00F8363E" w:rsidP="00BB7825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Ademir Nogueira de Ávila</w:t>
            </w:r>
          </w:p>
        </w:tc>
        <w:tc>
          <w:tcPr>
            <w:tcW w:w="4240" w:type="dxa"/>
            <w:gridSpan w:val="2"/>
            <w:shd w:val="clear" w:color="auto" w:fill="auto"/>
            <w:vAlign w:val="center"/>
          </w:tcPr>
          <w:p w14:paraId="5C27ABAD" w14:textId="0F50F25D" w:rsidR="00074F63" w:rsidRPr="00C37452" w:rsidRDefault="00F8363E" w:rsidP="00043280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074F63" w:rsidRPr="00C37452" w14:paraId="6A528A5F" w14:textId="7777777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516C75A6" w14:textId="77777777" w:rsidR="00074F63" w:rsidRPr="00C37452" w:rsidRDefault="00074F63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14:paraId="48EA4E07" w14:textId="439CA4DE" w:rsidR="00074F63" w:rsidRPr="00C37452" w:rsidRDefault="00074F63" w:rsidP="00BB7825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Felipe Colmanetti Moura</w:t>
            </w:r>
          </w:p>
        </w:tc>
        <w:tc>
          <w:tcPr>
            <w:tcW w:w="4240" w:type="dxa"/>
            <w:gridSpan w:val="2"/>
            <w:shd w:val="clear" w:color="auto" w:fill="auto"/>
            <w:vAlign w:val="center"/>
          </w:tcPr>
          <w:p w14:paraId="5FC02B86" w14:textId="379523AC" w:rsidR="00074F63" w:rsidRPr="00C37452" w:rsidRDefault="00074F63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074F63" w:rsidRPr="00C37452" w14:paraId="10C51EDA" w14:textId="7777777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0E06023B" w14:textId="77777777" w:rsidR="00074F63" w:rsidRPr="00C37452" w:rsidRDefault="00074F63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14:paraId="17904643" w14:textId="5980BE80" w:rsidR="00074F63" w:rsidRPr="00C37452" w:rsidRDefault="00131ADC" w:rsidP="00BB7825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Rafael Decina Arantes</w:t>
            </w:r>
          </w:p>
        </w:tc>
        <w:tc>
          <w:tcPr>
            <w:tcW w:w="4240" w:type="dxa"/>
            <w:gridSpan w:val="2"/>
            <w:shd w:val="clear" w:color="auto" w:fill="auto"/>
            <w:vAlign w:val="center"/>
          </w:tcPr>
          <w:p w14:paraId="14E42DFE" w14:textId="6CA4AB3C" w:rsidR="00074F63" w:rsidRPr="00C37452" w:rsidRDefault="00074F63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Membro </w:t>
            </w:r>
            <w:r w:rsidR="00131ADC"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Titular</w:t>
            </w:r>
          </w:p>
        </w:tc>
      </w:tr>
      <w:tr w:rsidR="00074F63" w:rsidRPr="00C37452" w14:paraId="72C747CB" w14:textId="7777777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5EB6A74A" w14:textId="77777777" w:rsidR="00074F63" w:rsidRPr="00C37452" w:rsidRDefault="00074F63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14:paraId="203CB340" w14:textId="213036F1" w:rsidR="00074F63" w:rsidRPr="00C37452" w:rsidRDefault="00074F63" w:rsidP="00BB7825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Samira de Almeida Houri</w:t>
            </w:r>
          </w:p>
        </w:tc>
        <w:tc>
          <w:tcPr>
            <w:tcW w:w="4240" w:type="dxa"/>
            <w:gridSpan w:val="2"/>
            <w:shd w:val="clear" w:color="auto" w:fill="auto"/>
            <w:vAlign w:val="center"/>
          </w:tcPr>
          <w:p w14:paraId="53B57145" w14:textId="1E89B705" w:rsidR="00074F63" w:rsidRPr="00C37452" w:rsidRDefault="00074F63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Gerente de Fiscalização</w:t>
            </w:r>
          </w:p>
        </w:tc>
      </w:tr>
      <w:tr w:rsidR="00074F63" w:rsidRPr="00C37452" w14:paraId="30B1400E" w14:textId="7777777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2A6FAEB7" w14:textId="77777777" w:rsidR="00074F63" w:rsidRPr="00C37452" w:rsidRDefault="00074F63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14:paraId="198E7D25" w14:textId="3DED59E4" w:rsidR="00074F63" w:rsidRPr="00C37452" w:rsidRDefault="00074F63" w:rsidP="00BB7825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Luana Pascoal Goncalves Rodrigues</w:t>
            </w:r>
          </w:p>
        </w:tc>
        <w:tc>
          <w:tcPr>
            <w:tcW w:w="4240" w:type="dxa"/>
            <w:gridSpan w:val="2"/>
            <w:shd w:val="clear" w:color="auto" w:fill="auto"/>
            <w:vAlign w:val="center"/>
          </w:tcPr>
          <w:p w14:paraId="0A63C60B" w14:textId="58942B33" w:rsidR="00074F63" w:rsidRPr="00C37452" w:rsidRDefault="00074F63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Coordenadora de Fiscalização</w:t>
            </w:r>
          </w:p>
        </w:tc>
      </w:tr>
      <w:tr w:rsidR="00BB7825" w:rsidRPr="009A11F8" w14:paraId="5F3647B0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384153FE" w14:textId="77777777" w:rsidR="00BB7825" w:rsidRPr="00C37452" w:rsidRDefault="00BB7825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7813" w:type="dxa"/>
            <w:gridSpan w:val="4"/>
            <w:shd w:val="clear" w:color="auto" w:fill="auto"/>
            <w:vAlign w:val="center"/>
          </w:tcPr>
          <w:p w14:paraId="3D401A1B" w14:textId="59E3FBFE" w:rsidR="00BB7825" w:rsidRPr="00C37452" w:rsidRDefault="00BB7825" w:rsidP="00BB7825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Tadeu Araújo de Souza Santos</w:t>
            </w:r>
          </w:p>
        </w:tc>
      </w:tr>
      <w:tr w:rsidR="00BB7825" w:rsidRPr="009A11F8" w14:paraId="1878D180" w14:textId="77777777">
        <w:trPr>
          <w:trHeight w:val="85"/>
          <w:jc w:val="center"/>
        </w:trPr>
        <w:tc>
          <w:tcPr>
            <w:tcW w:w="1018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BB7825" w:rsidRPr="00C37452" w:rsidRDefault="00BB7825" w:rsidP="00BB782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BB7825" w:rsidRPr="00C37452" w14:paraId="0CE275A1" w14:textId="77777777">
        <w:trPr>
          <w:trHeight w:val="330"/>
          <w:jc w:val="center"/>
        </w:trPr>
        <w:tc>
          <w:tcPr>
            <w:tcW w:w="10188" w:type="dxa"/>
            <w:gridSpan w:val="5"/>
            <w:shd w:val="clear" w:color="auto" w:fill="D9D9D9" w:themeFill="background1" w:themeFillShade="D9"/>
            <w:vAlign w:val="center"/>
          </w:tcPr>
          <w:p w14:paraId="6E09E6A7" w14:textId="77777777" w:rsidR="00BB7825" w:rsidRPr="00C37452" w:rsidRDefault="00BB7825" w:rsidP="00BB7825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BB7825" w:rsidRPr="009A11F8" w14:paraId="7D2F614A" w14:textId="77777777" w:rsidTr="00C37452">
        <w:trPr>
          <w:trHeight w:val="945"/>
          <w:jc w:val="center"/>
        </w:trPr>
        <w:tc>
          <w:tcPr>
            <w:tcW w:w="1018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756C3" w14:textId="77777777" w:rsidR="00BB7825" w:rsidRPr="00AD725D" w:rsidRDefault="00BB7825" w:rsidP="00BB7825">
            <w:pPr>
              <w:suppressLineNumbers/>
              <w:spacing w:line="25" w:lineRule="atLeast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AD725D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41F1B3A5" w14:textId="77777777" w:rsidR="00131ADC" w:rsidRPr="00AD725D" w:rsidRDefault="00131ADC" w:rsidP="00BB7825">
            <w:pPr>
              <w:suppressLineNumbers/>
              <w:spacing w:line="25" w:lineRule="atLeast"/>
              <w:jc w:val="both"/>
              <w:rPr>
                <w:rFonts w:ascii="Cambria" w:hAnsi="Cambria" w:cs="Times New Roman"/>
                <w:b/>
                <w:sz w:val="10"/>
                <w:szCs w:val="10"/>
                <w:lang w:val="pt-BR"/>
              </w:rPr>
            </w:pPr>
          </w:p>
          <w:p w14:paraId="3FF38B2F" w14:textId="52C99082" w:rsidR="00BB7825" w:rsidRPr="00AD725D" w:rsidRDefault="00BB7825" w:rsidP="00AD725D">
            <w:pPr>
              <w:suppressLineNumbers/>
              <w:spacing w:line="25" w:lineRule="atLeast"/>
              <w:jc w:val="both"/>
              <w:rPr>
                <w:rFonts w:ascii="Cambria" w:hAnsi="Cambria"/>
                <w:lang w:val="pt-BR"/>
              </w:rPr>
            </w:pPr>
            <w:r w:rsidRPr="00AD725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Foi verificado o quórum às </w:t>
            </w:r>
            <w:r w:rsidR="00AD725D" w:rsidRPr="00AD725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13h03</w:t>
            </w:r>
            <w:r w:rsidRPr="00AD725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  <w:r w:rsidRPr="00AD725D">
              <w:rPr>
                <w:rFonts w:ascii="Cambria" w:eastAsia="Calibri" w:hAnsi="Cambria" w:cs="Times New Roman"/>
                <w:color w:val="000000"/>
                <w:sz w:val="20"/>
                <w:szCs w:val="20"/>
                <w:lang w:val="pt-BR"/>
              </w:rPr>
              <w:t>.</w:t>
            </w:r>
          </w:p>
        </w:tc>
      </w:tr>
      <w:tr w:rsidR="00C37452" w:rsidRPr="009A11F8" w14:paraId="0D26ED80" w14:textId="77777777" w:rsidTr="00C37452">
        <w:trPr>
          <w:trHeight w:val="945"/>
          <w:jc w:val="center"/>
        </w:trPr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B080C" w14:textId="77777777" w:rsidR="00C37452" w:rsidRPr="00C37452" w:rsidRDefault="00C37452" w:rsidP="00C37452">
            <w:pPr>
              <w:spacing w:line="25" w:lineRule="atLeast"/>
              <w:jc w:val="both"/>
              <w:rPr>
                <w:rFonts w:ascii="Cambria" w:eastAsia="Calibri" w:hAnsi="Cambria"/>
                <w:b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Ordem do Dia:</w:t>
            </w:r>
          </w:p>
          <w:p w14:paraId="41E08B20" w14:textId="77777777" w:rsidR="00C37452" w:rsidRPr="00C37452" w:rsidRDefault="00C37452" w:rsidP="00C37452">
            <w:pPr>
              <w:spacing w:line="25" w:lineRule="atLeast"/>
              <w:jc w:val="both"/>
              <w:rPr>
                <w:rFonts w:ascii="Cambria" w:eastAsia="Calibri" w:hAnsi="Cambria"/>
                <w:b/>
                <w:sz w:val="20"/>
                <w:szCs w:val="20"/>
                <w:lang w:val="pt-BR"/>
              </w:rPr>
            </w:pPr>
          </w:p>
          <w:p w14:paraId="5E463180" w14:textId="77777777" w:rsidR="00C37452" w:rsidRPr="00C37452" w:rsidRDefault="00C37452" w:rsidP="00C37452">
            <w:pPr>
              <w:numPr>
                <w:ilvl w:val="0"/>
                <w:numId w:val="6"/>
              </w:numPr>
              <w:suppressAutoHyphens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Apreciação e aprovação de Relatórios de Processos de Fiscalização.</w:t>
            </w:r>
          </w:p>
          <w:p w14:paraId="45E5E466" w14:textId="77777777" w:rsidR="00C37452" w:rsidRPr="00C37452" w:rsidRDefault="00C37452" w:rsidP="00C37452">
            <w:pPr>
              <w:spacing w:line="276" w:lineRule="auto"/>
              <w:rPr>
                <w:rFonts w:ascii="Cambria" w:hAnsi="Cambria"/>
                <w:sz w:val="10"/>
                <w:szCs w:val="10"/>
                <w:lang w:val="pt-BR"/>
              </w:rPr>
            </w:pPr>
          </w:p>
          <w:p w14:paraId="4FB27B09" w14:textId="0C6F4C17" w:rsidR="00C37452" w:rsidRPr="00C37452" w:rsidRDefault="00C37452" w:rsidP="00C37452">
            <w:pPr>
              <w:numPr>
                <w:ilvl w:val="0"/>
                <w:numId w:val="6"/>
              </w:numPr>
              <w:suppressAutoHyphens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Nomeação de Relatores para Processos de Fiscalização:</w:t>
            </w:r>
          </w:p>
        </w:tc>
      </w:tr>
      <w:tr w:rsidR="00627A20" w:rsidRPr="00C37452" w14:paraId="6B931A4F" w14:textId="77777777" w:rsidTr="00C37452">
        <w:trPr>
          <w:trHeight w:val="705"/>
          <w:jc w:val="center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DA2D42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1000016167/2015;</w:t>
            </w:r>
          </w:p>
          <w:p w14:paraId="2B0721D5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1000017205/2015;</w:t>
            </w:r>
          </w:p>
          <w:p w14:paraId="4BA9AEBC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1000017328/2015;</w:t>
            </w:r>
          </w:p>
          <w:p w14:paraId="47A151A4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1000017333/2015;</w:t>
            </w:r>
          </w:p>
          <w:p w14:paraId="12C5D746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1000017378/2015;</w:t>
            </w:r>
          </w:p>
          <w:p w14:paraId="4AE051F9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1000018277/2015;</w:t>
            </w:r>
          </w:p>
          <w:p w14:paraId="1AB5AA7B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1000018428/2015;</w:t>
            </w:r>
          </w:p>
          <w:p w14:paraId="4659EF2C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1000021504/2015;</w:t>
            </w:r>
          </w:p>
          <w:p w14:paraId="0339578F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1000024738/2015;</w:t>
            </w:r>
          </w:p>
          <w:p w14:paraId="49E0C3FE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1000033799/2016;</w:t>
            </w:r>
          </w:p>
          <w:p w14:paraId="4ECBC636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1000033805/2016;</w:t>
            </w:r>
          </w:p>
          <w:p w14:paraId="7A7FD56A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1000043061/2016;</w:t>
            </w:r>
          </w:p>
          <w:p w14:paraId="152B2E82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1000044968/2016;</w:t>
            </w:r>
          </w:p>
          <w:p w14:paraId="34A3F364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1000047700/2017;</w:t>
            </w:r>
          </w:p>
          <w:p w14:paraId="10BD05B8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1000050740/2017;</w:t>
            </w:r>
          </w:p>
          <w:p w14:paraId="3E9114C6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1000057374/2017;</w:t>
            </w:r>
          </w:p>
          <w:p w14:paraId="5ED6BADB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1000057866/2017;</w:t>
            </w:r>
          </w:p>
          <w:p w14:paraId="6ECB55F9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1000059872/2017;</w:t>
            </w:r>
          </w:p>
          <w:p w14:paraId="09AE1950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1000069647/2018;</w:t>
            </w:r>
          </w:p>
          <w:p w14:paraId="770DBC3E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1000074674/2018;</w:t>
            </w:r>
          </w:p>
          <w:p w14:paraId="64FBA0D7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1000076281/2018;</w:t>
            </w:r>
          </w:p>
          <w:p w14:paraId="24563DEF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1000080280/2019;</w:t>
            </w:r>
          </w:p>
          <w:p w14:paraId="1B92CDE5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1000081489/2019;</w:t>
            </w:r>
          </w:p>
          <w:p w14:paraId="69F19C63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lastRenderedPageBreak/>
              <w:t>1000082417/2019;</w:t>
            </w:r>
          </w:p>
          <w:p w14:paraId="750965C4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1000083164/2019;</w:t>
            </w:r>
          </w:p>
          <w:p w14:paraId="04920E50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1000083187/2019;</w:t>
            </w:r>
          </w:p>
          <w:p w14:paraId="723BBB25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1000084218/2019;</w:t>
            </w:r>
          </w:p>
          <w:p w14:paraId="78878176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1000084690/2019;</w:t>
            </w:r>
          </w:p>
          <w:p w14:paraId="411B8B41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1000087187/2019;</w:t>
            </w:r>
          </w:p>
          <w:p w14:paraId="00B10CBD" w14:textId="58BA1F11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1000087192/2019;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4B6DC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lastRenderedPageBreak/>
              <w:t>1000087201/2019;</w:t>
            </w:r>
          </w:p>
          <w:p w14:paraId="7EF7FDEB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1000087303/2019;</w:t>
            </w:r>
          </w:p>
          <w:p w14:paraId="0AD52513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1000089890/2019;</w:t>
            </w:r>
          </w:p>
          <w:p w14:paraId="2DFBF164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1000089894/2019;</w:t>
            </w:r>
          </w:p>
          <w:p w14:paraId="3568589A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1000090377/2019;</w:t>
            </w:r>
          </w:p>
          <w:p w14:paraId="7F1BEC86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1000091435/2019;</w:t>
            </w:r>
          </w:p>
          <w:p w14:paraId="6D4DD60D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1000091452/2019;</w:t>
            </w:r>
          </w:p>
          <w:p w14:paraId="5E1996D9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1000091494/2019;</w:t>
            </w:r>
          </w:p>
          <w:p w14:paraId="16BCF2DA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1000091519/2019;</w:t>
            </w:r>
          </w:p>
          <w:p w14:paraId="69BD5DE0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1000095173/2019;</w:t>
            </w:r>
          </w:p>
          <w:p w14:paraId="20C73B8F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1000095215/2019;</w:t>
            </w:r>
          </w:p>
          <w:p w14:paraId="1644A6FB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1000095276/2019;</w:t>
            </w:r>
          </w:p>
          <w:p w14:paraId="62C6B057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1000095308/2019;</w:t>
            </w:r>
          </w:p>
          <w:p w14:paraId="7B67EC8B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1000095314/2019;</w:t>
            </w:r>
          </w:p>
          <w:p w14:paraId="5CEA82C3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1000095372/2019;</w:t>
            </w:r>
          </w:p>
          <w:p w14:paraId="2BA74CD5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1000095386/2019;</w:t>
            </w:r>
          </w:p>
          <w:p w14:paraId="4C3B40A0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1000095413/2019;</w:t>
            </w:r>
          </w:p>
          <w:p w14:paraId="182B0B46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1000095420/2019;</w:t>
            </w:r>
          </w:p>
          <w:p w14:paraId="465C4B67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1000095657/2019;</w:t>
            </w:r>
          </w:p>
          <w:p w14:paraId="5DC5997D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1000095669/2019;</w:t>
            </w:r>
          </w:p>
          <w:p w14:paraId="009E3FE8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1000095682/2019;</w:t>
            </w:r>
          </w:p>
          <w:p w14:paraId="5206658C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1000095734/2019;</w:t>
            </w:r>
          </w:p>
          <w:p w14:paraId="5A728386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1000095873/2019;</w:t>
            </w:r>
          </w:p>
          <w:p w14:paraId="762CA4E9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lastRenderedPageBreak/>
              <w:t>1000096111/2019;</w:t>
            </w:r>
          </w:p>
          <w:p w14:paraId="29BF7ACD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1000096117/2019;</w:t>
            </w:r>
          </w:p>
          <w:p w14:paraId="31D6E390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1000096286/2019;</w:t>
            </w:r>
          </w:p>
          <w:p w14:paraId="1BE4E408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1000096453/2019;</w:t>
            </w:r>
          </w:p>
          <w:p w14:paraId="370CBCC8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1000096458/2019;</w:t>
            </w:r>
          </w:p>
          <w:p w14:paraId="7EB30F22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1000096515/2019;</w:t>
            </w:r>
          </w:p>
          <w:p w14:paraId="23425D0B" w14:textId="679C74B5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1000096519/2019;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A48713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lastRenderedPageBreak/>
              <w:t>1000096602/2019;</w:t>
            </w:r>
          </w:p>
          <w:p w14:paraId="60DEB5F2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1000096607/2019;</w:t>
            </w:r>
          </w:p>
          <w:p w14:paraId="5AF70125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1000096695/2019;</w:t>
            </w:r>
          </w:p>
          <w:p w14:paraId="50F3C86D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1000096785/2019;</w:t>
            </w:r>
          </w:p>
          <w:p w14:paraId="335CCB39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1000096798/2019;</w:t>
            </w:r>
          </w:p>
          <w:p w14:paraId="09ED2A71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1000096863/2019;</w:t>
            </w:r>
          </w:p>
          <w:p w14:paraId="6A81F7A2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1000097419/2019;</w:t>
            </w:r>
          </w:p>
          <w:p w14:paraId="1705DFBD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1000097433/2019;</w:t>
            </w:r>
          </w:p>
          <w:p w14:paraId="57651FFD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1000099690/2020;</w:t>
            </w:r>
          </w:p>
          <w:p w14:paraId="5D890DF1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1000102633/2020;</w:t>
            </w:r>
          </w:p>
          <w:p w14:paraId="6DE8B901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1000103735/2020;</w:t>
            </w:r>
          </w:p>
          <w:p w14:paraId="140E4F21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1000104044/2020;</w:t>
            </w:r>
          </w:p>
          <w:p w14:paraId="03FE70E5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1000104111/2020;</w:t>
            </w:r>
          </w:p>
          <w:p w14:paraId="533DB4BE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1000104119/2020;</w:t>
            </w:r>
          </w:p>
          <w:p w14:paraId="014BB5AB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1000104401/2020;</w:t>
            </w:r>
          </w:p>
          <w:p w14:paraId="50851007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1000104499/2020;</w:t>
            </w:r>
          </w:p>
          <w:p w14:paraId="1BC4AB25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1000105312/2020;</w:t>
            </w:r>
          </w:p>
          <w:p w14:paraId="62E67E22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1000105364/2020;</w:t>
            </w:r>
          </w:p>
          <w:p w14:paraId="3F81DA6F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1000106598/2020;</w:t>
            </w:r>
          </w:p>
          <w:p w14:paraId="73A5A65E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1000106602/2020;</w:t>
            </w:r>
          </w:p>
          <w:p w14:paraId="34EC6061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1000106704/2020;</w:t>
            </w:r>
          </w:p>
          <w:p w14:paraId="6B3A495E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1000106782/2020;</w:t>
            </w:r>
          </w:p>
          <w:p w14:paraId="361D9D13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1000107058/2020;</w:t>
            </w:r>
          </w:p>
          <w:p w14:paraId="291FBA8B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lastRenderedPageBreak/>
              <w:t>1000107133/2020;</w:t>
            </w:r>
          </w:p>
          <w:p w14:paraId="41443BC4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1000114053/2020;</w:t>
            </w:r>
          </w:p>
          <w:p w14:paraId="71B59CCD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1000114152/2020;</w:t>
            </w:r>
          </w:p>
          <w:p w14:paraId="5F4D5311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1000114221/2020;</w:t>
            </w:r>
          </w:p>
          <w:p w14:paraId="347890E9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1000114369/2020;</w:t>
            </w:r>
          </w:p>
          <w:p w14:paraId="5CBE01CC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1000114459/2020;</w:t>
            </w:r>
          </w:p>
          <w:p w14:paraId="314628AC" w14:textId="0057C56E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1000114865/2020.</w:t>
            </w:r>
          </w:p>
        </w:tc>
      </w:tr>
      <w:tr w:rsidR="00BB7825" w:rsidRPr="00C37452" w14:paraId="2C53EF2C" w14:textId="77777777" w:rsidTr="00627A20">
        <w:trPr>
          <w:trHeight w:val="705"/>
          <w:jc w:val="center"/>
        </w:trPr>
        <w:tc>
          <w:tcPr>
            <w:tcW w:w="101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E9DF4" w14:textId="77777777" w:rsidR="00C37452" w:rsidRPr="00C37452" w:rsidRDefault="00C37452" w:rsidP="00C37452">
            <w:pPr>
              <w:suppressAutoHyphens w:val="0"/>
              <w:spacing w:line="276" w:lineRule="auto"/>
              <w:jc w:val="both"/>
              <w:rPr>
                <w:rFonts w:ascii="Cambria" w:hAnsi="Cambria"/>
                <w:sz w:val="10"/>
                <w:szCs w:val="10"/>
                <w:lang w:val="pt-BR"/>
              </w:rPr>
            </w:pPr>
          </w:p>
          <w:p w14:paraId="5FF5D464" w14:textId="77777777" w:rsidR="00627A20" w:rsidRPr="00C37452" w:rsidRDefault="00627A20" w:rsidP="00C37452">
            <w:pPr>
              <w:numPr>
                <w:ilvl w:val="0"/>
                <w:numId w:val="6"/>
              </w:numPr>
              <w:suppressAutoHyphens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Assuntos relacionados à Fiscalização:</w:t>
            </w:r>
          </w:p>
          <w:p w14:paraId="74E1E867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Plano de Ação – Item M: Alteração do início da fiscalização das obras do Ministério Público (PROEDUC);</w:t>
            </w:r>
          </w:p>
          <w:p w14:paraId="199D9CB9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Análise de situação socioeconômica em Defesa de Fiscalização (1000124209/2021).</w:t>
            </w:r>
          </w:p>
          <w:p w14:paraId="4E922EDC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Correção da certidão sobre regularização de fato gerador (Processo 1000031332/2016). Disponível para julgamento.</w:t>
            </w:r>
          </w:p>
          <w:p w14:paraId="591C9CF7" w14:textId="77777777" w:rsidR="00627A20" w:rsidRPr="00C37452" w:rsidRDefault="00627A20" w:rsidP="00627A20">
            <w:pPr>
              <w:suppressAutoHyphens w:val="0"/>
              <w:spacing w:line="276" w:lineRule="auto"/>
              <w:rPr>
                <w:rFonts w:ascii="Cambria" w:hAnsi="Cambria"/>
                <w:sz w:val="10"/>
                <w:szCs w:val="10"/>
                <w:lang w:val="pt-BR"/>
              </w:rPr>
            </w:pPr>
          </w:p>
          <w:p w14:paraId="39BE90EA" w14:textId="77777777" w:rsidR="00627A20" w:rsidRPr="00C37452" w:rsidRDefault="00627A20" w:rsidP="00C37452">
            <w:pPr>
              <w:numPr>
                <w:ilvl w:val="0"/>
                <w:numId w:val="6"/>
              </w:numPr>
              <w:suppressAutoHyphens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Assuntos relacionados à Análises Técnicas:</w:t>
            </w:r>
          </w:p>
          <w:p w14:paraId="5ECA2B09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Protocolo 1328564/2021: Adulteração de CAT-A para participação em certame licitatório;</w:t>
            </w:r>
          </w:p>
          <w:p w14:paraId="0CE1E3CC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Protocolo 821651/2019: Solicitação de revisão de registro frente à cobrança administrativa;</w:t>
            </w:r>
          </w:p>
          <w:p w14:paraId="50ECAF52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RRT SI9536698I00CT001: Consultoria no desenvolvimento e implantação de “Plano de Segurança Hídrica”</w:t>
            </w:r>
          </w:p>
          <w:p w14:paraId="230ECF0F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Manifestação sobre registros provisórios vencidos;</w:t>
            </w:r>
          </w:p>
          <w:p w14:paraId="0A2A2601" w14:textId="77777777" w:rsidR="00627A20" w:rsidRPr="00C37452" w:rsidRDefault="00627A20" w:rsidP="00627A20">
            <w:pPr>
              <w:suppressAutoHyphens w:val="0"/>
              <w:spacing w:line="276" w:lineRule="auto"/>
              <w:jc w:val="both"/>
              <w:rPr>
                <w:rFonts w:ascii="Cambria" w:hAnsi="Cambria"/>
                <w:sz w:val="10"/>
                <w:szCs w:val="10"/>
                <w:lang w:val="pt-BR"/>
              </w:rPr>
            </w:pPr>
          </w:p>
          <w:p w14:paraId="0E00A6A5" w14:textId="61EC45C9" w:rsidR="00627A20" w:rsidRPr="00C37452" w:rsidRDefault="00C37452" w:rsidP="00C37452">
            <w:pPr>
              <w:numPr>
                <w:ilvl w:val="0"/>
                <w:numId w:val="6"/>
              </w:numPr>
              <w:suppressAutoHyphens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Solicitaç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ões </w:t>
            </w:r>
            <w:r w:rsidR="00627A20" w:rsidRPr="00C37452">
              <w:rPr>
                <w:rFonts w:ascii="Cambria" w:hAnsi="Cambria"/>
                <w:sz w:val="20"/>
                <w:szCs w:val="20"/>
                <w:lang w:val="pt-BR"/>
              </w:rPr>
              <w:t>de Manifestação:</w:t>
            </w:r>
          </w:p>
          <w:p w14:paraId="4A05B6D9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Da Presidência: Protocolo 1328296 - Proposta para retomada da fiscalização in loco elaborada pelas agentes de fiscalização;</w:t>
            </w:r>
          </w:p>
          <w:p w14:paraId="5844716E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Da Comissão de Ensino e Formação do CAU/MG (Protocolos 1282892/2021 e 1312144/2021): Deliberações sobre atribuições profissionais e solicitação de manifestação sobre atividades técnicas no exercício da Arquitetura e Urbanismo.</w:t>
            </w:r>
          </w:p>
          <w:p w14:paraId="54C0778E" w14:textId="77777777" w:rsidR="00627A20" w:rsidRPr="00C37452" w:rsidRDefault="00627A20" w:rsidP="00627A20">
            <w:pPr>
              <w:suppressAutoHyphens w:val="0"/>
              <w:spacing w:line="276" w:lineRule="auto"/>
              <w:jc w:val="both"/>
              <w:rPr>
                <w:rFonts w:ascii="Cambria" w:hAnsi="Cambria"/>
                <w:sz w:val="10"/>
                <w:szCs w:val="10"/>
                <w:lang w:val="pt-BR"/>
              </w:rPr>
            </w:pPr>
          </w:p>
          <w:p w14:paraId="76B76051" w14:textId="77777777" w:rsidR="00627A20" w:rsidRPr="00C37452" w:rsidRDefault="00627A20" w:rsidP="00C37452">
            <w:pPr>
              <w:numPr>
                <w:ilvl w:val="0"/>
                <w:numId w:val="6"/>
              </w:numPr>
              <w:suppressAutoHyphens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Outros Assuntos;</w:t>
            </w:r>
          </w:p>
          <w:p w14:paraId="73F70C8B" w14:textId="77777777" w:rsidR="00627A20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Avaliação dos arquivos utilizados pelo CAU/RS para elaboração de pareceres;</w:t>
            </w:r>
          </w:p>
          <w:p w14:paraId="4DAE6342" w14:textId="77777777" w:rsidR="00BB7825" w:rsidRPr="00C37452" w:rsidRDefault="00627A20" w:rsidP="00C37452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Ver item 5.1 da Reunião 176/2021.</w:t>
            </w:r>
          </w:p>
          <w:p w14:paraId="55B2181D" w14:textId="67A919EB" w:rsidR="00C37452" w:rsidRPr="00C37452" w:rsidRDefault="00C37452" w:rsidP="00C37452">
            <w:pPr>
              <w:suppressAutoHyphens w:val="0"/>
              <w:spacing w:line="276" w:lineRule="auto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627A20" w:rsidRPr="009A11F8" w14:paraId="0EE7FDD5" w14:textId="77777777" w:rsidTr="00627A20">
        <w:trPr>
          <w:trHeight w:val="1411"/>
          <w:jc w:val="center"/>
        </w:trPr>
        <w:tc>
          <w:tcPr>
            <w:tcW w:w="101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5DC075" w14:textId="77777777" w:rsidR="00627A20" w:rsidRPr="00C37452" w:rsidRDefault="00627A20" w:rsidP="00627A20">
            <w:pPr>
              <w:suppressLineNumbers/>
              <w:spacing w:line="25" w:lineRule="atLeast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Comunicados:</w:t>
            </w:r>
          </w:p>
          <w:p w14:paraId="24AD165B" w14:textId="77777777" w:rsidR="00627A20" w:rsidRPr="00C37452" w:rsidRDefault="00627A20" w:rsidP="00627A20">
            <w:pPr>
              <w:suppressLineNumbers/>
              <w:spacing w:line="25" w:lineRule="atLeast"/>
              <w:jc w:val="both"/>
              <w:rPr>
                <w:rFonts w:ascii="Cambria" w:hAnsi="Cambria" w:cs="Times New Roman"/>
                <w:b/>
                <w:sz w:val="10"/>
                <w:szCs w:val="10"/>
                <w:lang w:val="pt-BR"/>
              </w:rPr>
            </w:pPr>
          </w:p>
          <w:p w14:paraId="73314D1D" w14:textId="77777777" w:rsidR="00AD725D" w:rsidRPr="00040351" w:rsidRDefault="00AD725D" w:rsidP="00AD725D">
            <w:pPr>
              <w:pStyle w:val="PargrafodaLista"/>
              <w:numPr>
                <w:ilvl w:val="0"/>
                <w:numId w:val="18"/>
              </w:numPr>
              <w:suppressLineNumbers/>
              <w:spacing w:line="25" w:lineRule="atLeast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04035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Da Gerência Técnica e de Fiscalização: Divulgação dos dados da fiscalização: </w:t>
            </w:r>
          </w:p>
          <w:p w14:paraId="4568569C" w14:textId="77777777" w:rsidR="00AD725D" w:rsidRPr="00040351" w:rsidRDefault="00AD725D" w:rsidP="0049267C">
            <w:pPr>
              <w:pStyle w:val="PargrafodaLista"/>
              <w:suppressLineNumbers/>
              <w:spacing w:line="25" w:lineRule="atLeast"/>
              <w:ind w:left="720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04035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(https://www.caumg.gov.br/relatorios-fiscalizacao/); </w:t>
            </w:r>
          </w:p>
          <w:p w14:paraId="4ECF68ED" w14:textId="77777777" w:rsidR="00AD725D" w:rsidRPr="00040351" w:rsidRDefault="00AD725D" w:rsidP="00AD725D">
            <w:pPr>
              <w:pStyle w:val="PargrafodaLista"/>
              <w:numPr>
                <w:ilvl w:val="0"/>
                <w:numId w:val="18"/>
              </w:numPr>
              <w:suppressLineNumbers/>
              <w:spacing w:line="25" w:lineRule="atLeast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04035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 Secretaria do Plenário: Indicação de dois membros para compor Comissão Temporária para revisão de resoluções e normativas referentes às questões de atribuição profissional.</w:t>
            </w:r>
          </w:p>
          <w:p w14:paraId="05F9262A" w14:textId="77777777" w:rsidR="00AD725D" w:rsidRPr="00040351" w:rsidRDefault="00AD725D" w:rsidP="00AD725D">
            <w:pPr>
              <w:pStyle w:val="PargrafodaLista"/>
              <w:numPr>
                <w:ilvl w:val="0"/>
                <w:numId w:val="18"/>
              </w:numPr>
              <w:suppressLineNumbers/>
              <w:spacing w:line="25" w:lineRule="atLeast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04035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 Gerência Geral: Definições sobre Evento em Patrocínio/MG;</w:t>
            </w:r>
          </w:p>
          <w:p w14:paraId="4EA79ABC" w14:textId="631A9664" w:rsidR="00627A20" w:rsidRPr="00AD725D" w:rsidRDefault="00627A20" w:rsidP="00AD725D">
            <w:pPr>
              <w:suppressLineNumbers/>
              <w:spacing w:line="25" w:lineRule="atLeast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</w:p>
        </w:tc>
      </w:tr>
      <w:tr w:rsidR="00BB7825" w:rsidRPr="009A11F8" w14:paraId="38591EB0" w14:textId="77777777" w:rsidTr="003F238D">
        <w:trPr>
          <w:trHeight w:val="857"/>
          <w:jc w:val="center"/>
        </w:trPr>
        <w:tc>
          <w:tcPr>
            <w:tcW w:w="10188" w:type="dxa"/>
            <w:gridSpan w:val="5"/>
            <w:shd w:val="clear" w:color="auto" w:fill="auto"/>
            <w:vAlign w:val="center"/>
          </w:tcPr>
          <w:p w14:paraId="66FAEB40" w14:textId="77777777" w:rsidR="00BB7825" w:rsidRPr="008944E2" w:rsidRDefault="00BB7825" w:rsidP="00BB7825">
            <w:pPr>
              <w:suppressLineNumbers/>
              <w:spacing w:line="25" w:lineRule="atLeast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8944E2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Encerramento:</w:t>
            </w:r>
          </w:p>
          <w:p w14:paraId="70858666" w14:textId="77777777" w:rsidR="00131ADC" w:rsidRPr="008944E2" w:rsidRDefault="00131ADC" w:rsidP="00BB7825">
            <w:pPr>
              <w:suppressLineNumbers/>
              <w:spacing w:line="25" w:lineRule="atLeast"/>
              <w:jc w:val="both"/>
              <w:rPr>
                <w:rFonts w:ascii="Cambria" w:hAnsi="Cambria" w:cs="Times New Roman"/>
                <w:b/>
                <w:sz w:val="10"/>
                <w:szCs w:val="10"/>
                <w:lang w:val="pt-BR"/>
              </w:rPr>
            </w:pPr>
          </w:p>
          <w:p w14:paraId="431FDC74" w14:textId="22BC3F90" w:rsidR="00BB7825" w:rsidRPr="008944E2" w:rsidRDefault="00BB7825" w:rsidP="004B070F">
            <w:pPr>
              <w:suppressLineNumbers/>
              <w:spacing w:line="25" w:lineRule="atLeast"/>
              <w:jc w:val="both"/>
              <w:rPr>
                <w:rFonts w:ascii="Cambria" w:hAnsi="Cambria"/>
                <w:lang w:val="pt-BR"/>
              </w:rPr>
            </w:pPr>
            <w:r w:rsidRPr="008944E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 sessão foi encerrada às 1</w:t>
            </w:r>
            <w:r w:rsidR="00F64A1C" w:rsidRPr="008944E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8:</w:t>
            </w:r>
            <w:r w:rsidR="004B070F" w:rsidRPr="008944E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06</w:t>
            </w:r>
            <w:r w:rsidR="00F64A1C" w:rsidRPr="008944E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Pr="008944E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min.</w:t>
            </w:r>
          </w:p>
        </w:tc>
      </w:tr>
    </w:tbl>
    <w:p w14:paraId="4DFB29E4" w14:textId="77777777" w:rsidR="002A57A5" w:rsidRDefault="002A57A5">
      <w:pPr>
        <w:rPr>
          <w:sz w:val="20"/>
          <w:szCs w:val="20"/>
          <w:highlight w:val="yellow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2263"/>
        <w:gridCol w:w="7925"/>
      </w:tblGrid>
      <w:tr w:rsidR="008724F5" w:rsidRPr="008724F5" w14:paraId="6C3E6109" w14:textId="77777777" w:rsidTr="008724F5">
        <w:trPr>
          <w:trHeight w:val="330"/>
          <w:jc w:val="center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65F72244" w:rsidR="008724F5" w:rsidRPr="008724F5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4. DETALHAMENTO DOS ASSUNTOS TRATADOS:</w:t>
            </w:r>
          </w:p>
        </w:tc>
      </w:tr>
      <w:tr w:rsidR="008724F5" w:rsidRPr="008724F5" w14:paraId="5A14CBF7" w14:textId="77777777" w:rsidTr="008724F5">
        <w:trPr>
          <w:trHeight w:val="8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8724F5" w:rsidRPr="008724F5" w:rsidRDefault="008724F5" w:rsidP="008724F5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724F5" w:rsidRPr="009A11F8" w14:paraId="0999D02C" w14:textId="77777777" w:rsidTr="008724F5">
        <w:trPr>
          <w:trHeight w:val="330"/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AC219" w14:textId="7F841EB5" w:rsidR="008724F5" w:rsidRPr="008724F5" w:rsidRDefault="00A07397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6505BC" w14:textId="14BE9549" w:rsidR="008724F5" w:rsidRPr="00A07397" w:rsidRDefault="00A07397" w:rsidP="00A07397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A0739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APRECIAÇÃO E APROVAÇÃO DE RELATÓRIOS DE PROCESSOS DE FISCALIZAÇÃO</w:t>
            </w:r>
          </w:p>
        </w:tc>
      </w:tr>
      <w:tr w:rsidR="008724F5" w:rsidRPr="00C37452" w14:paraId="3654850E" w14:textId="77777777" w:rsidTr="000D5801">
        <w:trPr>
          <w:trHeight w:val="1164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BAD14F7" w14:textId="77777777" w:rsidR="008724F5" w:rsidRDefault="008724F5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</w:t>
            </w:r>
          </w:p>
          <w:p w14:paraId="7B796EA0" w14:textId="77777777" w:rsidR="008724F5" w:rsidRDefault="008724F5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301D8730" w14:textId="27A18BB5" w:rsidR="008724F5" w:rsidRPr="008724F5" w:rsidRDefault="008724F5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77D80C15" w14:textId="514105D4" w:rsidR="005202A3" w:rsidRPr="00C37452" w:rsidRDefault="00274427" w:rsidP="00C3745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Não foram apresentados relatórios </w:t>
            </w:r>
          </w:p>
        </w:tc>
      </w:tr>
      <w:tr w:rsidR="00C37452" w:rsidRPr="008724F5" w14:paraId="06571AB2" w14:textId="77777777" w:rsidTr="004727E0">
        <w:trPr>
          <w:trHeight w:val="8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189D4A" w14:textId="77777777" w:rsidR="00C37452" w:rsidRPr="008724F5" w:rsidRDefault="00C37452" w:rsidP="004727E0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C37452" w:rsidRPr="009A11F8" w14:paraId="01E3E753" w14:textId="77777777" w:rsidTr="004727E0">
        <w:trPr>
          <w:trHeight w:val="330"/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A7C70D" w14:textId="210C55DC" w:rsidR="00C37452" w:rsidRPr="008724F5" w:rsidRDefault="00C37452" w:rsidP="004727E0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8C13E3" w14:textId="3B81EB59" w:rsidR="00C37452" w:rsidRPr="00A07397" w:rsidRDefault="00C37452" w:rsidP="00C37452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C37452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NOMEAÇÃO DE RELATORES PARA PROCESSOS DE FISCALIZAÇÃO:</w:t>
            </w:r>
          </w:p>
        </w:tc>
      </w:tr>
      <w:tr w:rsidR="00C37452" w:rsidRPr="009A11F8" w14:paraId="7C462067" w14:textId="77777777" w:rsidTr="004727E0">
        <w:trPr>
          <w:trHeight w:val="1164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F2E185F" w14:textId="77777777" w:rsidR="00C37452" w:rsidRDefault="00C37452" w:rsidP="004727E0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</w:t>
            </w:r>
          </w:p>
          <w:p w14:paraId="4669B75A" w14:textId="77777777" w:rsidR="00C37452" w:rsidRDefault="00C37452" w:rsidP="004727E0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60ABC312" w14:textId="77777777" w:rsidR="00C37452" w:rsidRPr="008724F5" w:rsidRDefault="00C37452" w:rsidP="004727E0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189DE425" w14:textId="3527870C" w:rsidR="00C37452" w:rsidRPr="00C37452" w:rsidRDefault="008C745C" w:rsidP="008C745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Foram nomeados 72 (setenta e </w:t>
            </w:r>
            <w:r w:rsidR="00E3377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dois) dos</w:t>
            </w:r>
            <w:r w:rsidR="009A11F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processos pendentes, sendo atualizada a planilha de acompanhamento, disponibilizada virtualmente aos conselheiros.</w:t>
            </w:r>
          </w:p>
        </w:tc>
      </w:tr>
      <w:tr w:rsidR="00C37452" w:rsidRPr="009A11F8" w14:paraId="62A85ADA" w14:textId="77777777" w:rsidTr="004727E0">
        <w:trPr>
          <w:trHeight w:val="70"/>
          <w:jc w:val="center"/>
        </w:trPr>
        <w:tc>
          <w:tcPr>
            <w:tcW w:w="1018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55FBC4" w14:textId="77777777" w:rsidR="00C37452" w:rsidRPr="008724F5" w:rsidRDefault="00C37452" w:rsidP="004727E0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724F5" w:rsidRPr="00D1503A" w14:paraId="6B94BC28" w14:textId="77777777" w:rsidTr="009C2FC9">
        <w:trPr>
          <w:trHeight w:val="330"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73184" w14:textId="60399913" w:rsidR="008724F5" w:rsidRPr="008724F5" w:rsidRDefault="00A07397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bookmarkStart w:id="0" w:name="_Hlk62458471"/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35730" w14:textId="056458A5" w:rsidR="008724F5" w:rsidRPr="00A07397" w:rsidRDefault="00D1503A" w:rsidP="00A07397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A0739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ASSUNTOS RELACIONADOS 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À FISCALIZAÇÃO</w:t>
            </w:r>
          </w:p>
        </w:tc>
      </w:tr>
      <w:tr w:rsidR="00D1503A" w:rsidRPr="003F6032" w14:paraId="2D10FDF8" w14:textId="77777777" w:rsidTr="00740BCD">
        <w:trPr>
          <w:trHeight w:val="803"/>
          <w:jc w:val="center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A3218" w14:textId="77777777" w:rsidR="00D1503A" w:rsidRPr="00740BCD" w:rsidRDefault="00D1503A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40BC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</w:t>
            </w:r>
          </w:p>
          <w:p w14:paraId="1E80748C" w14:textId="77777777" w:rsidR="00D1503A" w:rsidRPr="00740BCD" w:rsidRDefault="00D1503A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40BC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6EE0CC04" w14:textId="4103F0AE" w:rsidR="00D1503A" w:rsidRPr="00740BCD" w:rsidRDefault="00D1503A" w:rsidP="00740BC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40BC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B58B" w14:textId="77777777" w:rsidR="003F238D" w:rsidRPr="00740BCD" w:rsidRDefault="003F238D" w:rsidP="003F238D">
            <w:pPr>
              <w:spacing w:line="300" w:lineRule="auto"/>
              <w:rPr>
                <w:rFonts w:asciiTheme="majorHAnsi" w:eastAsia="Calibri" w:hAnsiTheme="majorHAnsi"/>
                <w:sz w:val="10"/>
                <w:szCs w:val="10"/>
                <w:lang w:val="pt-BR"/>
              </w:rPr>
            </w:pPr>
          </w:p>
          <w:p w14:paraId="174F7BC4" w14:textId="77777777" w:rsidR="0010775F" w:rsidRPr="00740BCD" w:rsidRDefault="0010775F" w:rsidP="0010775F">
            <w:pPr>
              <w:rPr>
                <w:rFonts w:asciiTheme="majorHAnsi" w:eastAsia="Calibri" w:hAnsiTheme="majorHAnsi"/>
                <w:sz w:val="10"/>
                <w:szCs w:val="10"/>
                <w:lang w:val="pt-BR"/>
              </w:rPr>
            </w:pPr>
          </w:p>
          <w:p w14:paraId="35006453" w14:textId="77777777" w:rsidR="00C37452" w:rsidRPr="00040351" w:rsidRDefault="00C37452" w:rsidP="00C37452">
            <w:pPr>
              <w:pStyle w:val="PargrafodaLista"/>
              <w:numPr>
                <w:ilvl w:val="1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040351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Plano de Ação – Item M: Alteração do início da fiscalização das obras do Ministério Público (PROEDUC);</w:t>
            </w:r>
          </w:p>
          <w:p w14:paraId="20431790" w14:textId="056B48C0" w:rsidR="005664D1" w:rsidRPr="00040351" w:rsidRDefault="005664D1" w:rsidP="005664D1">
            <w:pPr>
              <w:pStyle w:val="PargrafodaLista"/>
              <w:ind w:left="360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040351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Aprovado para início de julho, através do assistente de fiscalização;</w:t>
            </w:r>
          </w:p>
          <w:p w14:paraId="7FD2AC29" w14:textId="77777777" w:rsidR="005664D1" w:rsidRPr="00040351" w:rsidRDefault="005664D1" w:rsidP="005664D1">
            <w:pPr>
              <w:pStyle w:val="PargrafodaLista"/>
              <w:ind w:left="360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  <w:p w14:paraId="6B159BE4" w14:textId="77777777" w:rsidR="00C37452" w:rsidRPr="00040351" w:rsidRDefault="00C37452" w:rsidP="00C37452">
            <w:pPr>
              <w:pStyle w:val="PargrafodaLista"/>
              <w:numPr>
                <w:ilvl w:val="1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040351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Análise de situação socioeconômica em Defesa de Fiscalização (1000124209/2021).</w:t>
            </w:r>
          </w:p>
          <w:p w14:paraId="16D0230F" w14:textId="49DDC293" w:rsidR="003F6032" w:rsidRPr="00040351" w:rsidRDefault="003F6032" w:rsidP="003F6032">
            <w:pPr>
              <w:pStyle w:val="PargrafodaLista"/>
              <w:ind w:left="360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040351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Arquivar o processo, acatando a defesa.</w:t>
            </w:r>
          </w:p>
          <w:p w14:paraId="5B7E7038" w14:textId="77777777" w:rsidR="003F6032" w:rsidRPr="00040351" w:rsidRDefault="003F6032" w:rsidP="003F6032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  <w:p w14:paraId="28BAA142" w14:textId="7CC96CA2" w:rsidR="00740BCD" w:rsidRPr="00040351" w:rsidRDefault="00C37452" w:rsidP="00C37452">
            <w:pPr>
              <w:pStyle w:val="PargrafodaLista"/>
              <w:numPr>
                <w:ilvl w:val="1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040351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Correção da certidão sobre regularização de fato gerador (Processo 1000031332/20</w:t>
            </w:r>
            <w:r w:rsidR="003F6032" w:rsidRPr="00040351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16). Disponível para julgamento – ARQUIVAR O PROCESSO</w:t>
            </w:r>
          </w:p>
          <w:p w14:paraId="40FFB6B4" w14:textId="509AFEEF" w:rsidR="00740BCD" w:rsidRPr="00740BCD" w:rsidRDefault="00740BCD" w:rsidP="00740BCD">
            <w:pPr>
              <w:rPr>
                <w:rFonts w:asciiTheme="majorHAnsi" w:eastAsia="Calibri" w:hAnsiTheme="majorHAnsi"/>
                <w:sz w:val="10"/>
                <w:szCs w:val="10"/>
                <w:lang w:val="pt-BR"/>
              </w:rPr>
            </w:pPr>
          </w:p>
        </w:tc>
      </w:tr>
      <w:bookmarkEnd w:id="0"/>
      <w:tr w:rsidR="00A07397" w:rsidRPr="003F6032" w14:paraId="409AA5D7" w14:textId="77777777" w:rsidTr="009C2FC9">
        <w:trPr>
          <w:trHeight w:val="7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10D5E" w14:textId="1CA406FD" w:rsidR="001618BE" w:rsidRPr="008724F5" w:rsidRDefault="001618BE" w:rsidP="009C2FC9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9C2FC9" w:rsidRPr="009A11F8" w14:paraId="6DA706A1" w14:textId="77777777" w:rsidTr="00B83CC5">
        <w:trPr>
          <w:trHeight w:val="330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1FC486D" w14:textId="77777777" w:rsidR="009C2FC9" w:rsidRPr="008724F5" w:rsidRDefault="009C2FC9" w:rsidP="00B83CC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66733AE3" w14:textId="0B3D34E2" w:rsidR="000E3837" w:rsidRPr="00144FD0" w:rsidRDefault="00131ADC" w:rsidP="00131ADC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A0739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ASSUNTOS RELACIONADOS 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À ANÁLISES TÉCNICAS</w:t>
            </w:r>
          </w:p>
        </w:tc>
      </w:tr>
      <w:tr w:rsidR="009C2FC9" w:rsidRPr="009A11F8" w14:paraId="504FAAC7" w14:textId="77777777" w:rsidTr="003F238D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BB64B78" w14:textId="77777777" w:rsidR="009C2FC9" w:rsidRDefault="009C2FC9" w:rsidP="00B83CC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</w:t>
            </w:r>
          </w:p>
          <w:p w14:paraId="5B7A1388" w14:textId="77777777" w:rsidR="009C2FC9" w:rsidRDefault="009C2FC9" w:rsidP="00B83CC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754C398C" w14:textId="77777777" w:rsidR="009C2FC9" w:rsidRPr="008724F5" w:rsidRDefault="009C2FC9" w:rsidP="00B83CC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08489458" w14:textId="77777777" w:rsidR="009C2FC9" w:rsidRPr="00B30203" w:rsidRDefault="009C2FC9" w:rsidP="00B83CC5">
            <w:pPr>
              <w:spacing w:line="300" w:lineRule="auto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7066C505" w14:textId="77777777" w:rsidR="00C37452" w:rsidRPr="00040351" w:rsidRDefault="00C37452" w:rsidP="00C37452">
            <w:pPr>
              <w:pStyle w:val="PargrafodaLista"/>
              <w:numPr>
                <w:ilvl w:val="1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040351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Protocolo 1328564/2021: Adulteração de CAT-A para participação em certame licitatório;</w:t>
            </w:r>
          </w:p>
          <w:p w14:paraId="2A8B87AC" w14:textId="427A67B5" w:rsidR="00990A66" w:rsidRPr="00040351" w:rsidRDefault="00634B33" w:rsidP="00990A66">
            <w:pPr>
              <w:pStyle w:val="PargrafodaLista"/>
              <w:ind w:left="360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040351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Solicitar verificação ao CAU/BR do documento via GAD</w:t>
            </w:r>
            <w:r w:rsidR="0017674A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; </w:t>
            </w:r>
            <w:r w:rsidR="0017674A" w:rsidRPr="00040351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Encaminhar para a CED - Item 3.2.8</w:t>
            </w:r>
            <w:r w:rsidR="0017674A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;</w:t>
            </w:r>
          </w:p>
          <w:p w14:paraId="31A13FA3" w14:textId="13A750BC" w:rsidR="00C37452" w:rsidRPr="00040351" w:rsidRDefault="00C37452" w:rsidP="00C37452">
            <w:pPr>
              <w:pStyle w:val="PargrafodaLista"/>
              <w:numPr>
                <w:ilvl w:val="1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040351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Protocolo 821651/2019: Solicitação de revisão de registro f</w:t>
            </w:r>
            <w:r w:rsidR="00644F17" w:rsidRPr="00040351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rente à cobrança administrativa: cancelar o registro da PJ junto ao CAU, por ter sido realizado sem solicitação.</w:t>
            </w:r>
          </w:p>
          <w:p w14:paraId="12131C92" w14:textId="55D77A83" w:rsidR="00C37452" w:rsidRPr="00040351" w:rsidRDefault="00C37452" w:rsidP="00C37452">
            <w:pPr>
              <w:pStyle w:val="PargrafodaLista"/>
              <w:numPr>
                <w:ilvl w:val="1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040351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RRT SI9536698I00CT001: Consultoria no desenvolvimento e implantação de “Plano de Segurança Hídrica”</w:t>
            </w:r>
            <w:r w:rsidR="00644F17" w:rsidRPr="00040351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: diligência solicitando informações</w:t>
            </w:r>
            <w:r w:rsidR="0031122E" w:rsidRPr="00040351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das atividades relacionadas com arquitetura e urbanismo realizadas pela profissional.</w:t>
            </w:r>
          </w:p>
          <w:p w14:paraId="28FE49AA" w14:textId="77777777" w:rsidR="00B6509F" w:rsidRPr="00040351" w:rsidRDefault="00B6509F" w:rsidP="00B6509F">
            <w:pPr>
              <w:pStyle w:val="PargrafodaLista"/>
              <w:ind w:left="360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  <w:p w14:paraId="11842972" w14:textId="77777777" w:rsidR="00B6509F" w:rsidRPr="00040351" w:rsidRDefault="00C37452" w:rsidP="00B6509F">
            <w:pPr>
              <w:pStyle w:val="PargrafodaLista"/>
              <w:numPr>
                <w:ilvl w:val="1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040351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Manifestação sobre registros provisórios vencidos.</w:t>
            </w:r>
          </w:p>
          <w:p w14:paraId="1636C472" w14:textId="77777777" w:rsidR="00B6509F" w:rsidRPr="00040351" w:rsidRDefault="00B6509F" w:rsidP="00B6509F">
            <w:pPr>
              <w:pStyle w:val="PargrafodaLista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  <w:p w14:paraId="0A814424" w14:textId="77777777" w:rsidR="00B6509F" w:rsidRPr="00040351" w:rsidRDefault="00B6509F" w:rsidP="00B6509F">
            <w:pPr>
              <w:pStyle w:val="PargrafodaLista"/>
              <w:ind w:left="360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040351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Retomar o procedimento, enviando despachos;</w:t>
            </w:r>
          </w:p>
          <w:p w14:paraId="2F924B49" w14:textId="23B8BA44" w:rsidR="00B6509F" w:rsidRPr="00040351" w:rsidRDefault="00B6509F" w:rsidP="00B6509F">
            <w:pPr>
              <w:pStyle w:val="PargrafodaLista"/>
              <w:ind w:left="360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040351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Suspender os que não responderem. </w:t>
            </w:r>
          </w:p>
          <w:p w14:paraId="00CE7608" w14:textId="344CB114" w:rsidR="00B6509F" w:rsidRDefault="00D116E3" w:rsidP="00B6509F">
            <w:pPr>
              <w:pStyle w:val="PargrafodaLista"/>
              <w:ind w:left="360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040351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Se alegar que não conseguem enviar o diploma, manter o registro ativo.</w:t>
            </w:r>
          </w:p>
          <w:p w14:paraId="6CE971EE" w14:textId="65B83B11" w:rsidR="0017674A" w:rsidRDefault="0017674A" w:rsidP="00B6509F">
            <w:pPr>
              <w:pStyle w:val="PargrafodaLista"/>
              <w:ind w:left="360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Publicar matéria no site e redes sobre regularização de registros provisórios</w:t>
            </w:r>
          </w:p>
          <w:p w14:paraId="4B106DC3" w14:textId="17B80AC1" w:rsidR="00B6509F" w:rsidRPr="00B6509F" w:rsidRDefault="00B6509F" w:rsidP="00B6509F">
            <w:pPr>
              <w:pStyle w:val="PargrafodaLista"/>
              <w:ind w:left="360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5A1D65" w:rsidRPr="009A11F8" w14:paraId="20906E0A" w14:textId="77777777" w:rsidTr="006D4636">
        <w:trPr>
          <w:trHeight w:val="7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9DC98" w14:textId="1C1FCB22" w:rsidR="005A1D65" w:rsidRPr="008724F5" w:rsidRDefault="005A1D65" w:rsidP="006D4636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5A1D65" w:rsidRPr="00C37452" w14:paraId="092700F4" w14:textId="77777777" w:rsidTr="006D4636">
        <w:trPr>
          <w:trHeight w:val="330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FDA3FA9" w14:textId="77777777" w:rsidR="005A1D65" w:rsidRPr="008724F5" w:rsidRDefault="005A1D65" w:rsidP="006D463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52C921EA" w14:textId="6A688248" w:rsidR="005A1D65" w:rsidRPr="00144FD0" w:rsidRDefault="00C37452" w:rsidP="00C37452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79491D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SOLICITAÇ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ÕES </w:t>
            </w:r>
            <w:r w:rsidRPr="0079491D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DE MANIFESTAÇÃO:</w:t>
            </w:r>
          </w:p>
        </w:tc>
      </w:tr>
      <w:tr w:rsidR="005A1D65" w:rsidRPr="009A11F8" w14:paraId="5F3D463A" w14:textId="77777777" w:rsidTr="006D4636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85C362E" w14:textId="77777777" w:rsidR="005A1D65" w:rsidRDefault="005A1D65" w:rsidP="006D463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</w:t>
            </w:r>
          </w:p>
          <w:p w14:paraId="44975CA0" w14:textId="77777777" w:rsidR="005A1D65" w:rsidRDefault="005A1D65" w:rsidP="006D463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7DC93EC3" w14:textId="77777777" w:rsidR="005A1D65" w:rsidRPr="008724F5" w:rsidRDefault="005A1D65" w:rsidP="006D463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2C79BA79" w14:textId="77777777" w:rsidR="005A1D65" w:rsidRPr="00B30203" w:rsidRDefault="005A1D65" w:rsidP="006D4636">
            <w:pPr>
              <w:spacing w:line="300" w:lineRule="auto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5525E846" w14:textId="77777777" w:rsidR="008041A0" w:rsidRPr="00040351" w:rsidRDefault="00C37452" w:rsidP="00C37452">
            <w:pPr>
              <w:pStyle w:val="PargrafodaLista"/>
              <w:numPr>
                <w:ilvl w:val="1"/>
                <w:numId w:val="5"/>
              </w:numPr>
              <w:spacing w:line="300" w:lineRule="auto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040351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Da Presidência: Protocolo 1328296 - Proposta para retomada da fiscalização in loco elaborad</w:t>
            </w:r>
            <w:r w:rsidR="00E3377E" w:rsidRPr="00040351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 pelas agentes de fiscalização: foram feitas considerações sobre o pontuado nos documentos, havendo os conselheiros discordado de alguns aspectos, especialmente o termo “impossibilidade”</w:t>
            </w:r>
            <w:r w:rsidR="008041A0" w:rsidRPr="00040351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.</w:t>
            </w:r>
          </w:p>
          <w:p w14:paraId="451F0A0B" w14:textId="5BB18929" w:rsidR="008041A0" w:rsidRPr="00040351" w:rsidRDefault="008041A0" w:rsidP="008041A0">
            <w:pPr>
              <w:pStyle w:val="PargrafodaLista"/>
              <w:spacing w:line="300" w:lineRule="auto"/>
              <w:ind w:left="360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040351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Ofício a prefeitura: não aprovado – Apenas protocolo da LAI, preferencialmente por meio eletrônico;</w:t>
            </w:r>
          </w:p>
          <w:p w14:paraId="27B19329" w14:textId="24069230" w:rsidR="008041A0" w:rsidRPr="00040351" w:rsidRDefault="008041A0" w:rsidP="008041A0">
            <w:pPr>
              <w:pStyle w:val="PargrafodaLista"/>
              <w:spacing w:line="300" w:lineRule="auto"/>
              <w:ind w:left="360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040351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Não entrar em contato com o</w:t>
            </w:r>
            <w:r w:rsidR="0017674A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denunciante antes, </w:t>
            </w:r>
          </w:p>
          <w:p w14:paraId="71AE4BDC" w14:textId="1D74E69C" w:rsidR="00C37452" w:rsidRDefault="008041A0" w:rsidP="008041A0">
            <w:pPr>
              <w:pStyle w:val="PargrafodaLista"/>
              <w:spacing w:line="300" w:lineRule="auto"/>
              <w:ind w:left="360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040351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Foi aprovada a proposta de vinculação de ações de fiscalização às “ondas” do Minas Consciente” Aprovado o modelo de nota de fiscalização.</w:t>
            </w:r>
          </w:p>
          <w:p w14:paraId="46A12D75" w14:textId="77777777" w:rsidR="00C37452" w:rsidRDefault="00C37452" w:rsidP="00C37452">
            <w:pPr>
              <w:pStyle w:val="PargrafodaLista"/>
              <w:numPr>
                <w:ilvl w:val="1"/>
                <w:numId w:val="5"/>
              </w:numPr>
              <w:spacing w:line="300" w:lineRule="auto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C37452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Da Comissão de Ensino e Formação do CAU/MG (Protocolos 1282892/2021 e 1312144/2021): Deliberações sobre atribuições profissionais e solicitação de manifestação sobre atividades técnicas no exercício da Arquitetura e Urbanismo.</w:t>
            </w:r>
          </w:p>
          <w:p w14:paraId="7D32097B" w14:textId="77EB99FE" w:rsidR="00D116E3" w:rsidRDefault="00D116E3" w:rsidP="00D116E3">
            <w:pPr>
              <w:pStyle w:val="PargrafodaLista"/>
              <w:spacing w:line="300" w:lineRule="auto"/>
              <w:ind w:left="360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Os conselheiros estão de acordo com a Deliberação da CEP.</w:t>
            </w:r>
          </w:p>
          <w:p w14:paraId="247F9CA3" w14:textId="7D6035A4" w:rsidR="00D116E3" w:rsidRPr="00C37452" w:rsidRDefault="00D116E3" w:rsidP="00D116E3">
            <w:pPr>
              <w:pStyle w:val="PargrafodaLista"/>
              <w:spacing w:line="300" w:lineRule="auto"/>
              <w:ind w:left="360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Solicitar a presidência que solicite a COA e ao Plenário a elaboração de um procedimento mais ágil.</w:t>
            </w:r>
          </w:p>
          <w:p w14:paraId="1CEA2FED" w14:textId="77777777" w:rsidR="005A1D65" w:rsidRPr="00043280" w:rsidRDefault="005A1D65" w:rsidP="006D4636">
            <w:pPr>
              <w:spacing w:line="300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5A1D65" w:rsidRPr="009A11F8" w14:paraId="63BBA3A2" w14:textId="77777777" w:rsidTr="006D4636">
        <w:trPr>
          <w:trHeight w:val="70"/>
          <w:jc w:val="center"/>
        </w:trPr>
        <w:tc>
          <w:tcPr>
            <w:tcW w:w="1018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BC0293" w14:textId="4EA8DA54" w:rsidR="00F7051B" w:rsidRPr="008724F5" w:rsidRDefault="00F7051B" w:rsidP="006D4636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9C2FC9" w:rsidRPr="00231EEB" w14:paraId="35691F3D" w14:textId="77777777" w:rsidTr="00B83CC5">
        <w:trPr>
          <w:trHeight w:val="330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127B65B" w14:textId="77777777" w:rsidR="009C2FC9" w:rsidRPr="008724F5" w:rsidRDefault="009C2FC9" w:rsidP="00B83CC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7B8B9892" w14:textId="47D3F87D" w:rsidR="009C2FC9" w:rsidRPr="0079491D" w:rsidRDefault="0049267C" w:rsidP="0079491D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OUTROS ASSUNTOS</w:t>
            </w:r>
          </w:p>
        </w:tc>
      </w:tr>
      <w:tr w:rsidR="009C2FC9" w:rsidRPr="009A11F8" w14:paraId="0BB12E91" w14:textId="77777777" w:rsidTr="00B83CC5">
        <w:trPr>
          <w:trHeight w:val="1158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CE026ED" w14:textId="77777777" w:rsidR="009C2FC9" w:rsidRDefault="009C2FC9" w:rsidP="00B83CC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DISCUSSÕES,</w:t>
            </w:r>
          </w:p>
          <w:p w14:paraId="5E421BAD" w14:textId="77777777" w:rsidR="009C2FC9" w:rsidRDefault="009C2FC9" w:rsidP="00B83CC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292CA3ED" w14:textId="77777777" w:rsidR="009C2FC9" w:rsidRPr="008724F5" w:rsidRDefault="009C2FC9" w:rsidP="00B83CC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7AAD9AFA" w14:textId="0A647F79" w:rsidR="00846D3E" w:rsidRPr="00846D3E" w:rsidRDefault="00846D3E" w:rsidP="00846D3E">
            <w:pPr>
              <w:spacing w:line="300" w:lineRule="auto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4F215CC7" w14:textId="46BD7B23" w:rsidR="00C37452" w:rsidRPr="00C37452" w:rsidRDefault="00C37452" w:rsidP="00C37452">
            <w:pPr>
              <w:pStyle w:val="PargrafodaLista"/>
              <w:numPr>
                <w:ilvl w:val="1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C37452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Avaliação dos arquivos utilizados pelo CAU/</w:t>
            </w:r>
            <w:r w:rsidR="00AE167D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RS para elaboração de pareceres: </w:t>
            </w:r>
            <w:r w:rsidR="00E3377E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Sobre a elaboração de pareceres</w:t>
            </w:r>
            <w:r w:rsidR="0017674A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: avançar com o processo licitatório. Revisar a data da reunião.</w:t>
            </w:r>
          </w:p>
          <w:p w14:paraId="2B5C690C" w14:textId="7D9456A2" w:rsidR="00C37452" w:rsidRDefault="00AE167D" w:rsidP="00C37452">
            <w:pPr>
              <w:pStyle w:val="PargrafodaLista"/>
              <w:numPr>
                <w:ilvl w:val="1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Ver item 6</w:t>
            </w:r>
            <w:r w:rsidR="00C7274A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.1 da Reunião 176/2021:</w:t>
            </w:r>
          </w:p>
          <w:p w14:paraId="3ECC91DE" w14:textId="2492B183" w:rsidR="00C7274A" w:rsidRDefault="00C7274A" w:rsidP="00C7274A">
            <w:pPr>
              <w:pStyle w:val="PargrafodaLista"/>
              <w:ind w:left="360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Fiscalizar os editais pela atividade, e, encontrando irregularidades, verificar a modalidade. Começar sensibilização quanto à nova lei de licitações.  </w:t>
            </w:r>
          </w:p>
          <w:p w14:paraId="00595117" w14:textId="10502C24" w:rsidR="00AD725D" w:rsidRDefault="006A329A" w:rsidP="00C37452">
            <w:pPr>
              <w:pStyle w:val="PargrafodaLista"/>
              <w:numPr>
                <w:ilvl w:val="1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Relativo ao comunicado</w:t>
            </w:r>
            <w:r w:rsidR="0049267C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‘a’: Contribuições de formatação do Cons. Ademir, e esclarecimentos dos dados.</w:t>
            </w:r>
          </w:p>
          <w:p w14:paraId="3182F7A2" w14:textId="7DE7E2EB" w:rsidR="000D3A2D" w:rsidRDefault="000D3A2D" w:rsidP="00C37452">
            <w:pPr>
              <w:pStyle w:val="PargrafodaLista"/>
              <w:numPr>
                <w:ilvl w:val="1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Comunicado ‘b’: Indicações para Comissão Temporária:</w:t>
            </w:r>
            <w:r w:rsidR="00953F7D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Fábio e Rafael.</w:t>
            </w:r>
          </w:p>
          <w:p w14:paraId="7A2DAE95" w14:textId="120AC1AE" w:rsidR="000D3A2D" w:rsidRDefault="000D3A2D" w:rsidP="00C37452">
            <w:pPr>
              <w:pStyle w:val="PargrafodaLista"/>
              <w:numPr>
                <w:ilvl w:val="1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Comunicado ‘c’: Palestra Institucional, nos moldes do CAU nas Escolas, utilizando o molde padronizado, mas focando na questão do exercício ilegal por estudantes.  Replicar a mesma ação em Uberaba</w:t>
            </w:r>
            <w:r w:rsidR="0017674A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(UNIUBE)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, mediante solicitação. Fomentar as IES </w:t>
            </w:r>
            <w:r w:rsidR="0049267C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que solicitem o CAU o requerimento de palestras.</w:t>
            </w:r>
            <w:r w:rsidR="00E228DF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</w:t>
            </w:r>
          </w:p>
          <w:p w14:paraId="19210855" w14:textId="61BA41F1" w:rsidR="00E228DF" w:rsidRPr="00C37452" w:rsidRDefault="00E228DF" w:rsidP="00C37452">
            <w:pPr>
              <w:pStyle w:val="PargrafodaLista"/>
              <w:numPr>
                <w:ilvl w:val="1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Determinar 5 dias para aprovação de documentos (súmula e deliberações); caso não responda, aprovação tácita.</w:t>
            </w:r>
          </w:p>
          <w:p w14:paraId="0AEB9B4A" w14:textId="2C7045FE" w:rsidR="00C37452" w:rsidRPr="00475E5D" w:rsidRDefault="00C37452" w:rsidP="00846D3E">
            <w:pPr>
              <w:spacing w:line="300" w:lineRule="auto"/>
              <w:jc w:val="both"/>
              <w:rPr>
                <w:rFonts w:ascii="Cambria" w:eastAsia="Calibri" w:hAnsi="Cambria" w:cs="Times New Roman"/>
                <w:sz w:val="10"/>
                <w:szCs w:val="10"/>
                <w:highlight w:val="yellow"/>
                <w:lang w:val="pt-BR"/>
              </w:rPr>
            </w:pPr>
          </w:p>
        </w:tc>
      </w:tr>
    </w:tbl>
    <w:p w14:paraId="24258BDB" w14:textId="23497368" w:rsidR="00F7051B" w:rsidRDefault="00F7051B" w:rsidP="009C2FC9">
      <w:pPr>
        <w:rPr>
          <w:sz w:val="20"/>
          <w:szCs w:val="20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5094"/>
        <w:gridCol w:w="5094"/>
      </w:tblGrid>
      <w:tr w:rsidR="009C2FC9" w:rsidRPr="009A11F8" w14:paraId="7DAABB99" w14:textId="77777777" w:rsidTr="00B83CC5">
        <w:trPr>
          <w:trHeight w:val="481"/>
          <w:jc w:val="center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0B0C8" w14:textId="77777777" w:rsidR="009C2FC9" w:rsidRPr="00D22E01" w:rsidRDefault="009C2FC9" w:rsidP="00B83CC5">
            <w:pPr>
              <w:jc w:val="center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D22E01">
              <w:rPr>
                <w:rFonts w:asciiTheme="majorHAnsi" w:eastAsia="Calibri" w:hAnsiTheme="majorHAnsi" w:cs="Times New Roman"/>
                <w:b/>
                <w:sz w:val="24"/>
                <w:szCs w:val="24"/>
                <w:lang w:val="pt-BR"/>
              </w:rPr>
              <w:t>COMISSÃO DE EXERCÍCIO PROFISSIONAL DO CAU/MG</w:t>
            </w:r>
          </w:p>
        </w:tc>
      </w:tr>
      <w:tr w:rsidR="009C2FC9" w:rsidRPr="008B5E0B" w14:paraId="45BC2D2B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BDFB6" w14:textId="77777777" w:rsidR="009C2FC9" w:rsidRPr="00035DCC" w:rsidRDefault="009C2FC9" w:rsidP="00B83CC5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CONSELHEIRO(A) ESTADUAL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1F7CD" w14:textId="77777777" w:rsidR="009C2FC9" w:rsidRPr="00035DCC" w:rsidRDefault="009C2FC9" w:rsidP="00B83CC5">
            <w:pPr>
              <w:jc w:val="center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035DCC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ASSINATURA</w:t>
            </w:r>
          </w:p>
        </w:tc>
      </w:tr>
      <w:tr w:rsidR="009C2FC9" w:rsidRPr="009A11F8" w14:paraId="08A1B3B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1D9F37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Fábio Almeida Vieira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  <w:p w14:paraId="0E71DD98" w14:textId="77777777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Regina Coeli Gouveia Varella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ED72D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9A11F8" w14:paraId="67D5CC7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782934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Lucas Lima Leonel Fonseca -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Coord. Adjunto</w:t>
            </w:r>
          </w:p>
          <w:p w14:paraId="22D192CC" w14:textId="50C338FE" w:rsidR="009C2FC9" w:rsidRPr="00035DCC" w:rsidRDefault="00F8363E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9C2FC9"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Emmanuelle </w:t>
            </w:r>
            <w:r w:rsidR="009C2FC9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d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 Assis Silveira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96CF5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9A11F8" w14:paraId="11273E33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1ECCA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</w:p>
          <w:p w14:paraId="1AB5C904" w14:textId="4C0A5249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5D26D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Paulo Victor Yamim Pereira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ED6ACE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9A11F8" w14:paraId="059E5B48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9EA71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Felipe Colmanetti Moura</w:t>
            </w:r>
          </w:p>
          <w:p w14:paraId="2AF3C892" w14:textId="121EDC25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624282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9A11F8" w14:paraId="236BD3BA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09BC5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Rafael Decina Arantes</w:t>
            </w:r>
          </w:p>
          <w:p w14:paraId="29049A67" w14:textId="5E1D3573" w:rsidR="009C2FC9" w:rsidRPr="00035DCC" w:rsidRDefault="00846D3E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9C2FC9"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Isabela Stiegert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A41FFC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</w:tbl>
    <w:p w14:paraId="2A056E01" w14:textId="77777777" w:rsidR="009C2FC9" w:rsidRDefault="009C2FC9" w:rsidP="00B26BE0">
      <w:pPr>
        <w:rPr>
          <w:sz w:val="20"/>
          <w:szCs w:val="20"/>
          <w:lang w:val="pt-BR"/>
        </w:rPr>
      </w:pPr>
    </w:p>
    <w:p w14:paraId="67484689" w14:textId="77777777" w:rsidR="006B666A" w:rsidRDefault="006B666A" w:rsidP="006B666A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5AC6F4D9" w14:textId="77777777" w:rsidR="006B666A" w:rsidRDefault="006B666A" w:rsidP="006B666A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1DAC0512" w14:textId="77777777" w:rsidR="006B666A" w:rsidRDefault="006B666A" w:rsidP="006B666A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6B4B4E04" w14:textId="77777777" w:rsidR="006B666A" w:rsidRDefault="006B666A" w:rsidP="006B666A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2FCDE6C" w14:textId="77777777" w:rsidR="006B666A" w:rsidRDefault="006B666A" w:rsidP="006B666A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79EDAF85" w14:textId="77777777" w:rsidR="006B666A" w:rsidRDefault="006B666A" w:rsidP="006B666A">
      <w:pPr>
        <w:spacing w:line="300" w:lineRule="auto"/>
        <w:jc w:val="center"/>
        <w:rPr>
          <w:rFonts w:asciiTheme="majorHAnsi" w:hAnsiTheme="majorHAnsi" w:cs="Arial"/>
          <w:szCs w:val="20"/>
          <w:lang w:val="pt-BR" w:eastAsia="pt-BR"/>
        </w:rPr>
      </w:pPr>
      <w:r>
        <w:rPr>
          <w:rFonts w:asciiTheme="majorHAnsi" w:hAnsiTheme="majorHAnsi" w:cs="Arial"/>
          <w:szCs w:val="20"/>
          <w:lang w:val="pt-BR" w:eastAsia="pt-BR"/>
        </w:rPr>
        <w:t>Tadeu Araújo de Souza Santos</w:t>
      </w:r>
    </w:p>
    <w:p w14:paraId="2E737CCD" w14:textId="77777777" w:rsidR="006B666A" w:rsidRDefault="006B666A" w:rsidP="006B666A">
      <w:pPr>
        <w:spacing w:line="300" w:lineRule="auto"/>
        <w:jc w:val="center"/>
        <w:rPr>
          <w:rFonts w:asciiTheme="majorHAnsi" w:hAnsiTheme="majorHAnsi" w:cs="Arial"/>
          <w:sz w:val="18"/>
          <w:szCs w:val="16"/>
          <w:lang w:val="pt-BR" w:eastAsia="pt-BR"/>
        </w:rPr>
      </w:pPr>
      <w:r>
        <w:rPr>
          <w:rFonts w:asciiTheme="majorHAnsi" w:hAnsiTheme="majorHAnsi" w:cs="Arial"/>
          <w:sz w:val="18"/>
          <w:szCs w:val="16"/>
          <w:lang w:val="pt-BR" w:eastAsia="pt-BR"/>
        </w:rPr>
        <w:t>Arquiteto Analista – Assessor Técnico</w:t>
      </w:r>
    </w:p>
    <w:p w14:paraId="1F878523" w14:textId="77777777" w:rsidR="006B666A" w:rsidRDefault="006B666A" w:rsidP="006B666A">
      <w:pPr>
        <w:spacing w:line="300" w:lineRule="auto"/>
        <w:jc w:val="center"/>
        <w:rPr>
          <w:rFonts w:asciiTheme="majorHAnsi" w:hAnsiTheme="majorHAnsi" w:cs="Arial"/>
          <w:sz w:val="18"/>
          <w:szCs w:val="16"/>
          <w:lang w:val="pt-BR" w:eastAsia="pt-BR"/>
        </w:rPr>
      </w:pPr>
      <w:r>
        <w:rPr>
          <w:rFonts w:asciiTheme="majorHAnsi" w:hAnsiTheme="majorHAnsi" w:cs="Arial"/>
          <w:sz w:val="18"/>
          <w:szCs w:val="16"/>
          <w:lang w:val="pt-BR" w:eastAsia="pt-BR"/>
        </w:rPr>
        <w:t>Comissão de Exercício Profissional – CEP-CAU/MG</w:t>
      </w:r>
    </w:p>
    <w:p w14:paraId="032C4B09" w14:textId="77777777" w:rsidR="0013189B" w:rsidRPr="008724F5" w:rsidRDefault="0013189B" w:rsidP="00B26BE0">
      <w:pPr>
        <w:rPr>
          <w:sz w:val="20"/>
          <w:szCs w:val="20"/>
          <w:lang w:val="pt-BR"/>
        </w:rPr>
      </w:pPr>
      <w:bookmarkStart w:id="1" w:name="_GoBack"/>
      <w:bookmarkEnd w:id="1"/>
    </w:p>
    <w:sectPr w:rsidR="0013189B" w:rsidRPr="008724F5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6AA0E" w14:textId="77777777" w:rsidR="00546505" w:rsidRDefault="00546505">
      <w:r>
        <w:separator/>
      </w:r>
    </w:p>
  </w:endnote>
  <w:endnote w:type="continuationSeparator" w:id="0">
    <w:p w14:paraId="5E982157" w14:textId="77777777" w:rsidR="00546505" w:rsidRDefault="0054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7E3CE" w14:textId="77777777" w:rsidR="00546505" w:rsidRDefault="00546505">
      <w:r>
        <w:separator/>
      </w:r>
    </w:p>
  </w:footnote>
  <w:footnote w:type="continuationSeparator" w:id="0">
    <w:p w14:paraId="6249C200" w14:textId="77777777" w:rsidR="00546505" w:rsidRDefault="00546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3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12"/>
  </w:num>
  <w:num w:numId="2">
    <w:abstractNumId w:val="18"/>
  </w:num>
  <w:num w:numId="3">
    <w:abstractNumId w:val="9"/>
  </w:num>
  <w:num w:numId="4">
    <w:abstractNumId w:val="14"/>
  </w:num>
  <w:num w:numId="5">
    <w:abstractNumId w:val="7"/>
  </w:num>
  <w:num w:numId="6">
    <w:abstractNumId w:val="10"/>
  </w:num>
  <w:num w:numId="7">
    <w:abstractNumId w:val="4"/>
  </w:num>
  <w:num w:numId="8">
    <w:abstractNumId w:val="13"/>
  </w:num>
  <w:num w:numId="9">
    <w:abstractNumId w:val="6"/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  <w:num w:numId="14">
    <w:abstractNumId w:val="2"/>
  </w:num>
  <w:num w:numId="15">
    <w:abstractNumId w:val="3"/>
  </w:num>
  <w:num w:numId="16">
    <w:abstractNumId w:val="17"/>
  </w:num>
  <w:num w:numId="17">
    <w:abstractNumId w:val="0"/>
  </w:num>
  <w:num w:numId="18">
    <w:abstractNumId w:val="16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23035"/>
    <w:rsid w:val="00031ECC"/>
    <w:rsid w:val="00032F5C"/>
    <w:rsid w:val="00034EDE"/>
    <w:rsid w:val="00035DCC"/>
    <w:rsid w:val="00036140"/>
    <w:rsid w:val="00040351"/>
    <w:rsid w:val="00042ECB"/>
    <w:rsid w:val="00043280"/>
    <w:rsid w:val="00074F63"/>
    <w:rsid w:val="00084D7A"/>
    <w:rsid w:val="000B24B8"/>
    <w:rsid w:val="000D3A2D"/>
    <w:rsid w:val="000D5801"/>
    <w:rsid w:val="000E3837"/>
    <w:rsid w:val="000E60E2"/>
    <w:rsid w:val="000F056F"/>
    <w:rsid w:val="000F1ECC"/>
    <w:rsid w:val="0010775F"/>
    <w:rsid w:val="001104D7"/>
    <w:rsid w:val="00117E4A"/>
    <w:rsid w:val="0013189B"/>
    <w:rsid w:val="001318DD"/>
    <w:rsid w:val="00131ADC"/>
    <w:rsid w:val="00144FD0"/>
    <w:rsid w:val="00146390"/>
    <w:rsid w:val="001533CF"/>
    <w:rsid w:val="001618BE"/>
    <w:rsid w:val="0017578F"/>
    <w:rsid w:val="0017674A"/>
    <w:rsid w:val="00192F7D"/>
    <w:rsid w:val="001A4779"/>
    <w:rsid w:val="001B4C81"/>
    <w:rsid w:val="001C5F97"/>
    <w:rsid w:val="001D1B93"/>
    <w:rsid w:val="00204C0D"/>
    <w:rsid w:val="00211752"/>
    <w:rsid w:val="00212507"/>
    <w:rsid w:val="002209A3"/>
    <w:rsid w:val="00231EEB"/>
    <w:rsid w:val="00274427"/>
    <w:rsid w:val="002978BD"/>
    <w:rsid w:val="002A57A5"/>
    <w:rsid w:val="002C216D"/>
    <w:rsid w:val="002E6385"/>
    <w:rsid w:val="0031122E"/>
    <w:rsid w:val="00313C4E"/>
    <w:rsid w:val="00317D68"/>
    <w:rsid w:val="00330D38"/>
    <w:rsid w:val="0033415D"/>
    <w:rsid w:val="003403DC"/>
    <w:rsid w:val="00347790"/>
    <w:rsid w:val="003526E8"/>
    <w:rsid w:val="003574F9"/>
    <w:rsid w:val="0037114A"/>
    <w:rsid w:val="003C1025"/>
    <w:rsid w:val="003D67E5"/>
    <w:rsid w:val="003F238D"/>
    <w:rsid w:val="003F6032"/>
    <w:rsid w:val="00400BE8"/>
    <w:rsid w:val="0040101C"/>
    <w:rsid w:val="004019BC"/>
    <w:rsid w:val="0044192A"/>
    <w:rsid w:val="00475E5D"/>
    <w:rsid w:val="00481423"/>
    <w:rsid w:val="0049267C"/>
    <w:rsid w:val="004A5592"/>
    <w:rsid w:val="004B070F"/>
    <w:rsid w:val="004C4D47"/>
    <w:rsid w:val="004E0921"/>
    <w:rsid w:val="004E5095"/>
    <w:rsid w:val="005202A3"/>
    <w:rsid w:val="00544B65"/>
    <w:rsid w:val="00546505"/>
    <w:rsid w:val="0055266E"/>
    <w:rsid w:val="0055773F"/>
    <w:rsid w:val="005664D1"/>
    <w:rsid w:val="00594763"/>
    <w:rsid w:val="005A1D65"/>
    <w:rsid w:val="005D26D2"/>
    <w:rsid w:val="00610DB9"/>
    <w:rsid w:val="0061502B"/>
    <w:rsid w:val="006232E4"/>
    <w:rsid w:val="00627A20"/>
    <w:rsid w:val="00634B33"/>
    <w:rsid w:val="00644F17"/>
    <w:rsid w:val="00655AD6"/>
    <w:rsid w:val="0066517D"/>
    <w:rsid w:val="00686D15"/>
    <w:rsid w:val="00692726"/>
    <w:rsid w:val="006A329A"/>
    <w:rsid w:val="006B1141"/>
    <w:rsid w:val="006B6454"/>
    <w:rsid w:val="006B666A"/>
    <w:rsid w:val="006C0705"/>
    <w:rsid w:val="006D28CA"/>
    <w:rsid w:val="006D7BA9"/>
    <w:rsid w:val="006E6D2D"/>
    <w:rsid w:val="006F198E"/>
    <w:rsid w:val="00720A3D"/>
    <w:rsid w:val="00726421"/>
    <w:rsid w:val="00740BCD"/>
    <w:rsid w:val="00744EAA"/>
    <w:rsid w:val="00761C87"/>
    <w:rsid w:val="007703A8"/>
    <w:rsid w:val="0079491D"/>
    <w:rsid w:val="007958C6"/>
    <w:rsid w:val="007C5270"/>
    <w:rsid w:val="007F1BD0"/>
    <w:rsid w:val="007F6D70"/>
    <w:rsid w:val="008041A0"/>
    <w:rsid w:val="00805D2F"/>
    <w:rsid w:val="008169CE"/>
    <w:rsid w:val="00827AA5"/>
    <w:rsid w:val="00845619"/>
    <w:rsid w:val="00846D3E"/>
    <w:rsid w:val="0084790C"/>
    <w:rsid w:val="008724F5"/>
    <w:rsid w:val="008944E2"/>
    <w:rsid w:val="008B5E0B"/>
    <w:rsid w:val="008B6415"/>
    <w:rsid w:val="008C6FE0"/>
    <w:rsid w:val="008C745C"/>
    <w:rsid w:val="008D6C47"/>
    <w:rsid w:val="00901AC9"/>
    <w:rsid w:val="00904DD2"/>
    <w:rsid w:val="00935944"/>
    <w:rsid w:val="00941BF7"/>
    <w:rsid w:val="00953F7D"/>
    <w:rsid w:val="00960864"/>
    <w:rsid w:val="00967C2C"/>
    <w:rsid w:val="00975AF2"/>
    <w:rsid w:val="00990A66"/>
    <w:rsid w:val="009A11F8"/>
    <w:rsid w:val="009B3A08"/>
    <w:rsid w:val="009C023E"/>
    <w:rsid w:val="009C1FAC"/>
    <w:rsid w:val="009C2FC9"/>
    <w:rsid w:val="009D0851"/>
    <w:rsid w:val="009D124E"/>
    <w:rsid w:val="009E789F"/>
    <w:rsid w:val="00A07397"/>
    <w:rsid w:val="00A27652"/>
    <w:rsid w:val="00A760FF"/>
    <w:rsid w:val="00A76EBB"/>
    <w:rsid w:val="00AC55C8"/>
    <w:rsid w:val="00AD725D"/>
    <w:rsid w:val="00AE167D"/>
    <w:rsid w:val="00B04D28"/>
    <w:rsid w:val="00B26BE0"/>
    <w:rsid w:val="00B30203"/>
    <w:rsid w:val="00B37AF7"/>
    <w:rsid w:val="00B44E9E"/>
    <w:rsid w:val="00B46377"/>
    <w:rsid w:val="00B52DF4"/>
    <w:rsid w:val="00B6509F"/>
    <w:rsid w:val="00B66C82"/>
    <w:rsid w:val="00B71EF7"/>
    <w:rsid w:val="00BB29FA"/>
    <w:rsid w:val="00BB53F0"/>
    <w:rsid w:val="00BB7825"/>
    <w:rsid w:val="00C22179"/>
    <w:rsid w:val="00C37452"/>
    <w:rsid w:val="00C4435B"/>
    <w:rsid w:val="00C5259B"/>
    <w:rsid w:val="00C634D6"/>
    <w:rsid w:val="00C6352D"/>
    <w:rsid w:val="00C7274A"/>
    <w:rsid w:val="00C73715"/>
    <w:rsid w:val="00C91F43"/>
    <w:rsid w:val="00CA5EF6"/>
    <w:rsid w:val="00CB5CAA"/>
    <w:rsid w:val="00CF2C23"/>
    <w:rsid w:val="00D07860"/>
    <w:rsid w:val="00D116E3"/>
    <w:rsid w:val="00D1503A"/>
    <w:rsid w:val="00D15B06"/>
    <w:rsid w:val="00D22E01"/>
    <w:rsid w:val="00D66B18"/>
    <w:rsid w:val="00D90689"/>
    <w:rsid w:val="00DA7171"/>
    <w:rsid w:val="00DC3D44"/>
    <w:rsid w:val="00DE447E"/>
    <w:rsid w:val="00E203D1"/>
    <w:rsid w:val="00E228DF"/>
    <w:rsid w:val="00E32874"/>
    <w:rsid w:val="00E3377E"/>
    <w:rsid w:val="00E9616C"/>
    <w:rsid w:val="00EC722C"/>
    <w:rsid w:val="00F00BA5"/>
    <w:rsid w:val="00F11E8A"/>
    <w:rsid w:val="00F17FA6"/>
    <w:rsid w:val="00F460F0"/>
    <w:rsid w:val="00F64A1C"/>
    <w:rsid w:val="00F7051B"/>
    <w:rsid w:val="00F8363E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1576E-1E58-44C3-96B7-AA827A7F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4</Pages>
  <Words>1431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Tadeu A.S. Santos</cp:lastModifiedBy>
  <cp:revision>29</cp:revision>
  <cp:lastPrinted>2017-05-11T17:11:00Z</cp:lastPrinted>
  <dcterms:created xsi:type="dcterms:W3CDTF">2021-04-20T11:43:00Z</dcterms:created>
  <dcterms:modified xsi:type="dcterms:W3CDTF">2022-07-07T12:51:00Z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