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F86578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7F704A90" w:rsidR="00113CE6" w:rsidRPr="00E61C23" w:rsidRDefault="00ED10F2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F86578" w:rsidRPr="00F86578">
              <w:rPr>
                <w:rFonts w:asciiTheme="majorHAnsi" w:hAnsiTheme="majorHAnsi" w:cs="Times New Roman"/>
              </w:rPr>
              <w:t>1282892/2021</w:t>
            </w:r>
          </w:p>
        </w:tc>
      </w:tr>
      <w:tr w:rsidR="00113CE6" w:rsidRPr="004303FA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679336BE" w:rsidR="00B8018D" w:rsidRPr="00E61C23" w:rsidRDefault="00F86578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>Comissão de Exercício Profissional – CEP-CAU/MG</w:t>
            </w:r>
          </w:p>
        </w:tc>
      </w:tr>
      <w:tr w:rsidR="00113CE6" w:rsidRPr="00F86578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52660652" w:rsidR="00113CE6" w:rsidRPr="00B2293E" w:rsidRDefault="00F86578" w:rsidP="00C55580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/>
              </w:rPr>
              <w:t>Designação de Conselheiro Relator</w:t>
            </w:r>
          </w:p>
        </w:tc>
      </w:tr>
      <w:tr w:rsidR="00113CE6" w:rsidRPr="00F86578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4303FA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2B4F52B1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18</w:t>
            </w:r>
            <w:r w:rsidR="00C55580">
              <w:rPr>
                <w:rFonts w:asciiTheme="majorHAnsi" w:hAnsiTheme="majorHAnsi" w:cs="Times New Roman"/>
                <w:b/>
              </w:rPr>
              <w:t>8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ED10F2">
              <w:rPr>
                <w:rFonts w:asciiTheme="majorHAnsi" w:hAnsiTheme="majorHAnsi" w:cs="Times New Roman"/>
                <w:b/>
              </w:rPr>
              <w:t>5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F86578">
              <w:rPr>
                <w:rFonts w:asciiTheme="majorHAnsi" w:hAnsiTheme="majorHAnsi" w:cs="Times New Roman"/>
                <w:b/>
              </w:rPr>
              <w:t>5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0E512E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0DC8DAE5" w14:textId="0A2714D9" w:rsidR="00C14522" w:rsidRPr="009E1662" w:rsidRDefault="00C67C35" w:rsidP="009E1662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9E1662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C55580" w:rsidRPr="009E1662">
        <w:rPr>
          <w:rFonts w:asciiTheme="majorHAnsi" w:hAnsiTheme="majorHAnsi" w:cs="Times New Roman"/>
          <w:lang w:val="pt-BR"/>
        </w:rPr>
        <w:t>21</w:t>
      </w:r>
      <w:r w:rsidR="00EB4570" w:rsidRPr="009E1662">
        <w:rPr>
          <w:rFonts w:asciiTheme="majorHAnsi" w:hAnsiTheme="majorHAnsi" w:cs="Times New Roman"/>
          <w:lang w:val="pt-BR"/>
        </w:rPr>
        <w:t xml:space="preserve"> de </w:t>
      </w:r>
      <w:r w:rsidR="00C55580" w:rsidRPr="009E1662">
        <w:rPr>
          <w:rFonts w:asciiTheme="majorHAnsi" w:hAnsiTheme="majorHAnsi" w:cs="Times New Roman"/>
          <w:lang w:val="pt-BR"/>
        </w:rPr>
        <w:t>março</w:t>
      </w:r>
      <w:r w:rsidR="00EB4570" w:rsidRPr="009E1662">
        <w:rPr>
          <w:rFonts w:asciiTheme="majorHAnsi" w:hAnsiTheme="majorHAnsi" w:cs="Times New Roman"/>
          <w:lang w:val="pt-BR"/>
        </w:rPr>
        <w:t xml:space="preserve"> </w:t>
      </w:r>
      <w:r w:rsidR="002B7732" w:rsidRPr="009E1662">
        <w:rPr>
          <w:rFonts w:asciiTheme="majorHAnsi" w:hAnsiTheme="majorHAnsi" w:cs="Times New Roman"/>
          <w:lang w:val="pt-BR"/>
        </w:rPr>
        <w:t>de</w:t>
      </w:r>
      <w:r w:rsidRPr="009E1662">
        <w:rPr>
          <w:rFonts w:asciiTheme="majorHAnsi" w:hAnsiTheme="majorHAnsi" w:cs="Times New Roman"/>
          <w:lang w:val="pt-BR"/>
        </w:rPr>
        <w:t xml:space="preserve"> 202</w:t>
      </w:r>
      <w:r w:rsidR="000E512E" w:rsidRPr="009E1662">
        <w:rPr>
          <w:rFonts w:asciiTheme="majorHAnsi" w:hAnsiTheme="majorHAnsi" w:cs="Times New Roman"/>
          <w:lang w:val="pt-BR"/>
        </w:rPr>
        <w:t>2</w:t>
      </w:r>
      <w:r w:rsidRPr="009E1662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</w:t>
      </w:r>
      <w:r w:rsidR="00C12D11" w:rsidRPr="009E1662">
        <w:rPr>
          <w:rFonts w:asciiTheme="majorHAnsi" w:hAnsiTheme="majorHAnsi" w:cs="Times New Roman"/>
          <w:lang w:val="pt-BR"/>
        </w:rPr>
        <w:t>o Interno do CAU/MG</w:t>
      </w:r>
      <w:r w:rsidRPr="009E1662">
        <w:rPr>
          <w:rFonts w:asciiTheme="majorHAnsi" w:hAnsiTheme="majorHAnsi" w:cs="Times New Roman"/>
          <w:lang w:val="pt-BR"/>
        </w:rPr>
        <w:t>:</w:t>
      </w:r>
    </w:p>
    <w:p w14:paraId="3B975868" w14:textId="0FFDB4DA" w:rsidR="0058380F" w:rsidRPr="009E1662" w:rsidRDefault="0058380F" w:rsidP="009E1662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9E1662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70B8F38A" w14:textId="0D84D4A2" w:rsidR="00897CBE" w:rsidRPr="009E1662" w:rsidRDefault="00897CBE" w:rsidP="009E1662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9E1662">
        <w:rPr>
          <w:rFonts w:asciiTheme="majorHAnsi" w:hAnsiTheme="majorHAnsi" w:cs="Times New Roman"/>
          <w:lang w:val="pt-BR"/>
        </w:rPr>
        <w:t>Considerando alínea i do inciso VIII do art. 96 do Regimento Interno do CAU/MG, que estabelece como competência da CEP-CAU/MG, propor apreciar e deliberar sobre questionamentos referentes a atividades técnicas no exercício da Arquitetura e Urbanismo;</w:t>
      </w:r>
    </w:p>
    <w:p w14:paraId="14F02385" w14:textId="77777777" w:rsidR="00722BD4" w:rsidRPr="009E1662" w:rsidRDefault="00722BD4" w:rsidP="009E1662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9E1662">
        <w:rPr>
          <w:rFonts w:asciiTheme="majorHAnsi" w:hAnsiTheme="majorHAnsi" w:cs="Times New Roman"/>
          <w:lang w:val="pt-BR"/>
        </w:rPr>
        <w:t>Considerando Deliberação Plenária DPAEBR Nº 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659FA177" w14:textId="6B22FB55" w:rsidR="00F86578" w:rsidRPr="009E1662" w:rsidRDefault="00F86578" w:rsidP="009E1662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9E1662">
        <w:rPr>
          <w:rFonts w:asciiTheme="majorHAnsi" w:hAnsiTheme="majorHAnsi" w:cs="Times New Roman"/>
          <w:lang w:val="pt-BR"/>
        </w:rPr>
        <w:t>Considerando a Resolução CAU/BR nº 21, de 5 de abril de 2012, que regulamenta o art. 2º da Lei 12.378, de 2010, e tipifica as atividades técnicas de atribuição dos arquitetos e urbanistas para fins de Registro de Responsabilidade Técnica (RRT) no CAU;</w:t>
      </w:r>
    </w:p>
    <w:p w14:paraId="7EA06CAA" w14:textId="77777777" w:rsidR="00F86578" w:rsidRPr="009E1662" w:rsidRDefault="00F86578" w:rsidP="009E1662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9E1662">
        <w:rPr>
          <w:rFonts w:asciiTheme="majorHAnsi" w:hAnsiTheme="majorHAnsi" w:cs="Times New Roman"/>
          <w:lang w:val="pt-BR"/>
        </w:rPr>
        <w:t>Considerando OFÍCIO Nº 43/2021 da Secretaria de Meio Ambiente de Uberaba, encaminhado à CEF-CAU/MG por meio do Memorando COORTE-GERTEF-CAU/MG 001/2021, e que solicita informações sobre quais profissionais estão habilitados pelo referido Conselho para atuar como Responsável Técnico na elaboração dos estudos/trabalhos a seguir expostos:</w:t>
      </w:r>
    </w:p>
    <w:p w14:paraId="6B75BA74" w14:textId="77777777" w:rsidR="00F86578" w:rsidRPr="009E1662" w:rsidRDefault="00F86578" w:rsidP="009E1662">
      <w:pPr>
        <w:pStyle w:val="TextosemFormatao"/>
        <w:spacing w:before="120" w:after="120"/>
        <w:ind w:left="709"/>
        <w:jc w:val="both"/>
        <w:rPr>
          <w:rFonts w:asciiTheme="majorHAnsi" w:hAnsiTheme="majorHAnsi"/>
          <w:i/>
          <w:iCs/>
          <w:sz w:val="22"/>
          <w:szCs w:val="22"/>
        </w:rPr>
      </w:pPr>
      <w:r w:rsidRPr="009E1662">
        <w:rPr>
          <w:rFonts w:asciiTheme="majorHAnsi" w:hAnsiTheme="majorHAnsi"/>
          <w:i/>
          <w:iCs/>
          <w:sz w:val="22"/>
          <w:szCs w:val="22"/>
        </w:rPr>
        <w:t>- Projeto Técnico de Reconstituição da Flora - PTRF;</w:t>
      </w:r>
    </w:p>
    <w:p w14:paraId="1E7EE85B" w14:textId="77777777" w:rsidR="00F86578" w:rsidRPr="009E1662" w:rsidRDefault="00F86578" w:rsidP="009E1662">
      <w:pPr>
        <w:pStyle w:val="TextosemFormatao"/>
        <w:spacing w:before="120" w:after="120"/>
        <w:ind w:left="709"/>
        <w:jc w:val="both"/>
        <w:rPr>
          <w:rFonts w:asciiTheme="majorHAnsi" w:hAnsiTheme="majorHAnsi"/>
          <w:i/>
          <w:iCs/>
          <w:sz w:val="22"/>
          <w:szCs w:val="22"/>
        </w:rPr>
      </w:pPr>
      <w:r w:rsidRPr="009E1662">
        <w:rPr>
          <w:rFonts w:asciiTheme="majorHAnsi" w:hAnsiTheme="majorHAnsi"/>
          <w:i/>
          <w:iCs/>
          <w:sz w:val="22"/>
          <w:szCs w:val="22"/>
        </w:rPr>
        <w:t>- Plano de Recuperação de Áreas Degradadas - PRAD; e</w:t>
      </w:r>
    </w:p>
    <w:p w14:paraId="05A4BA69" w14:textId="77777777" w:rsidR="00F86578" w:rsidRPr="009E1662" w:rsidRDefault="00F86578" w:rsidP="009E1662">
      <w:pPr>
        <w:pStyle w:val="TextosemFormatao"/>
        <w:spacing w:before="120" w:after="120"/>
        <w:ind w:left="709"/>
        <w:jc w:val="both"/>
        <w:rPr>
          <w:rFonts w:asciiTheme="majorHAnsi" w:hAnsiTheme="majorHAnsi"/>
          <w:i/>
          <w:iCs/>
          <w:sz w:val="22"/>
          <w:szCs w:val="22"/>
        </w:rPr>
      </w:pPr>
      <w:r w:rsidRPr="009E1662">
        <w:rPr>
          <w:rFonts w:asciiTheme="majorHAnsi" w:hAnsiTheme="majorHAnsi"/>
          <w:i/>
          <w:iCs/>
          <w:sz w:val="22"/>
          <w:szCs w:val="22"/>
        </w:rPr>
        <w:t>- Inventário Florestal.</w:t>
      </w:r>
    </w:p>
    <w:p w14:paraId="310096A8" w14:textId="03BB1776" w:rsidR="00F86578" w:rsidRPr="009E1662" w:rsidRDefault="00897CBE" w:rsidP="009E1662">
      <w:pPr>
        <w:suppressLineNumbers/>
        <w:spacing w:before="240" w:after="240" w:line="360" w:lineRule="auto"/>
        <w:jc w:val="both"/>
        <w:rPr>
          <w:rFonts w:asciiTheme="majorHAnsi" w:hAnsiTheme="majorHAnsi" w:cs="Arial"/>
          <w:lang w:val="pt-BR"/>
        </w:rPr>
      </w:pPr>
      <w:r w:rsidRPr="009E1662">
        <w:rPr>
          <w:rFonts w:asciiTheme="majorHAnsi" w:hAnsiTheme="majorHAnsi" w:cs="Arial"/>
          <w:lang w:val="pt-BR"/>
        </w:rPr>
        <w:t xml:space="preserve">Considerando Deliberação n° 145.3.8/2021 – CEF-CAU/MG, </w:t>
      </w:r>
      <w:r w:rsidR="00216B95" w:rsidRPr="009E1662">
        <w:rPr>
          <w:rFonts w:asciiTheme="majorHAnsi" w:hAnsiTheme="majorHAnsi" w:cs="Arial"/>
          <w:lang w:val="pt-BR"/>
        </w:rPr>
        <w:t>manifesta posicionamento da Comissão de Ensino e Formação – CEF-CAU/MG de que o profissional arquiteto e urbanista possui atribuição legal para ser responsável técnico pelas atividades técnicas objeto desta consulta, quais sejam: Projeto Técnico de Reconstituição da Flora - PTRF; Plano de Recuperação de Áreas Degradadas – PRAD e Inventário Florestal, contudo,</w:t>
      </w:r>
      <w:r w:rsidRPr="009E1662">
        <w:rPr>
          <w:rFonts w:asciiTheme="majorHAnsi" w:hAnsiTheme="majorHAnsi" w:cs="Arial"/>
          <w:lang w:val="pt-BR"/>
        </w:rPr>
        <w:t xml:space="preserve"> solicita </w:t>
      </w:r>
      <w:r w:rsidR="00216B95" w:rsidRPr="009E1662">
        <w:rPr>
          <w:rFonts w:asciiTheme="majorHAnsi" w:hAnsiTheme="majorHAnsi" w:cs="Arial"/>
          <w:lang w:val="pt-BR"/>
        </w:rPr>
        <w:t>posicionamento</w:t>
      </w:r>
      <w:r w:rsidRPr="009E1662">
        <w:rPr>
          <w:rFonts w:asciiTheme="majorHAnsi" w:hAnsiTheme="majorHAnsi" w:cs="Arial"/>
          <w:lang w:val="pt-BR"/>
        </w:rPr>
        <w:t xml:space="preserve"> da CEP-CAU/MG sobre a matéria;</w:t>
      </w:r>
    </w:p>
    <w:p w14:paraId="2E2F927F" w14:textId="77777777" w:rsidR="00F86578" w:rsidRPr="008C59E1" w:rsidRDefault="00F86578" w:rsidP="008C59E1">
      <w:pPr>
        <w:suppressLineNumbers/>
        <w:spacing w:line="276" w:lineRule="auto"/>
        <w:ind w:left="2160"/>
        <w:jc w:val="center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405B25A9" w14:textId="226A13FE" w:rsidR="00F906B0" w:rsidRPr="00F906B0" w:rsidRDefault="000362D9" w:rsidP="00D07F5D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>Distribuir a matéria para análise, designando</w:t>
      </w:r>
      <w:r w:rsidR="00216B95">
        <w:rPr>
          <w:rFonts w:asciiTheme="majorHAnsi" w:hAnsiTheme="majorHAnsi" w:cs="Arial"/>
          <w:color w:val="000000"/>
          <w:lang w:val="pt-BR"/>
        </w:rPr>
        <w:t xml:space="preserve"> o Conselheiro Ademir Nogueira de Ávila como </w:t>
      </w:r>
      <w:r>
        <w:rPr>
          <w:rFonts w:asciiTheme="majorHAnsi" w:hAnsiTheme="majorHAnsi" w:cs="Arial"/>
          <w:color w:val="000000"/>
          <w:lang w:val="pt-BR"/>
        </w:rPr>
        <w:t xml:space="preserve">Conselheiro Relator, para analisar e relatar a matéria, apresentando relatório e voto fundamentado, nos termos do Regimento Interno do CAU/MG; </w:t>
      </w:r>
    </w:p>
    <w:p w14:paraId="38C8405F" w14:textId="13340DA6" w:rsidR="00D07F5D" w:rsidRDefault="00D07F5D" w:rsidP="00D07F5D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 xml:space="preserve">Esta deliberação entra em vigor nesta data. </w:t>
      </w:r>
      <w:r w:rsidRPr="00F906B0">
        <w:rPr>
          <w:rFonts w:asciiTheme="majorHAnsi" w:hAnsiTheme="majorHAnsi" w:cs="Arial"/>
          <w:color w:val="000000"/>
          <w:lang w:val="pt-BR"/>
        </w:rPr>
        <w:t xml:space="preserve"> </w:t>
      </w:r>
    </w:p>
    <w:p w14:paraId="4EFC4330" w14:textId="77777777" w:rsidR="009E1662" w:rsidRPr="00F906B0" w:rsidRDefault="009E1662" w:rsidP="009E1662">
      <w:pPr>
        <w:pStyle w:val="PargrafodaLista"/>
        <w:spacing w:before="120" w:after="120" w:line="360" w:lineRule="auto"/>
        <w:ind w:left="720"/>
        <w:rPr>
          <w:rFonts w:asciiTheme="majorHAnsi" w:hAnsiTheme="majorHAnsi" w:cs="Arial"/>
          <w:color w:val="000000"/>
          <w:lang w:val="pt-BR"/>
        </w:rPr>
      </w:pPr>
    </w:p>
    <w:p w14:paraId="7106E584" w14:textId="77777777" w:rsidR="009E77C9" w:rsidRPr="008C59E1" w:rsidRDefault="009E77C9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D98F1F1" w14:textId="3EAA76E2" w:rsidR="00EB3D37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C55580">
        <w:rPr>
          <w:rFonts w:asciiTheme="majorHAnsi" w:hAnsiTheme="majorHAnsi" w:cs="Times New Roman"/>
          <w:lang w:val="pt-BR"/>
        </w:rPr>
        <w:t>21</w:t>
      </w:r>
      <w:r w:rsidR="002B7732" w:rsidRPr="008C59E1">
        <w:rPr>
          <w:rFonts w:asciiTheme="majorHAnsi" w:hAnsiTheme="majorHAnsi" w:cs="Times New Roman"/>
          <w:lang w:val="pt-BR"/>
        </w:rPr>
        <w:t xml:space="preserve"> de </w:t>
      </w:r>
      <w:r w:rsidR="00C55580">
        <w:rPr>
          <w:rFonts w:asciiTheme="majorHAnsi" w:hAnsiTheme="majorHAnsi" w:cs="Times New Roman"/>
          <w:lang w:val="pt-BR"/>
        </w:rPr>
        <w:t>março</w:t>
      </w:r>
      <w:r w:rsidR="002B7732" w:rsidRPr="008C59E1">
        <w:rPr>
          <w:rFonts w:asciiTheme="majorHAnsi" w:hAnsiTheme="majorHAnsi" w:cs="Times New Roman"/>
          <w:lang w:val="pt-BR"/>
        </w:rPr>
        <w:t xml:space="preserve"> de 202</w:t>
      </w:r>
      <w:r w:rsidR="00BB4139">
        <w:rPr>
          <w:rFonts w:asciiTheme="majorHAnsi" w:hAnsiTheme="majorHAnsi" w:cs="Times New Roman"/>
          <w:lang w:val="pt-BR"/>
        </w:rPr>
        <w:t>2</w:t>
      </w:r>
      <w:r w:rsidR="00584354" w:rsidRPr="008C59E1">
        <w:rPr>
          <w:rFonts w:asciiTheme="majorHAnsi" w:hAnsiTheme="majorHAnsi" w:cs="Times New Roman"/>
          <w:lang w:val="pt-BR"/>
        </w:rPr>
        <w:t>.</w:t>
      </w:r>
    </w:p>
    <w:p w14:paraId="2C9F8BE7" w14:textId="77777777" w:rsidR="009E1662" w:rsidRPr="008C59E1" w:rsidRDefault="009E1662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1EEA5432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18</w:t>
      </w:r>
      <w:r w:rsidR="00C5558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8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2535D8"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4303FA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BB413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0BC7C6C0" w14:textId="77777777" w:rsidR="009E1662" w:rsidRPr="008C59E1" w:rsidRDefault="009E1662" w:rsidP="00E42659">
      <w:pPr>
        <w:jc w:val="center"/>
        <w:rPr>
          <w:rFonts w:asciiTheme="majorHAnsi" w:eastAsiaTheme="minorHAnsi" w:hAnsiTheme="majorHAnsi"/>
          <w:lang w:val="pt-BR"/>
        </w:rPr>
      </w:pPr>
    </w:p>
    <w:p w14:paraId="067C8FE2" w14:textId="77777777" w:rsidR="00E42659" w:rsidRDefault="00E42659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8A4D24" w14:paraId="785465BC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F03B4D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1FBFEE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12E7D4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8A4D24" w14:paraId="3111C67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E690" w14:textId="77777777" w:rsidR="008A4D24" w:rsidRDefault="008A4D24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CD1986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69590324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DA77A3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</w:p>
          <w:p w14:paraId="562C6FD8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CBA430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667C6E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Ausência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C0949C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8A4D24" w14:paraId="3C185B74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BC984" w14:textId="57FF98C5" w:rsidR="008A4D24" w:rsidRPr="00216B95" w:rsidRDefault="008A4D24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EACCA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78113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F7884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F25CA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974F3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8A4D24" w14:paraId="04DC20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94E6E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01C28AE9" w14:textId="77777777" w:rsidR="008A4D24" w:rsidRPr="00EC3313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7C1EC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733D6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C4C99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3315F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9CE4C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A4D24" w14:paraId="3517A9B5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FBD90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2177EFD1" w14:textId="77777777" w:rsidR="008A4D24" w:rsidRPr="00ED10F2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7E8BD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85CE6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0ACE8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639D1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4D261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A4D24" w14:paraId="1B97191A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64FC1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23BE9880" w14:textId="77777777" w:rsidR="008A4D24" w:rsidRPr="00EC3313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D23DD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5CC6B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01DBA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1683F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2683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6DEE299" w14:textId="3FA7DEF3" w:rsidR="00246FD0" w:rsidRDefault="00246FD0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4479DE" w14:textId="7EE88A90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043C4792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792637D" w14:textId="77777777" w:rsidR="00AD217B" w:rsidRDefault="00AD217B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FCDE97" w14:textId="35F4C593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3FB7CCCE" w14:textId="608E2E2C" w:rsidR="001308F4" w:rsidRPr="001308F4" w:rsidRDefault="001308F4" w:rsidP="001308F4">
      <w:pPr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sectPr w:rsidR="001308F4" w:rsidRPr="001308F4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14DD" w14:textId="77777777" w:rsidR="009A1AEB" w:rsidRDefault="009A1AEB" w:rsidP="007E22C9">
      <w:r>
        <w:separator/>
      </w:r>
    </w:p>
  </w:endnote>
  <w:endnote w:type="continuationSeparator" w:id="0">
    <w:p w14:paraId="292FFA5F" w14:textId="77777777" w:rsidR="009A1AEB" w:rsidRDefault="009A1AE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827B" w14:textId="77777777" w:rsidR="009A1AEB" w:rsidRDefault="009A1AEB" w:rsidP="007E22C9">
      <w:r>
        <w:separator/>
      </w:r>
    </w:p>
  </w:footnote>
  <w:footnote w:type="continuationSeparator" w:id="0">
    <w:p w14:paraId="3D673834" w14:textId="77777777" w:rsidR="009A1AEB" w:rsidRDefault="009A1AE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8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40"/>
  </w:num>
  <w:num w:numId="3">
    <w:abstractNumId w:val="7"/>
  </w:num>
  <w:num w:numId="4">
    <w:abstractNumId w:val="20"/>
  </w:num>
  <w:num w:numId="5">
    <w:abstractNumId w:val="10"/>
  </w:num>
  <w:num w:numId="6">
    <w:abstractNumId w:val="5"/>
  </w:num>
  <w:num w:numId="7">
    <w:abstractNumId w:val="39"/>
  </w:num>
  <w:num w:numId="8">
    <w:abstractNumId w:val="2"/>
  </w:num>
  <w:num w:numId="9">
    <w:abstractNumId w:val="4"/>
  </w:num>
  <w:num w:numId="10">
    <w:abstractNumId w:val="19"/>
  </w:num>
  <w:num w:numId="11">
    <w:abstractNumId w:val="35"/>
  </w:num>
  <w:num w:numId="12">
    <w:abstractNumId w:val="11"/>
  </w:num>
  <w:num w:numId="13">
    <w:abstractNumId w:val="22"/>
  </w:num>
  <w:num w:numId="14">
    <w:abstractNumId w:val="41"/>
  </w:num>
  <w:num w:numId="15">
    <w:abstractNumId w:val="14"/>
  </w:num>
  <w:num w:numId="16">
    <w:abstractNumId w:val="31"/>
  </w:num>
  <w:num w:numId="17">
    <w:abstractNumId w:val="9"/>
  </w:num>
  <w:num w:numId="18">
    <w:abstractNumId w:val="16"/>
  </w:num>
  <w:num w:numId="19">
    <w:abstractNumId w:val="25"/>
  </w:num>
  <w:num w:numId="20">
    <w:abstractNumId w:val="13"/>
  </w:num>
  <w:num w:numId="21">
    <w:abstractNumId w:val="27"/>
  </w:num>
  <w:num w:numId="22">
    <w:abstractNumId w:val="1"/>
  </w:num>
  <w:num w:numId="23">
    <w:abstractNumId w:val="8"/>
  </w:num>
  <w:num w:numId="24">
    <w:abstractNumId w:val="36"/>
  </w:num>
  <w:num w:numId="25">
    <w:abstractNumId w:val="3"/>
  </w:num>
  <w:num w:numId="26">
    <w:abstractNumId w:val="28"/>
  </w:num>
  <w:num w:numId="27">
    <w:abstractNumId w:val="30"/>
  </w:num>
  <w:num w:numId="28">
    <w:abstractNumId w:val="24"/>
  </w:num>
  <w:num w:numId="29">
    <w:abstractNumId w:val="17"/>
  </w:num>
  <w:num w:numId="30">
    <w:abstractNumId w:val="18"/>
  </w:num>
  <w:num w:numId="31">
    <w:abstractNumId w:val="15"/>
  </w:num>
  <w:num w:numId="32">
    <w:abstractNumId w:val="12"/>
  </w:num>
  <w:num w:numId="33">
    <w:abstractNumId w:val="23"/>
  </w:num>
  <w:num w:numId="34">
    <w:abstractNumId w:val="34"/>
  </w:num>
  <w:num w:numId="35">
    <w:abstractNumId w:val="29"/>
  </w:num>
  <w:num w:numId="36">
    <w:abstractNumId w:val="37"/>
  </w:num>
  <w:num w:numId="37">
    <w:abstractNumId w:val="33"/>
  </w:num>
  <w:num w:numId="38">
    <w:abstractNumId w:val="38"/>
  </w:num>
  <w:num w:numId="39">
    <w:abstractNumId w:val="26"/>
  </w:num>
  <w:num w:numId="40">
    <w:abstractNumId w:val="0"/>
  </w:num>
  <w:num w:numId="41">
    <w:abstractNumId w:val="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362D9"/>
    <w:rsid w:val="00047DD5"/>
    <w:rsid w:val="0005336D"/>
    <w:rsid w:val="00054997"/>
    <w:rsid w:val="00056DBF"/>
    <w:rsid w:val="000572E4"/>
    <w:rsid w:val="00072CAD"/>
    <w:rsid w:val="0007709F"/>
    <w:rsid w:val="0008559A"/>
    <w:rsid w:val="000871A5"/>
    <w:rsid w:val="00087C8A"/>
    <w:rsid w:val="000A094F"/>
    <w:rsid w:val="000A259B"/>
    <w:rsid w:val="000B0760"/>
    <w:rsid w:val="000B1835"/>
    <w:rsid w:val="000B3D02"/>
    <w:rsid w:val="000D2BF9"/>
    <w:rsid w:val="000D6007"/>
    <w:rsid w:val="000E512E"/>
    <w:rsid w:val="000E79DB"/>
    <w:rsid w:val="000F204D"/>
    <w:rsid w:val="000F3838"/>
    <w:rsid w:val="000F538A"/>
    <w:rsid w:val="000F5650"/>
    <w:rsid w:val="000F6BF1"/>
    <w:rsid w:val="00102BCC"/>
    <w:rsid w:val="00107335"/>
    <w:rsid w:val="00111180"/>
    <w:rsid w:val="00113CE6"/>
    <w:rsid w:val="001233CB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3F06"/>
    <w:rsid w:val="00196802"/>
    <w:rsid w:val="001A0104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439"/>
    <w:rsid w:val="00216B95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42427"/>
    <w:rsid w:val="003507D7"/>
    <w:rsid w:val="003508F5"/>
    <w:rsid w:val="003559F2"/>
    <w:rsid w:val="00365686"/>
    <w:rsid w:val="00370790"/>
    <w:rsid w:val="00371A3F"/>
    <w:rsid w:val="00383161"/>
    <w:rsid w:val="0038547D"/>
    <w:rsid w:val="003879AE"/>
    <w:rsid w:val="00397C79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3648"/>
    <w:rsid w:val="004164C8"/>
    <w:rsid w:val="004303FA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A1B48"/>
    <w:rsid w:val="004A60E9"/>
    <w:rsid w:val="004B733B"/>
    <w:rsid w:val="004E4C07"/>
    <w:rsid w:val="004F30A6"/>
    <w:rsid w:val="004F7471"/>
    <w:rsid w:val="005022CA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97EE7"/>
    <w:rsid w:val="006A3927"/>
    <w:rsid w:val="006A5A2B"/>
    <w:rsid w:val="006B2D37"/>
    <w:rsid w:val="006C121A"/>
    <w:rsid w:val="006C56EC"/>
    <w:rsid w:val="006C7CF0"/>
    <w:rsid w:val="006D2BFF"/>
    <w:rsid w:val="006D3E06"/>
    <w:rsid w:val="006F14EC"/>
    <w:rsid w:val="00712340"/>
    <w:rsid w:val="00722BD4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3DE8"/>
    <w:rsid w:val="007D5854"/>
    <w:rsid w:val="007E0096"/>
    <w:rsid w:val="007E22C9"/>
    <w:rsid w:val="007F461D"/>
    <w:rsid w:val="007F7F3C"/>
    <w:rsid w:val="008039A1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97CBE"/>
    <w:rsid w:val="008A4D24"/>
    <w:rsid w:val="008C3F3D"/>
    <w:rsid w:val="008C59E1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5CD9"/>
    <w:rsid w:val="009560B1"/>
    <w:rsid w:val="0095793B"/>
    <w:rsid w:val="0096272B"/>
    <w:rsid w:val="009672AE"/>
    <w:rsid w:val="00980122"/>
    <w:rsid w:val="00984CE8"/>
    <w:rsid w:val="009A1AEB"/>
    <w:rsid w:val="009A2371"/>
    <w:rsid w:val="009C3810"/>
    <w:rsid w:val="009C77EC"/>
    <w:rsid w:val="009D306D"/>
    <w:rsid w:val="009D333E"/>
    <w:rsid w:val="009E010B"/>
    <w:rsid w:val="009E1662"/>
    <w:rsid w:val="009E20A6"/>
    <w:rsid w:val="009E77C9"/>
    <w:rsid w:val="009F6B19"/>
    <w:rsid w:val="009F7C3A"/>
    <w:rsid w:val="00A05C20"/>
    <w:rsid w:val="00A121BA"/>
    <w:rsid w:val="00A20F3D"/>
    <w:rsid w:val="00A277A8"/>
    <w:rsid w:val="00A34457"/>
    <w:rsid w:val="00A4006E"/>
    <w:rsid w:val="00A4108A"/>
    <w:rsid w:val="00A4135F"/>
    <w:rsid w:val="00A43B59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217B"/>
    <w:rsid w:val="00AD7319"/>
    <w:rsid w:val="00AF2BD7"/>
    <w:rsid w:val="00B057F8"/>
    <w:rsid w:val="00B06964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4139"/>
    <w:rsid w:val="00BB6471"/>
    <w:rsid w:val="00BC0830"/>
    <w:rsid w:val="00BC2B0C"/>
    <w:rsid w:val="00BE6DC5"/>
    <w:rsid w:val="00BF3D2B"/>
    <w:rsid w:val="00C12D11"/>
    <w:rsid w:val="00C13915"/>
    <w:rsid w:val="00C14522"/>
    <w:rsid w:val="00C31DE6"/>
    <w:rsid w:val="00C370E9"/>
    <w:rsid w:val="00C41B51"/>
    <w:rsid w:val="00C55580"/>
    <w:rsid w:val="00C60823"/>
    <w:rsid w:val="00C6756C"/>
    <w:rsid w:val="00C67C35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07F5D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05EC1"/>
    <w:rsid w:val="00E11386"/>
    <w:rsid w:val="00E1304E"/>
    <w:rsid w:val="00E14B70"/>
    <w:rsid w:val="00E16345"/>
    <w:rsid w:val="00E231B5"/>
    <w:rsid w:val="00E42373"/>
    <w:rsid w:val="00E42659"/>
    <w:rsid w:val="00E44458"/>
    <w:rsid w:val="00E45820"/>
    <w:rsid w:val="00E61C23"/>
    <w:rsid w:val="00E63199"/>
    <w:rsid w:val="00E63418"/>
    <w:rsid w:val="00E841E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3DBE"/>
    <w:rsid w:val="00EF0B3C"/>
    <w:rsid w:val="00EF2F18"/>
    <w:rsid w:val="00F00CC8"/>
    <w:rsid w:val="00F0304C"/>
    <w:rsid w:val="00F0314C"/>
    <w:rsid w:val="00F0539F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62D61"/>
    <w:rsid w:val="00F666C1"/>
    <w:rsid w:val="00F7135E"/>
    <w:rsid w:val="00F71CD6"/>
    <w:rsid w:val="00F86578"/>
    <w:rsid w:val="00F906B0"/>
    <w:rsid w:val="00F967B3"/>
    <w:rsid w:val="00FA59CA"/>
    <w:rsid w:val="00FC2456"/>
    <w:rsid w:val="00FC2CF0"/>
    <w:rsid w:val="00FE00BA"/>
    <w:rsid w:val="00FE0FB2"/>
    <w:rsid w:val="00FE58AF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styleId="TextosemFormatao">
    <w:name w:val="Plain Text"/>
    <w:basedOn w:val="Normal"/>
    <w:link w:val="TextosemFormataoChar"/>
    <w:uiPriority w:val="99"/>
    <w:unhideWhenUsed/>
    <w:rsid w:val="00F86578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86578"/>
    <w:rPr>
      <w:rFonts w:ascii="Arial" w:hAnsi="Arial" w:cs="Arial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9D6E-B943-4301-B614-FE56DB9E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600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18</cp:revision>
  <cp:lastPrinted>2022-01-24T14:11:00Z</cp:lastPrinted>
  <dcterms:created xsi:type="dcterms:W3CDTF">2021-11-29T20:12:00Z</dcterms:created>
  <dcterms:modified xsi:type="dcterms:W3CDTF">2022-03-28T17:39:00Z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