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tblLook w:val="04A0" w:firstRow="1" w:lastRow="0" w:firstColumn="1" w:lastColumn="0" w:noHBand="0" w:noVBand="1"/>
      </w:tblPr>
      <w:tblGrid>
        <w:gridCol w:w="1924"/>
        <w:gridCol w:w="3849"/>
        <w:gridCol w:w="4415"/>
      </w:tblGrid>
      <w:tr w:rsidR="00456343" w:rsidRPr="00A72655" w14:paraId="43C1547E" w14:textId="77777777" w:rsidTr="6A1C2075">
        <w:trPr>
          <w:trHeight w:val="692"/>
        </w:trPr>
        <w:tc>
          <w:tcPr>
            <w:tcW w:w="10188" w:type="dxa"/>
            <w:gridSpan w:val="3"/>
            <w:tcBorders>
              <w:bottom w:val="single" w:sz="4" w:space="0" w:color="auto"/>
            </w:tcBorders>
            <w:shd w:val="clear" w:color="auto" w:fill="D9D9D9" w:themeFill="background1" w:themeFillShade="D9"/>
            <w:vAlign w:val="center"/>
          </w:tcPr>
          <w:p w14:paraId="44262133" w14:textId="1ACF662A" w:rsidR="00D2110C" w:rsidRPr="00456343" w:rsidRDefault="00A81599" w:rsidP="00BD3AF7">
            <w:pPr>
              <w:widowControl/>
              <w:suppressLineNumbers/>
              <w:jc w:val="center"/>
              <w:rPr>
                <w:rFonts w:ascii="Times New Roman" w:hAnsi="Times New Roman" w:cs="Times New Roman"/>
                <w:b/>
                <w:color w:val="000000" w:themeColor="text1"/>
                <w:lang w:val="pt-BR"/>
              </w:rPr>
            </w:pPr>
            <w:r w:rsidRPr="00456343">
              <w:rPr>
                <w:rFonts w:ascii="Times New Roman" w:hAnsi="Times New Roman" w:cs="Times New Roman"/>
                <w:b/>
                <w:color w:val="000000" w:themeColor="text1"/>
                <w:lang w:val="pt-BR"/>
              </w:rPr>
              <w:t>SÚMULA DA 1</w:t>
            </w:r>
            <w:r w:rsidR="00963B39" w:rsidRPr="00456343">
              <w:rPr>
                <w:rFonts w:ascii="Times New Roman" w:hAnsi="Times New Roman" w:cs="Times New Roman"/>
                <w:b/>
                <w:color w:val="000000" w:themeColor="text1"/>
                <w:lang w:val="pt-BR"/>
              </w:rPr>
              <w:t>5</w:t>
            </w:r>
            <w:r w:rsidR="00456343" w:rsidRPr="00456343">
              <w:rPr>
                <w:rFonts w:ascii="Times New Roman" w:hAnsi="Times New Roman" w:cs="Times New Roman"/>
                <w:b/>
                <w:color w:val="000000" w:themeColor="text1"/>
                <w:lang w:val="pt-BR"/>
              </w:rPr>
              <w:t>3</w:t>
            </w:r>
            <w:r w:rsidR="00D2110C" w:rsidRPr="00456343">
              <w:rPr>
                <w:rFonts w:ascii="Times New Roman" w:hAnsi="Times New Roman" w:cs="Times New Roman"/>
                <w:b/>
                <w:color w:val="000000" w:themeColor="text1"/>
                <w:lang w:val="pt-BR"/>
              </w:rPr>
              <w:t>ª REUNIÃO (ORDINÁRIA) DA</w:t>
            </w:r>
          </w:p>
          <w:p w14:paraId="05D47CB8" w14:textId="77777777" w:rsidR="00D2110C" w:rsidRPr="00456343" w:rsidRDefault="00D2110C" w:rsidP="00BD3AF7">
            <w:pPr>
              <w:widowControl/>
              <w:suppressLineNumbers/>
              <w:jc w:val="center"/>
              <w:rPr>
                <w:rFonts w:ascii="Times New Roman" w:hAnsi="Times New Roman" w:cs="Times New Roman"/>
                <w:color w:val="000000" w:themeColor="text1"/>
                <w:sz w:val="26"/>
                <w:szCs w:val="26"/>
                <w:lang w:val="pt-BR"/>
              </w:rPr>
            </w:pPr>
            <w:r w:rsidRPr="00456343">
              <w:rPr>
                <w:rFonts w:ascii="Times New Roman" w:hAnsi="Times New Roman" w:cs="Times New Roman"/>
                <w:b/>
                <w:color w:val="000000" w:themeColor="text1"/>
                <w:sz w:val="26"/>
                <w:szCs w:val="26"/>
                <w:lang w:val="pt-BR"/>
              </w:rPr>
              <w:t>CO</w:t>
            </w:r>
            <w:r w:rsidR="007D67C9" w:rsidRPr="00456343">
              <w:rPr>
                <w:rFonts w:ascii="Times New Roman" w:hAnsi="Times New Roman" w:cs="Times New Roman"/>
                <w:b/>
                <w:color w:val="000000" w:themeColor="text1"/>
                <w:sz w:val="26"/>
                <w:szCs w:val="26"/>
                <w:lang w:val="pt-BR"/>
              </w:rPr>
              <w:t>MISSÃO DE ENSINO E FORMAÇÃO [CEF</w:t>
            </w:r>
            <w:r w:rsidRPr="00456343">
              <w:rPr>
                <w:rFonts w:ascii="Times New Roman" w:hAnsi="Times New Roman" w:cs="Times New Roman"/>
                <w:b/>
                <w:color w:val="000000" w:themeColor="text1"/>
                <w:sz w:val="26"/>
                <w:szCs w:val="26"/>
                <w:lang w:val="pt-BR"/>
              </w:rPr>
              <w:t>-CAU/MG]</w:t>
            </w:r>
          </w:p>
        </w:tc>
      </w:tr>
      <w:tr w:rsidR="00456343" w:rsidRPr="00A72655" w14:paraId="458CB816" w14:textId="77777777" w:rsidTr="6A1C2075">
        <w:trPr>
          <w:trHeight w:val="70"/>
        </w:trPr>
        <w:tc>
          <w:tcPr>
            <w:tcW w:w="10188" w:type="dxa"/>
            <w:gridSpan w:val="3"/>
            <w:tcBorders>
              <w:top w:val="single" w:sz="4" w:space="0" w:color="auto"/>
              <w:left w:val="nil"/>
              <w:bottom w:val="single" w:sz="4" w:space="0" w:color="auto"/>
              <w:right w:val="nil"/>
            </w:tcBorders>
            <w:shd w:val="clear" w:color="auto" w:fill="auto"/>
            <w:vAlign w:val="center"/>
          </w:tcPr>
          <w:p w14:paraId="6AD341B5" w14:textId="0B0D6C73" w:rsidR="006D6CD9" w:rsidRPr="00456343" w:rsidRDefault="006D6CD9" w:rsidP="00BD3AF7">
            <w:pPr>
              <w:widowControl/>
              <w:suppressLineNumbers/>
              <w:jc w:val="both"/>
              <w:rPr>
                <w:rFonts w:ascii="Times New Roman" w:hAnsi="Times New Roman" w:cs="Times New Roman"/>
                <w:color w:val="808080" w:themeColor="background1" w:themeShade="80"/>
                <w:sz w:val="10"/>
                <w:szCs w:val="10"/>
                <w:lang w:val="pt-BR"/>
              </w:rPr>
            </w:pPr>
          </w:p>
        </w:tc>
      </w:tr>
      <w:tr w:rsidR="00456343" w:rsidRPr="00456343" w14:paraId="1CC5A716" w14:textId="77777777" w:rsidTr="6A1C2075">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14:paraId="427EFD3B" w14:textId="77777777" w:rsidR="00D2110C" w:rsidRPr="00456343" w:rsidRDefault="00A557ED" w:rsidP="00BD3AF7">
            <w:pPr>
              <w:widowControl/>
              <w:suppressLineNumbers/>
              <w:jc w:val="both"/>
              <w:rPr>
                <w:rFonts w:ascii="Times New Roman" w:hAnsi="Times New Roman" w:cs="Times New Roman"/>
                <w:b/>
                <w:color w:val="808080" w:themeColor="background1" w:themeShade="80"/>
                <w:sz w:val="20"/>
                <w:szCs w:val="20"/>
                <w:lang w:val="pt-BR"/>
              </w:rPr>
            </w:pPr>
            <w:r w:rsidRPr="00003971">
              <w:rPr>
                <w:rFonts w:ascii="Times New Roman" w:hAnsi="Times New Roman" w:cs="Times New Roman"/>
                <w:b/>
                <w:color w:val="000000" w:themeColor="text1"/>
                <w:sz w:val="20"/>
                <w:szCs w:val="20"/>
                <w:lang w:val="pt-BR"/>
              </w:rPr>
              <w:t>1</w:t>
            </w:r>
            <w:r w:rsidR="00D2110C" w:rsidRPr="00003971">
              <w:rPr>
                <w:rFonts w:ascii="Times New Roman" w:hAnsi="Times New Roman" w:cs="Times New Roman"/>
                <w:b/>
                <w:color w:val="000000" w:themeColor="text1"/>
                <w:sz w:val="20"/>
                <w:szCs w:val="20"/>
                <w:lang w:val="pt-BR"/>
              </w:rPr>
              <w:t>. LOCAL E DATA:</w:t>
            </w:r>
          </w:p>
        </w:tc>
      </w:tr>
      <w:tr w:rsidR="00456343" w:rsidRPr="00456343" w14:paraId="6A3B81A3" w14:textId="77777777" w:rsidTr="6A1C2075">
        <w:trPr>
          <w:trHeight w:val="330"/>
        </w:trPr>
        <w:tc>
          <w:tcPr>
            <w:tcW w:w="1924" w:type="dxa"/>
            <w:shd w:val="clear" w:color="auto" w:fill="D9D9D9" w:themeFill="background1" w:themeFillShade="D9"/>
            <w:vAlign w:val="center"/>
          </w:tcPr>
          <w:p w14:paraId="65A7CAFC" w14:textId="77777777" w:rsidR="00D2110C" w:rsidRPr="00A56DAF" w:rsidRDefault="00D2110C" w:rsidP="00BD3AF7">
            <w:pPr>
              <w:widowControl/>
              <w:suppressLineNumbers/>
              <w:jc w:val="both"/>
              <w:rPr>
                <w:rFonts w:ascii="Times New Roman" w:hAnsi="Times New Roman" w:cs="Times New Roman"/>
                <w:color w:val="000000" w:themeColor="text1"/>
                <w:sz w:val="20"/>
                <w:szCs w:val="20"/>
                <w:lang w:val="pt-BR"/>
              </w:rPr>
            </w:pPr>
            <w:r w:rsidRPr="00A56DAF">
              <w:rPr>
                <w:rFonts w:ascii="Times New Roman" w:hAnsi="Times New Roman" w:cs="Times New Roman"/>
                <w:color w:val="000000" w:themeColor="text1"/>
                <w:sz w:val="20"/>
                <w:szCs w:val="20"/>
                <w:lang w:val="pt-BR"/>
              </w:rPr>
              <w:t>DATA:</w:t>
            </w:r>
          </w:p>
        </w:tc>
        <w:tc>
          <w:tcPr>
            <w:tcW w:w="8264" w:type="dxa"/>
            <w:gridSpan w:val="2"/>
            <w:vAlign w:val="center"/>
          </w:tcPr>
          <w:p w14:paraId="71231723" w14:textId="4735A777" w:rsidR="00D2110C" w:rsidRPr="00A56DAF" w:rsidRDefault="00A56DAF" w:rsidP="00A81599">
            <w:pPr>
              <w:widowControl/>
              <w:suppressLineNumbers/>
              <w:jc w:val="both"/>
              <w:rPr>
                <w:rFonts w:ascii="Times New Roman" w:hAnsi="Times New Roman" w:cs="Times New Roman"/>
                <w:color w:val="000000" w:themeColor="text1"/>
                <w:sz w:val="20"/>
                <w:szCs w:val="20"/>
                <w:lang w:val="pt-BR"/>
              </w:rPr>
            </w:pPr>
            <w:r w:rsidRPr="00A56DAF">
              <w:rPr>
                <w:rFonts w:ascii="Times New Roman" w:hAnsi="Times New Roman" w:cs="Times New Roman"/>
                <w:color w:val="000000" w:themeColor="text1"/>
                <w:sz w:val="20"/>
                <w:szCs w:val="20"/>
                <w:lang w:val="pt-BR"/>
              </w:rPr>
              <w:t>13</w:t>
            </w:r>
            <w:r w:rsidR="00D25ACF" w:rsidRPr="00A56DAF">
              <w:rPr>
                <w:rFonts w:ascii="Times New Roman" w:hAnsi="Times New Roman" w:cs="Times New Roman"/>
                <w:color w:val="000000" w:themeColor="text1"/>
                <w:sz w:val="20"/>
                <w:szCs w:val="20"/>
                <w:lang w:val="pt-BR"/>
              </w:rPr>
              <w:t xml:space="preserve"> d</w:t>
            </w:r>
            <w:r w:rsidR="00D2110C" w:rsidRPr="00A56DAF">
              <w:rPr>
                <w:rFonts w:ascii="Times New Roman" w:hAnsi="Times New Roman" w:cs="Times New Roman"/>
                <w:color w:val="000000" w:themeColor="text1"/>
                <w:sz w:val="20"/>
                <w:szCs w:val="20"/>
                <w:lang w:val="pt-BR"/>
              </w:rPr>
              <w:t>e</w:t>
            </w:r>
            <w:r w:rsidR="00951AB5" w:rsidRPr="00A56DAF">
              <w:rPr>
                <w:rFonts w:ascii="Times New Roman" w:hAnsi="Times New Roman" w:cs="Times New Roman"/>
                <w:color w:val="000000" w:themeColor="text1"/>
                <w:sz w:val="20"/>
                <w:szCs w:val="20"/>
                <w:lang w:val="pt-BR"/>
              </w:rPr>
              <w:t xml:space="preserve"> </w:t>
            </w:r>
            <w:r w:rsidR="00122C60" w:rsidRPr="00A56DAF">
              <w:rPr>
                <w:rFonts w:ascii="Times New Roman" w:hAnsi="Times New Roman" w:cs="Times New Roman"/>
                <w:color w:val="000000" w:themeColor="text1"/>
                <w:sz w:val="20"/>
                <w:szCs w:val="20"/>
                <w:lang w:val="pt-BR"/>
              </w:rPr>
              <w:t xml:space="preserve">dezembro </w:t>
            </w:r>
            <w:r w:rsidR="00A81599" w:rsidRPr="00A56DAF">
              <w:rPr>
                <w:rFonts w:ascii="Times New Roman" w:hAnsi="Times New Roman" w:cs="Times New Roman"/>
                <w:color w:val="000000" w:themeColor="text1"/>
                <w:sz w:val="20"/>
                <w:szCs w:val="20"/>
                <w:lang w:val="pt-BR"/>
              </w:rPr>
              <w:t>de 202</w:t>
            </w:r>
            <w:r w:rsidR="000E64CD" w:rsidRPr="00A56DAF">
              <w:rPr>
                <w:rFonts w:ascii="Times New Roman" w:hAnsi="Times New Roman" w:cs="Times New Roman"/>
                <w:color w:val="000000" w:themeColor="text1"/>
                <w:sz w:val="20"/>
                <w:szCs w:val="20"/>
                <w:lang w:val="pt-BR"/>
              </w:rPr>
              <w:t>1</w:t>
            </w:r>
          </w:p>
        </w:tc>
      </w:tr>
      <w:tr w:rsidR="00456343" w:rsidRPr="00456343" w14:paraId="1BF8BD63" w14:textId="77777777" w:rsidTr="6A1C2075">
        <w:trPr>
          <w:trHeight w:val="330"/>
        </w:trPr>
        <w:tc>
          <w:tcPr>
            <w:tcW w:w="1924" w:type="dxa"/>
            <w:shd w:val="clear" w:color="auto" w:fill="D9D9D9" w:themeFill="background1" w:themeFillShade="D9"/>
            <w:vAlign w:val="center"/>
          </w:tcPr>
          <w:p w14:paraId="07E94806" w14:textId="77777777" w:rsidR="00D2110C" w:rsidRPr="00A56DAF" w:rsidRDefault="00D2110C" w:rsidP="00BD3AF7">
            <w:pPr>
              <w:widowControl/>
              <w:suppressLineNumbers/>
              <w:jc w:val="both"/>
              <w:rPr>
                <w:rFonts w:ascii="Times New Roman" w:hAnsi="Times New Roman" w:cs="Times New Roman"/>
                <w:color w:val="000000" w:themeColor="text1"/>
                <w:sz w:val="20"/>
                <w:szCs w:val="20"/>
                <w:lang w:val="pt-BR"/>
              </w:rPr>
            </w:pPr>
            <w:r w:rsidRPr="00A56DAF">
              <w:rPr>
                <w:rFonts w:ascii="Times New Roman" w:hAnsi="Times New Roman" w:cs="Times New Roman"/>
                <w:color w:val="000000" w:themeColor="text1"/>
                <w:sz w:val="20"/>
                <w:szCs w:val="20"/>
                <w:lang w:val="pt-BR"/>
              </w:rPr>
              <w:t>LOCAL:</w:t>
            </w:r>
          </w:p>
        </w:tc>
        <w:tc>
          <w:tcPr>
            <w:tcW w:w="8264" w:type="dxa"/>
            <w:gridSpan w:val="2"/>
            <w:vAlign w:val="center"/>
          </w:tcPr>
          <w:p w14:paraId="1B7CC0AF" w14:textId="77777777" w:rsidR="00D2110C" w:rsidRPr="00A56DAF" w:rsidRDefault="00951AB5" w:rsidP="00A81599">
            <w:pPr>
              <w:widowControl/>
              <w:suppressLineNumbers/>
              <w:jc w:val="both"/>
              <w:rPr>
                <w:rFonts w:ascii="Times New Roman" w:hAnsi="Times New Roman" w:cs="Times New Roman"/>
                <w:color w:val="000000" w:themeColor="text1"/>
                <w:sz w:val="20"/>
                <w:szCs w:val="20"/>
                <w:lang w:val="pt-BR"/>
              </w:rPr>
            </w:pPr>
            <w:r w:rsidRPr="00A56DAF">
              <w:rPr>
                <w:rFonts w:ascii="Times New Roman" w:hAnsi="Times New Roman" w:cs="Times New Roman"/>
                <w:color w:val="000000" w:themeColor="text1"/>
                <w:sz w:val="20"/>
                <w:szCs w:val="20"/>
                <w:lang w:val="pt-BR"/>
              </w:rPr>
              <w:t>Reunião realizada por videoconferência</w:t>
            </w:r>
          </w:p>
        </w:tc>
      </w:tr>
      <w:tr w:rsidR="00456343" w:rsidRPr="00456343" w14:paraId="35EE110F" w14:textId="77777777" w:rsidTr="6A1C2075">
        <w:trPr>
          <w:trHeight w:val="330"/>
        </w:trPr>
        <w:tc>
          <w:tcPr>
            <w:tcW w:w="1924" w:type="dxa"/>
            <w:tcBorders>
              <w:bottom w:val="single" w:sz="4" w:space="0" w:color="auto"/>
            </w:tcBorders>
            <w:shd w:val="clear" w:color="auto" w:fill="D9D9D9" w:themeFill="background1" w:themeFillShade="D9"/>
            <w:vAlign w:val="center"/>
          </w:tcPr>
          <w:p w14:paraId="30864134" w14:textId="77777777" w:rsidR="00D2110C" w:rsidRPr="00A56DAF" w:rsidRDefault="00D2110C" w:rsidP="00BD3AF7">
            <w:pPr>
              <w:widowControl/>
              <w:suppressLineNumbers/>
              <w:jc w:val="both"/>
              <w:rPr>
                <w:rFonts w:ascii="Times New Roman" w:hAnsi="Times New Roman" w:cs="Times New Roman"/>
                <w:color w:val="000000" w:themeColor="text1"/>
                <w:sz w:val="20"/>
                <w:szCs w:val="20"/>
                <w:lang w:val="pt-BR"/>
              </w:rPr>
            </w:pPr>
            <w:r w:rsidRPr="00A56DAF">
              <w:rPr>
                <w:rFonts w:ascii="Times New Roman" w:hAnsi="Times New Roman" w:cs="Times New Roman"/>
                <w:color w:val="000000" w:themeColor="text1"/>
                <w:sz w:val="20"/>
                <w:szCs w:val="20"/>
                <w:lang w:val="pt-BR"/>
              </w:rPr>
              <w:t>HORÁRIO:</w:t>
            </w:r>
          </w:p>
        </w:tc>
        <w:tc>
          <w:tcPr>
            <w:tcW w:w="8264" w:type="dxa"/>
            <w:gridSpan w:val="2"/>
            <w:tcBorders>
              <w:bottom w:val="single" w:sz="4" w:space="0" w:color="auto"/>
            </w:tcBorders>
            <w:vAlign w:val="center"/>
          </w:tcPr>
          <w:p w14:paraId="2980313F" w14:textId="0B652A18" w:rsidR="00D2110C" w:rsidRPr="00A56DAF" w:rsidRDefault="007528F9" w:rsidP="00951AB5">
            <w:pPr>
              <w:widowControl/>
              <w:suppressLineNumbers/>
              <w:jc w:val="both"/>
              <w:rPr>
                <w:rFonts w:ascii="Times New Roman" w:hAnsi="Times New Roman" w:cs="Times New Roman"/>
                <w:color w:val="000000" w:themeColor="text1"/>
                <w:sz w:val="20"/>
                <w:szCs w:val="20"/>
                <w:lang w:val="pt-BR"/>
              </w:rPr>
            </w:pPr>
            <w:r w:rsidRPr="00A56DAF">
              <w:rPr>
                <w:rFonts w:ascii="Times New Roman" w:hAnsi="Times New Roman" w:cs="Times New Roman"/>
                <w:color w:val="000000" w:themeColor="text1"/>
                <w:sz w:val="20"/>
                <w:szCs w:val="20"/>
                <w:lang w:val="pt-BR"/>
              </w:rPr>
              <w:t>09</w:t>
            </w:r>
            <w:r w:rsidR="00951AB5" w:rsidRPr="00A56DAF">
              <w:rPr>
                <w:rFonts w:ascii="Times New Roman" w:hAnsi="Times New Roman" w:cs="Times New Roman"/>
                <w:color w:val="000000" w:themeColor="text1"/>
                <w:sz w:val="20"/>
                <w:szCs w:val="20"/>
                <w:lang w:val="pt-BR"/>
              </w:rPr>
              <w:t>h</w:t>
            </w:r>
            <w:r w:rsidR="006B674A">
              <w:rPr>
                <w:rFonts w:ascii="Times New Roman" w:hAnsi="Times New Roman" w:cs="Times New Roman"/>
                <w:color w:val="000000" w:themeColor="text1"/>
                <w:sz w:val="20"/>
                <w:szCs w:val="20"/>
                <w:lang w:val="pt-BR"/>
              </w:rPr>
              <w:t>5</w:t>
            </w:r>
            <w:r w:rsidR="00122C60" w:rsidRPr="00A56DAF">
              <w:rPr>
                <w:rFonts w:ascii="Times New Roman" w:hAnsi="Times New Roman" w:cs="Times New Roman"/>
                <w:color w:val="000000" w:themeColor="text1"/>
                <w:sz w:val="20"/>
                <w:szCs w:val="20"/>
                <w:lang w:val="pt-BR"/>
              </w:rPr>
              <w:t>0</w:t>
            </w:r>
            <w:r w:rsidR="00D2110C" w:rsidRPr="00A56DAF">
              <w:rPr>
                <w:rFonts w:ascii="Times New Roman" w:hAnsi="Times New Roman" w:cs="Times New Roman"/>
                <w:color w:val="000000" w:themeColor="text1"/>
                <w:sz w:val="20"/>
                <w:szCs w:val="20"/>
                <w:lang w:val="pt-BR"/>
              </w:rPr>
              <w:t>min</w:t>
            </w:r>
            <w:r w:rsidR="004E2836" w:rsidRPr="00A56DAF">
              <w:rPr>
                <w:rFonts w:ascii="Times New Roman" w:hAnsi="Times New Roman" w:cs="Times New Roman"/>
                <w:color w:val="000000" w:themeColor="text1"/>
                <w:sz w:val="20"/>
                <w:szCs w:val="20"/>
                <w:lang w:val="pt-BR"/>
              </w:rPr>
              <w:t xml:space="preserve"> –</w:t>
            </w:r>
            <w:r w:rsidR="00416738" w:rsidRPr="00A56DAF">
              <w:rPr>
                <w:rFonts w:ascii="Times New Roman" w:hAnsi="Times New Roman" w:cs="Times New Roman"/>
                <w:color w:val="000000" w:themeColor="text1"/>
                <w:sz w:val="20"/>
                <w:szCs w:val="20"/>
                <w:lang w:val="pt-BR"/>
              </w:rPr>
              <w:t>1</w:t>
            </w:r>
            <w:r w:rsidR="00122C60" w:rsidRPr="00A56DAF">
              <w:rPr>
                <w:rFonts w:ascii="Times New Roman" w:hAnsi="Times New Roman" w:cs="Times New Roman"/>
                <w:color w:val="000000" w:themeColor="text1"/>
                <w:sz w:val="20"/>
                <w:szCs w:val="20"/>
                <w:lang w:val="pt-BR"/>
              </w:rPr>
              <w:t>1</w:t>
            </w:r>
            <w:r w:rsidR="00C80CBA" w:rsidRPr="00A56DAF">
              <w:rPr>
                <w:rFonts w:ascii="Times New Roman" w:hAnsi="Times New Roman" w:cs="Times New Roman"/>
                <w:color w:val="000000" w:themeColor="text1"/>
                <w:sz w:val="20"/>
                <w:szCs w:val="20"/>
                <w:lang w:val="pt-BR"/>
              </w:rPr>
              <w:t>h</w:t>
            </w:r>
            <w:r w:rsidR="006B674A">
              <w:rPr>
                <w:rFonts w:ascii="Times New Roman" w:hAnsi="Times New Roman" w:cs="Times New Roman"/>
                <w:color w:val="000000" w:themeColor="text1"/>
                <w:sz w:val="20"/>
                <w:szCs w:val="20"/>
                <w:lang w:val="pt-BR"/>
              </w:rPr>
              <w:t>5</w:t>
            </w:r>
            <w:r w:rsidR="00122C60" w:rsidRPr="00A56DAF">
              <w:rPr>
                <w:rFonts w:ascii="Times New Roman" w:hAnsi="Times New Roman" w:cs="Times New Roman"/>
                <w:color w:val="000000" w:themeColor="text1"/>
                <w:sz w:val="20"/>
                <w:szCs w:val="20"/>
                <w:lang w:val="pt-BR"/>
              </w:rPr>
              <w:t>0</w:t>
            </w:r>
            <w:r w:rsidR="00BF56AC" w:rsidRPr="00A56DAF">
              <w:rPr>
                <w:rFonts w:ascii="Times New Roman" w:hAnsi="Times New Roman" w:cs="Times New Roman"/>
                <w:color w:val="000000" w:themeColor="text1"/>
                <w:sz w:val="20"/>
                <w:szCs w:val="20"/>
                <w:lang w:val="pt-BR"/>
              </w:rPr>
              <w:t>min</w:t>
            </w:r>
          </w:p>
        </w:tc>
      </w:tr>
      <w:tr w:rsidR="00456343" w:rsidRPr="00456343" w14:paraId="7494AFA4" w14:textId="77777777" w:rsidTr="6A1C2075">
        <w:trPr>
          <w:trHeight w:val="85"/>
        </w:trPr>
        <w:tc>
          <w:tcPr>
            <w:tcW w:w="10188" w:type="dxa"/>
            <w:gridSpan w:val="3"/>
            <w:tcBorders>
              <w:top w:val="single" w:sz="4" w:space="0" w:color="auto"/>
              <w:left w:val="nil"/>
              <w:bottom w:val="single" w:sz="4" w:space="0" w:color="auto"/>
              <w:right w:val="nil"/>
            </w:tcBorders>
            <w:vAlign w:val="center"/>
          </w:tcPr>
          <w:p w14:paraId="091137C1" w14:textId="13DB0A14" w:rsidR="006D6CD9" w:rsidRPr="00456343" w:rsidRDefault="006D6CD9" w:rsidP="00BD3AF7">
            <w:pPr>
              <w:widowControl/>
              <w:suppressLineNumbers/>
              <w:jc w:val="both"/>
              <w:rPr>
                <w:rFonts w:ascii="Times New Roman" w:hAnsi="Times New Roman" w:cs="Times New Roman"/>
                <w:color w:val="808080" w:themeColor="background1" w:themeShade="80"/>
                <w:sz w:val="10"/>
                <w:szCs w:val="10"/>
                <w:lang w:val="pt-BR"/>
              </w:rPr>
            </w:pPr>
          </w:p>
        </w:tc>
      </w:tr>
      <w:tr w:rsidR="00456343" w:rsidRPr="00456343" w14:paraId="5112304C" w14:textId="77777777" w:rsidTr="6A1C2075">
        <w:trPr>
          <w:trHeight w:val="330"/>
        </w:trPr>
        <w:tc>
          <w:tcPr>
            <w:tcW w:w="10188" w:type="dxa"/>
            <w:gridSpan w:val="3"/>
            <w:tcBorders>
              <w:top w:val="single" w:sz="4" w:space="0" w:color="auto"/>
            </w:tcBorders>
            <w:shd w:val="clear" w:color="auto" w:fill="D9D9D9" w:themeFill="background1" w:themeFillShade="D9"/>
            <w:vAlign w:val="center"/>
          </w:tcPr>
          <w:p w14:paraId="0BD6F8C4" w14:textId="77777777" w:rsidR="007528F9" w:rsidRPr="00A56DAF" w:rsidRDefault="007528F9" w:rsidP="000740CE">
            <w:pPr>
              <w:widowControl/>
              <w:suppressLineNumbers/>
              <w:jc w:val="both"/>
              <w:rPr>
                <w:rFonts w:ascii="Times New Roman" w:hAnsi="Times New Roman" w:cs="Times New Roman"/>
                <w:b/>
                <w:color w:val="000000" w:themeColor="text1"/>
                <w:sz w:val="20"/>
                <w:szCs w:val="20"/>
                <w:lang w:val="pt-BR"/>
              </w:rPr>
            </w:pPr>
            <w:r w:rsidRPr="00A56DAF">
              <w:rPr>
                <w:rFonts w:ascii="Times New Roman" w:hAnsi="Times New Roman" w:cs="Times New Roman"/>
                <w:b/>
                <w:color w:val="000000" w:themeColor="text1"/>
                <w:sz w:val="20"/>
                <w:szCs w:val="20"/>
                <w:lang w:val="pt-BR"/>
              </w:rPr>
              <w:t>2. PARTICIPAÇÃO:</w:t>
            </w:r>
          </w:p>
        </w:tc>
      </w:tr>
      <w:tr w:rsidR="00456343" w:rsidRPr="00456343" w14:paraId="0D344181" w14:textId="77777777" w:rsidTr="6A1C2075">
        <w:trPr>
          <w:trHeight w:val="330"/>
        </w:trPr>
        <w:tc>
          <w:tcPr>
            <w:tcW w:w="1924" w:type="dxa"/>
            <w:tcBorders>
              <w:bottom w:val="single" w:sz="4" w:space="0" w:color="auto"/>
            </w:tcBorders>
            <w:shd w:val="clear" w:color="auto" w:fill="D9D9D9" w:themeFill="background1" w:themeFillShade="D9"/>
            <w:vAlign w:val="center"/>
          </w:tcPr>
          <w:p w14:paraId="41D3BD2F" w14:textId="77777777" w:rsidR="007528F9" w:rsidRPr="00A56DAF" w:rsidRDefault="007528F9" w:rsidP="000740CE">
            <w:pPr>
              <w:widowControl/>
              <w:suppressLineNumbers/>
              <w:jc w:val="both"/>
              <w:rPr>
                <w:rFonts w:ascii="Times New Roman" w:hAnsi="Times New Roman" w:cs="Times New Roman"/>
                <w:color w:val="000000" w:themeColor="text1"/>
                <w:sz w:val="20"/>
                <w:szCs w:val="20"/>
                <w:lang w:val="pt-BR"/>
              </w:rPr>
            </w:pPr>
            <w:r w:rsidRPr="00A56DAF">
              <w:rPr>
                <w:rFonts w:ascii="Times New Roman" w:hAnsi="Times New Roman" w:cs="Times New Roman"/>
                <w:color w:val="000000" w:themeColor="text1"/>
                <w:sz w:val="20"/>
                <w:szCs w:val="20"/>
                <w:lang w:val="pt-BR"/>
              </w:rPr>
              <w:t>PRESIDIDA POR:</w:t>
            </w:r>
          </w:p>
        </w:tc>
        <w:tc>
          <w:tcPr>
            <w:tcW w:w="3849" w:type="dxa"/>
            <w:tcBorders>
              <w:bottom w:val="single" w:sz="4" w:space="0" w:color="auto"/>
            </w:tcBorders>
            <w:vAlign w:val="center"/>
          </w:tcPr>
          <w:p w14:paraId="730D8B4A" w14:textId="0484C306" w:rsidR="007528F9" w:rsidRPr="00A56DAF" w:rsidRDefault="009239A9" w:rsidP="009239A9">
            <w:pPr>
              <w:spacing w:line="300" w:lineRule="auto"/>
              <w:rPr>
                <w:rFonts w:ascii="Times New Roman" w:hAnsi="Times New Roman" w:cs="Times New Roman"/>
                <w:b/>
                <w:color w:val="000000" w:themeColor="text1"/>
                <w:sz w:val="20"/>
                <w:szCs w:val="20"/>
                <w:lang w:val="pt-BR"/>
              </w:rPr>
            </w:pPr>
            <w:bookmarkStart w:id="0" w:name="_Hlk88467206"/>
            <w:r w:rsidRPr="00A56DAF">
              <w:rPr>
                <w:rFonts w:ascii="Times New Roman" w:hAnsi="Times New Roman" w:cs="Times New Roman"/>
                <w:b/>
                <w:color w:val="000000" w:themeColor="text1"/>
                <w:sz w:val="20"/>
                <w:szCs w:val="20"/>
                <w:lang w:val="pt-BR"/>
              </w:rPr>
              <w:t xml:space="preserve">Luciana Bracarense Coimbra </w:t>
            </w:r>
            <w:bookmarkEnd w:id="0"/>
          </w:p>
        </w:tc>
        <w:tc>
          <w:tcPr>
            <w:tcW w:w="4415" w:type="dxa"/>
            <w:tcBorders>
              <w:bottom w:val="single" w:sz="4" w:space="0" w:color="auto"/>
            </w:tcBorders>
            <w:vAlign w:val="center"/>
          </w:tcPr>
          <w:p w14:paraId="69A58034" w14:textId="1100B8D8" w:rsidR="007528F9" w:rsidRPr="00A56DAF" w:rsidRDefault="009239A9" w:rsidP="000740CE">
            <w:pPr>
              <w:widowControl/>
              <w:suppressLineNumbers/>
              <w:jc w:val="both"/>
              <w:rPr>
                <w:rFonts w:ascii="Times New Roman" w:hAnsi="Times New Roman" w:cs="Times New Roman"/>
                <w:color w:val="000000" w:themeColor="text1"/>
                <w:sz w:val="20"/>
                <w:szCs w:val="20"/>
                <w:lang w:val="pt-BR"/>
              </w:rPr>
            </w:pPr>
            <w:r w:rsidRPr="00A56DAF">
              <w:rPr>
                <w:rFonts w:ascii="Times New Roman" w:hAnsi="Times New Roman" w:cs="Times New Roman"/>
                <w:color w:val="000000" w:themeColor="text1"/>
                <w:sz w:val="20"/>
                <w:szCs w:val="20"/>
                <w:lang w:val="pt-BR"/>
              </w:rPr>
              <w:t>Coordenadora CEF-CAU/MG</w:t>
            </w:r>
            <w:r w:rsidRPr="00A56DAF">
              <w:rPr>
                <w:rFonts w:ascii="Times New Roman" w:hAnsi="Times New Roman" w:cs="Times New Roman"/>
                <w:color w:val="000000" w:themeColor="text1"/>
                <w:sz w:val="14"/>
                <w:szCs w:val="14"/>
                <w:lang w:val="pt-BR" w:eastAsia="pt-BR"/>
              </w:rPr>
              <w:t xml:space="preserve">         </w:t>
            </w:r>
          </w:p>
        </w:tc>
      </w:tr>
      <w:tr w:rsidR="00456343" w:rsidRPr="00A72655" w14:paraId="50D0960F" w14:textId="77777777" w:rsidTr="6A1C2075">
        <w:trPr>
          <w:trHeight w:val="330"/>
        </w:trPr>
        <w:tc>
          <w:tcPr>
            <w:tcW w:w="1924" w:type="dxa"/>
            <w:vMerge w:val="restart"/>
            <w:shd w:val="clear" w:color="auto" w:fill="D9D9D9" w:themeFill="background1" w:themeFillShade="D9"/>
            <w:vAlign w:val="center"/>
          </w:tcPr>
          <w:p w14:paraId="28C1B9F2" w14:textId="77777777" w:rsidR="007528F9" w:rsidRPr="00A56DAF" w:rsidRDefault="007528F9" w:rsidP="000740CE">
            <w:pPr>
              <w:widowControl/>
              <w:suppressLineNumbers/>
              <w:jc w:val="both"/>
              <w:rPr>
                <w:rFonts w:ascii="Times New Roman" w:hAnsi="Times New Roman" w:cs="Times New Roman"/>
                <w:color w:val="000000" w:themeColor="text1"/>
                <w:sz w:val="20"/>
                <w:szCs w:val="20"/>
                <w:lang w:val="pt-BR"/>
              </w:rPr>
            </w:pPr>
            <w:r w:rsidRPr="00A56DAF">
              <w:rPr>
                <w:rFonts w:ascii="Times New Roman" w:hAnsi="Times New Roman" w:cs="Times New Roman"/>
                <w:color w:val="000000" w:themeColor="text1"/>
                <w:sz w:val="20"/>
                <w:szCs w:val="20"/>
                <w:lang w:val="pt-BR"/>
              </w:rPr>
              <w:t>PARTICIPANTES:</w:t>
            </w:r>
          </w:p>
        </w:tc>
        <w:tc>
          <w:tcPr>
            <w:tcW w:w="3849" w:type="dxa"/>
            <w:vAlign w:val="center"/>
          </w:tcPr>
          <w:p w14:paraId="2B0748B7" w14:textId="39E172D7" w:rsidR="007528F9" w:rsidRPr="00A56DAF" w:rsidRDefault="007528F9" w:rsidP="000740CE">
            <w:pPr>
              <w:widowControl/>
              <w:suppressLineNumbers/>
              <w:jc w:val="both"/>
              <w:rPr>
                <w:rFonts w:ascii="Times New Roman" w:hAnsi="Times New Roman" w:cs="Times New Roman"/>
                <w:b/>
                <w:color w:val="000000" w:themeColor="text1"/>
                <w:sz w:val="20"/>
                <w:szCs w:val="20"/>
                <w:highlight w:val="yellow"/>
                <w:lang w:val="pt-BR"/>
              </w:rPr>
            </w:pPr>
            <w:r w:rsidRPr="00A56DAF">
              <w:rPr>
                <w:rFonts w:ascii="Times New Roman" w:hAnsi="Times New Roman" w:cs="Times New Roman"/>
                <w:b/>
                <w:color w:val="000000" w:themeColor="text1"/>
                <w:sz w:val="20"/>
                <w:szCs w:val="20"/>
                <w:lang w:val="pt-BR"/>
              </w:rPr>
              <w:t>Sérgio Luiz Barreto C. C. Ayres</w:t>
            </w:r>
          </w:p>
        </w:tc>
        <w:tc>
          <w:tcPr>
            <w:tcW w:w="4415" w:type="dxa"/>
            <w:vAlign w:val="center"/>
          </w:tcPr>
          <w:p w14:paraId="517D591D" w14:textId="21668567" w:rsidR="007528F9" w:rsidRPr="00A56DAF" w:rsidRDefault="00EB6BDC" w:rsidP="000740CE">
            <w:pPr>
              <w:widowControl/>
              <w:suppressLineNumbers/>
              <w:jc w:val="both"/>
              <w:rPr>
                <w:rFonts w:ascii="Times New Roman" w:hAnsi="Times New Roman" w:cs="Times New Roman"/>
                <w:color w:val="000000" w:themeColor="text1"/>
                <w:sz w:val="20"/>
                <w:szCs w:val="20"/>
                <w:lang w:val="pt-BR"/>
              </w:rPr>
            </w:pPr>
            <w:r w:rsidRPr="00A56DAF">
              <w:rPr>
                <w:rFonts w:ascii="Times New Roman" w:hAnsi="Times New Roman" w:cs="Times New Roman"/>
                <w:color w:val="000000" w:themeColor="text1"/>
                <w:sz w:val="20"/>
                <w:szCs w:val="20"/>
                <w:lang w:val="pt-BR"/>
              </w:rPr>
              <w:t>Coordenador Adjunto</w:t>
            </w:r>
            <w:r w:rsidR="007528F9" w:rsidRPr="00A56DAF">
              <w:rPr>
                <w:rFonts w:ascii="Times New Roman" w:hAnsi="Times New Roman" w:cs="Times New Roman"/>
                <w:color w:val="000000" w:themeColor="text1"/>
                <w:sz w:val="20"/>
                <w:szCs w:val="20"/>
                <w:lang w:val="pt-BR"/>
              </w:rPr>
              <w:t xml:space="preserve"> da CEF-CAU/MG</w:t>
            </w:r>
          </w:p>
        </w:tc>
      </w:tr>
      <w:tr w:rsidR="00456343" w:rsidRPr="00A72655" w14:paraId="30323845" w14:textId="77777777" w:rsidTr="6A1C2075">
        <w:trPr>
          <w:trHeight w:val="330"/>
        </w:trPr>
        <w:tc>
          <w:tcPr>
            <w:tcW w:w="1924" w:type="dxa"/>
            <w:vMerge/>
            <w:vAlign w:val="center"/>
          </w:tcPr>
          <w:p w14:paraId="6D19A632" w14:textId="77777777" w:rsidR="007528F9" w:rsidRPr="00A56DAF" w:rsidRDefault="007528F9" w:rsidP="000740CE">
            <w:pPr>
              <w:widowControl/>
              <w:suppressLineNumbers/>
              <w:jc w:val="both"/>
              <w:rPr>
                <w:rFonts w:ascii="Times New Roman" w:hAnsi="Times New Roman" w:cs="Times New Roman"/>
                <w:color w:val="000000" w:themeColor="text1"/>
                <w:sz w:val="20"/>
                <w:szCs w:val="20"/>
                <w:lang w:val="pt-BR"/>
              </w:rPr>
            </w:pPr>
          </w:p>
        </w:tc>
        <w:tc>
          <w:tcPr>
            <w:tcW w:w="3849" w:type="dxa"/>
            <w:vAlign w:val="center"/>
          </w:tcPr>
          <w:p w14:paraId="0C09C9D3" w14:textId="4E714B6D" w:rsidR="007528F9" w:rsidRPr="00A56DAF" w:rsidRDefault="007528F9" w:rsidP="000740CE">
            <w:pPr>
              <w:widowControl/>
              <w:suppressLineNumbers/>
              <w:jc w:val="both"/>
              <w:rPr>
                <w:rFonts w:ascii="Times New Roman" w:hAnsi="Times New Roman" w:cs="Times New Roman"/>
                <w:b/>
                <w:color w:val="000000" w:themeColor="text1"/>
                <w:sz w:val="20"/>
                <w:szCs w:val="20"/>
                <w:highlight w:val="yellow"/>
                <w:lang w:val="pt-BR"/>
              </w:rPr>
            </w:pPr>
            <w:r w:rsidRPr="00A56DAF">
              <w:rPr>
                <w:rFonts w:ascii="Times New Roman" w:hAnsi="Times New Roman" w:cs="Times New Roman"/>
                <w:b/>
                <w:color w:val="000000" w:themeColor="text1"/>
                <w:sz w:val="20"/>
                <w:szCs w:val="20"/>
                <w:lang w:val="pt-BR"/>
              </w:rPr>
              <w:t>Gustavo Rocha Ribeiro</w:t>
            </w:r>
          </w:p>
        </w:tc>
        <w:tc>
          <w:tcPr>
            <w:tcW w:w="4415" w:type="dxa"/>
            <w:vAlign w:val="center"/>
          </w:tcPr>
          <w:p w14:paraId="6E90484A" w14:textId="77777777" w:rsidR="007528F9" w:rsidRPr="00A56DAF" w:rsidRDefault="007528F9" w:rsidP="000740CE">
            <w:pPr>
              <w:widowControl/>
              <w:suppressLineNumbers/>
              <w:jc w:val="both"/>
              <w:rPr>
                <w:rFonts w:ascii="Times New Roman" w:hAnsi="Times New Roman" w:cs="Times New Roman"/>
                <w:color w:val="000000" w:themeColor="text1"/>
                <w:sz w:val="20"/>
                <w:szCs w:val="20"/>
                <w:lang w:val="pt-BR"/>
              </w:rPr>
            </w:pPr>
            <w:r w:rsidRPr="00A56DAF">
              <w:rPr>
                <w:rFonts w:ascii="Times New Roman" w:hAnsi="Times New Roman" w:cs="Times New Roman"/>
                <w:color w:val="000000" w:themeColor="text1"/>
                <w:sz w:val="20"/>
                <w:szCs w:val="20"/>
                <w:lang w:val="pt-BR"/>
              </w:rPr>
              <w:t>Membro Titular da CEF-CAU/MG</w:t>
            </w:r>
          </w:p>
        </w:tc>
      </w:tr>
      <w:tr w:rsidR="00456343" w:rsidRPr="00A72655" w14:paraId="63732494" w14:textId="77777777" w:rsidTr="6A1C2075">
        <w:trPr>
          <w:trHeight w:val="330"/>
        </w:trPr>
        <w:tc>
          <w:tcPr>
            <w:tcW w:w="1924" w:type="dxa"/>
            <w:tcBorders>
              <w:bottom w:val="single" w:sz="4" w:space="0" w:color="auto"/>
            </w:tcBorders>
            <w:shd w:val="clear" w:color="auto" w:fill="D9D9D9" w:themeFill="background1" w:themeFillShade="D9"/>
            <w:vAlign w:val="center"/>
          </w:tcPr>
          <w:p w14:paraId="11A56C70" w14:textId="77777777" w:rsidR="007528F9" w:rsidRPr="00A56DAF" w:rsidRDefault="007528F9" w:rsidP="000740CE">
            <w:pPr>
              <w:widowControl/>
              <w:suppressLineNumbers/>
              <w:jc w:val="both"/>
              <w:rPr>
                <w:rFonts w:ascii="Times New Roman" w:hAnsi="Times New Roman" w:cs="Times New Roman"/>
                <w:color w:val="000000" w:themeColor="text1"/>
                <w:sz w:val="20"/>
                <w:szCs w:val="20"/>
                <w:lang w:val="pt-BR"/>
              </w:rPr>
            </w:pPr>
            <w:r w:rsidRPr="00A56DAF">
              <w:rPr>
                <w:rFonts w:ascii="Times New Roman" w:hAnsi="Times New Roman" w:cs="Times New Roman"/>
                <w:color w:val="000000" w:themeColor="text1"/>
                <w:sz w:val="20"/>
                <w:szCs w:val="20"/>
                <w:lang w:val="pt-BR"/>
              </w:rPr>
              <w:t>ASSESSORIA:</w:t>
            </w:r>
          </w:p>
        </w:tc>
        <w:tc>
          <w:tcPr>
            <w:tcW w:w="8264" w:type="dxa"/>
            <w:gridSpan w:val="2"/>
            <w:tcBorders>
              <w:bottom w:val="single" w:sz="4" w:space="0" w:color="auto"/>
            </w:tcBorders>
            <w:vAlign w:val="center"/>
          </w:tcPr>
          <w:p w14:paraId="123DAF1A" w14:textId="548B7E65" w:rsidR="007528F9" w:rsidRPr="00A56DAF" w:rsidRDefault="00563C27" w:rsidP="000740CE">
            <w:pPr>
              <w:widowControl/>
              <w:suppressLineNumbers/>
              <w:jc w:val="both"/>
              <w:rPr>
                <w:rFonts w:ascii="Times New Roman" w:hAnsi="Times New Roman" w:cs="Times New Roman"/>
                <w:b/>
                <w:color w:val="000000" w:themeColor="text1"/>
                <w:sz w:val="20"/>
                <w:szCs w:val="20"/>
                <w:lang w:val="pt-BR"/>
              </w:rPr>
            </w:pPr>
            <w:r w:rsidRPr="00A56DAF">
              <w:rPr>
                <w:rFonts w:ascii="Times New Roman" w:hAnsi="Times New Roman" w:cs="Times New Roman"/>
                <w:b/>
                <w:color w:val="000000" w:themeColor="text1"/>
                <w:sz w:val="20"/>
                <w:szCs w:val="20"/>
                <w:lang w:val="pt-BR"/>
              </w:rPr>
              <w:t>Diogo Ubaldo Braga</w:t>
            </w:r>
            <w:r w:rsidR="00122C60" w:rsidRPr="00A56DAF">
              <w:rPr>
                <w:rFonts w:ascii="Times New Roman" w:hAnsi="Times New Roman" w:cs="Times New Roman"/>
                <w:b/>
                <w:color w:val="000000" w:themeColor="text1"/>
                <w:sz w:val="20"/>
                <w:szCs w:val="20"/>
                <w:lang w:val="pt-BR"/>
              </w:rPr>
              <w:t xml:space="preserve"> – </w:t>
            </w:r>
            <w:r w:rsidR="00122C60" w:rsidRPr="00A56DAF">
              <w:rPr>
                <w:rFonts w:ascii="Times New Roman" w:hAnsi="Times New Roman" w:cs="Times New Roman"/>
                <w:color w:val="000000" w:themeColor="text1"/>
                <w:sz w:val="20"/>
                <w:szCs w:val="20"/>
                <w:lang w:val="pt-BR"/>
              </w:rPr>
              <w:t>Assessor</w:t>
            </w:r>
            <w:r w:rsidR="00122C60" w:rsidRPr="00A56DAF">
              <w:rPr>
                <w:rFonts w:ascii="Times New Roman" w:hAnsi="Times New Roman" w:cs="Times New Roman"/>
                <w:b/>
                <w:color w:val="000000" w:themeColor="text1"/>
                <w:sz w:val="20"/>
                <w:szCs w:val="20"/>
                <w:lang w:val="pt-BR"/>
              </w:rPr>
              <w:t xml:space="preserve"> </w:t>
            </w:r>
            <w:r w:rsidR="00122C60" w:rsidRPr="00A56DAF">
              <w:rPr>
                <w:rFonts w:ascii="Times New Roman" w:hAnsi="Times New Roman" w:cs="Times New Roman"/>
                <w:color w:val="000000" w:themeColor="text1"/>
                <w:sz w:val="20"/>
                <w:szCs w:val="20"/>
                <w:lang w:val="pt-BR"/>
              </w:rPr>
              <w:t>CEF-CAU/MG</w:t>
            </w:r>
            <w:r w:rsidR="00122C60" w:rsidRPr="00A56DAF">
              <w:rPr>
                <w:rFonts w:ascii="Times New Roman" w:hAnsi="Times New Roman" w:cs="Times New Roman"/>
                <w:color w:val="000000" w:themeColor="text1"/>
                <w:sz w:val="14"/>
                <w:szCs w:val="14"/>
                <w:lang w:val="pt-BR" w:eastAsia="pt-BR"/>
              </w:rPr>
              <w:t xml:space="preserve">         </w:t>
            </w:r>
          </w:p>
        </w:tc>
      </w:tr>
      <w:tr w:rsidR="00456343" w:rsidRPr="00A72655" w14:paraId="41E117B8" w14:textId="77777777" w:rsidTr="6A1C2075">
        <w:trPr>
          <w:trHeight w:val="85"/>
        </w:trPr>
        <w:tc>
          <w:tcPr>
            <w:tcW w:w="10188" w:type="dxa"/>
            <w:gridSpan w:val="3"/>
            <w:tcBorders>
              <w:top w:val="single" w:sz="4" w:space="0" w:color="auto"/>
              <w:left w:val="nil"/>
              <w:bottom w:val="single" w:sz="4" w:space="0" w:color="auto"/>
              <w:right w:val="nil"/>
            </w:tcBorders>
            <w:shd w:val="clear" w:color="auto" w:fill="auto"/>
            <w:vAlign w:val="center"/>
          </w:tcPr>
          <w:p w14:paraId="7FB445A7" w14:textId="072194A6" w:rsidR="006D6CD9" w:rsidRPr="00456343" w:rsidRDefault="006D6CD9" w:rsidP="007E0718">
            <w:pPr>
              <w:widowControl/>
              <w:suppressLineNumbers/>
              <w:jc w:val="both"/>
              <w:rPr>
                <w:rFonts w:ascii="Times New Roman" w:hAnsi="Times New Roman" w:cs="Times New Roman"/>
                <w:color w:val="808080" w:themeColor="background1" w:themeShade="80"/>
                <w:sz w:val="10"/>
                <w:szCs w:val="10"/>
                <w:lang w:val="pt-BR"/>
              </w:rPr>
            </w:pPr>
          </w:p>
        </w:tc>
      </w:tr>
      <w:tr w:rsidR="00456343" w:rsidRPr="00456343" w14:paraId="0C06FA0E" w14:textId="77777777" w:rsidTr="6A1C2075">
        <w:trPr>
          <w:trHeight w:val="330"/>
        </w:trPr>
        <w:tc>
          <w:tcPr>
            <w:tcW w:w="10188" w:type="dxa"/>
            <w:gridSpan w:val="3"/>
            <w:tcBorders>
              <w:top w:val="single" w:sz="4" w:space="0" w:color="auto"/>
            </w:tcBorders>
            <w:shd w:val="clear" w:color="auto" w:fill="D9D9D9" w:themeFill="background1" w:themeFillShade="D9"/>
            <w:vAlign w:val="center"/>
          </w:tcPr>
          <w:p w14:paraId="7357D804" w14:textId="77777777" w:rsidR="007E0718" w:rsidRPr="00456343" w:rsidRDefault="007E0718" w:rsidP="007E0718">
            <w:pPr>
              <w:widowControl/>
              <w:suppressLineNumbers/>
              <w:jc w:val="both"/>
              <w:rPr>
                <w:rFonts w:ascii="Times New Roman" w:hAnsi="Times New Roman" w:cs="Times New Roman"/>
                <w:b/>
                <w:color w:val="808080" w:themeColor="background1" w:themeShade="80"/>
                <w:sz w:val="20"/>
                <w:szCs w:val="20"/>
                <w:lang w:val="pt-BR"/>
              </w:rPr>
            </w:pPr>
            <w:r w:rsidRPr="00A56DAF">
              <w:rPr>
                <w:rFonts w:ascii="Times New Roman" w:hAnsi="Times New Roman" w:cs="Times New Roman"/>
                <w:b/>
                <w:color w:val="000000" w:themeColor="text1"/>
                <w:sz w:val="20"/>
                <w:szCs w:val="20"/>
                <w:lang w:val="pt-BR"/>
              </w:rPr>
              <w:t>3. PAUTA:</w:t>
            </w:r>
          </w:p>
        </w:tc>
      </w:tr>
      <w:tr w:rsidR="00456343" w:rsidRPr="00A72655" w14:paraId="46ACD261" w14:textId="77777777" w:rsidTr="6A1C2075">
        <w:trPr>
          <w:trHeight w:val="330"/>
        </w:trPr>
        <w:tc>
          <w:tcPr>
            <w:tcW w:w="10188" w:type="dxa"/>
            <w:gridSpan w:val="3"/>
            <w:vAlign w:val="center"/>
          </w:tcPr>
          <w:p w14:paraId="02B3B472" w14:textId="6FA0EEB5" w:rsidR="007E0718" w:rsidRPr="00A56DAF" w:rsidRDefault="007E0718" w:rsidP="6A1C2075">
            <w:pPr>
              <w:widowControl/>
              <w:suppressLineNumbers/>
              <w:rPr>
                <w:rFonts w:ascii="Times New Roman" w:hAnsi="Times New Roman" w:cs="Times New Roman"/>
                <w:b/>
                <w:bCs/>
                <w:color w:val="000000" w:themeColor="text1"/>
                <w:sz w:val="20"/>
                <w:szCs w:val="20"/>
                <w:lang w:val="pt-BR"/>
              </w:rPr>
            </w:pPr>
            <w:r w:rsidRPr="00A56DAF">
              <w:rPr>
                <w:rFonts w:ascii="Times New Roman" w:hAnsi="Times New Roman" w:cs="Times New Roman"/>
                <w:b/>
                <w:bCs/>
                <w:color w:val="000000" w:themeColor="text1"/>
                <w:sz w:val="20"/>
                <w:szCs w:val="20"/>
                <w:lang w:val="pt-BR"/>
              </w:rPr>
              <w:t>1.Verificação de quórum:</w:t>
            </w:r>
          </w:p>
          <w:p w14:paraId="6B4B669F" w14:textId="0ED27C8E" w:rsidR="00B44CD3" w:rsidRPr="00456343" w:rsidRDefault="007E0718" w:rsidP="007E0718">
            <w:pPr>
              <w:widowControl/>
              <w:suppressLineNumbers/>
              <w:jc w:val="both"/>
              <w:rPr>
                <w:rFonts w:ascii="Times New Roman" w:hAnsi="Times New Roman" w:cs="Times New Roman"/>
                <w:color w:val="808080" w:themeColor="background1" w:themeShade="80"/>
                <w:sz w:val="20"/>
                <w:szCs w:val="20"/>
                <w:lang w:val="pt-BR"/>
              </w:rPr>
            </w:pPr>
            <w:r w:rsidRPr="00A56DAF">
              <w:rPr>
                <w:rFonts w:ascii="Times New Roman" w:hAnsi="Times New Roman" w:cs="Times New Roman"/>
                <w:color w:val="000000" w:themeColor="text1"/>
                <w:sz w:val="20"/>
                <w:szCs w:val="20"/>
                <w:lang w:val="pt-BR"/>
              </w:rPr>
              <w:t xml:space="preserve">Às </w:t>
            </w:r>
            <w:r w:rsidR="007528F9" w:rsidRPr="006B674A">
              <w:rPr>
                <w:rFonts w:ascii="Times New Roman" w:hAnsi="Times New Roman" w:cs="Times New Roman"/>
                <w:color w:val="000000" w:themeColor="text1"/>
                <w:sz w:val="20"/>
                <w:szCs w:val="20"/>
                <w:lang w:val="pt-BR"/>
              </w:rPr>
              <w:t>09</w:t>
            </w:r>
            <w:r w:rsidR="00951AB5" w:rsidRPr="006B674A">
              <w:rPr>
                <w:rFonts w:ascii="Times New Roman" w:hAnsi="Times New Roman" w:cs="Times New Roman"/>
                <w:color w:val="000000" w:themeColor="text1"/>
                <w:sz w:val="20"/>
                <w:szCs w:val="20"/>
                <w:lang w:val="pt-BR"/>
              </w:rPr>
              <w:t>h</w:t>
            </w:r>
            <w:r w:rsidR="006B674A" w:rsidRPr="006B674A">
              <w:rPr>
                <w:rFonts w:ascii="Times New Roman" w:hAnsi="Times New Roman" w:cs="Times New Roman"/>
                <w:color w:val="000000" w:themeColor="text1"/>
                <w:sz w:val="20"/>
                <w:szCs w:val="20"/>
                <w:lang w:val="pt-BR"/>
              </w:rPr>
              <w:t>5</w:t>
            </w:r>
            <w:r w:rsidR="00122C60" w:rsidRPr="006B674A">
              <w:rPr>
                <w:rFonts w:ascii="Times New Roman" w:hAnsi="Times New Roman" w:cs="Times New Roman"/>
                <w:color w:val="000000" w:themeColor="text1"/>
                <w:sz w:val="20"/>
                <w:szCs w:val="20"/>
                <w:lang w:val="pt-BR"/>
              </w:rPr>
              <w:t>0</w:t>
            </w:r>
            <w:r w:rsidRPr="006B674A">
              <w:rPr>
                <w:rFonts w:ascii="Times New Roman" w:hAnsi="Times New Roman" w:cs="Times New Roman"/>
                <w:color w:val="000000" w:themeColor="text1"/>
                <w:sz w:val="20"/>
                <w:szCs w:val="20"/>
                <w:lang w:val="pt-BR"/>
              </w:rPr>
              <w:t>min</w:t>
            </w:r>
            <w:r w:rsidRPr="00A56DAF">
              <w:rPr>
                <w:rFonts w:ascii="Times New Roman" w:hAnsi="Times New Roman" w:cs="Times New Roman"/>
                <w:color w:val="000000" w:themeColor="text1"/>
                <w:sz w:val="20"/>
                <w:szCs w:val="20"/>
                <w:lang w:val="pt-BR"/>
              </w:rPr>
              <w:t xml:space="preserve">, foi registrado quórum para esta reunião, com </w:t>
            </w:r>
            <w:r w:rsidR="00951AB5" w:rsidRPr="00A56DAF">
              <w:rPr>
                <w:rFonts w:ascii="Times New Roman" w:hAnsi="Times New Roman" w:cs="Times New Roman"/>
                <w:color w:val="000000" w:themeColor="text1"/>
                <w:sz w:val="20"/>
                <w:szCs w:val="20"/>
                <w:lang w:val="pt-BR"/>
              </w:rPr>
              <w:t>o início da videoconferência</w:t>
            </w:r>
            <w:r w:rsidRPr="00A56DAF">
              <w:rPr>
                <w:rFonts w:ascii="Times New Roman" w:hAnsi="Times New Roman" w:cs="Times New Roman"/>
                <w:color w:val="000000" w:themeColor="text1"/>
                <w:sz w:val="20"/>
                <w:szCs w:val="20"/>
                <w:lang w:val="pt-BR"/>
              </w:rPr>
              <w:t xml:space="preserve"> </w:t>
            </w:r>
            <w:r w:rsidR="000910F9">
              <w:rPr>
                <w:rFonts w:ascii="Times New Roman" w:hAnsi="Times New Roman" w:cs="Times New Roman"/>
                <w:color w:val="000000" w:themeColor="text1"/>
                <w:sz w:val="20"/>
                <w:szCs w:val="20"/>
                <w:lang w:val="pt-BR"/>
              </w:rPr>
              <w:t xml:space="preserve">híbrida </w:t>
            </w:r>
            <w:r w:rsidR="00951AB5" w:rsidRPr="00A56DAF">
              <w:rPr>
                <w:rFonts w:ascii="Times New Roman" w:hAnsi="Times New Roman" w:cs="Times New Roman"/>
                <w:color w:val="000000" w:themeColor="text1"/>
                <w:sz w:val="20"/>
                <w:szCs w:val="20"/>
                <w:lang w:val="pt-BR"/>
              </w:rPr>
              <w:t xml:space="preserve">com os </w:t>
            </w:r>
            <w:r w:rsidRPr="00A56DAF">
              <w:rPr>
                <w:rFonts w:ascii="Times New Roman" w:hAnsi="Times New Roman" w:cs="Times New Roman"/>
                <w:color w:val="000000" w:themeColor="text1"/>
                <w:sz w:val="20"/>
                <w:szCs w:val="20"/>
                <w:lang w:val="pt-BR"/>
              </w:rPr>
              <w:t>me</w:t>
            </w:r>
            <w:r w:rsidR="00E4696B" w:rsidRPr="00A56DAF">
              <w:rPr>
                <w:rFonts w:ascii="Times New Roman" w:hAnsi="Times New Roman" w:cs="Times New Roman"/>
                <w:color w:val="000000" w:themeColor="text1"/>
                <w:sz w:val="20"/>
                <w:szCs w:val="20"/>
                <w:lang w:val="pt-BR"/>
              </w:rPr>
              <w:t>mbros da CEF-CAU/MG convocados</w:t>
            </w:r>
            <w:r w:rsidR="004B1B94" w:rsidRPr="00A56DAF">
              <w:rPr>
                <w:rFonts w:ascii="Times New Roman" w:hAnsi="Times New Roman" w:cs="Times New Roman"/>
                <w:color w:val="000000" w:themeColor="text1"/>
                <w:sz w:val="20"/>
                <w:szCs w:val="20"/>
                <w:lang w:val="pt-BR"/>
              </w:rPr>
              <w:t xml:space="preserve">, conforme </w:t>
            </w:r>
            <w:r w:rsidR="006E655E" w:rsidRPr="00A56DAF">
              <w:rPr>
                <w:rFonts w:ascii="Times New Roman" w:hAnsi="Times New Roman" w:cs="Times New Roman"/>
                <w:color w:val="000000" w:themeColor="text1"/>
                <w:sz w:val="20"/>
                <w:szCs w:val="20"/>
                <w:lang w:val="pt-BR"/>
              </w:rPr>
              <w:t>listagem de participantes acima</w:t>
            </w:r>
            <w:r w:rsidR="0027674D" w:rsidRPr="00A56DAF">
              <w:rPr>
                <w:rFonts w:ascii="Times New Roman" w:hAnsi="Times New Roman" w:cs="Times New Roman"/>
                <w:color w:val="000000" w:themeColor="text1"/>
                <w:sz w:val="20"/>
                <w:szCs w:val="20"/>
                <w:lang w:val="pt-BR"/>
              </w:rPr>
              <w:t>.</w:t>
            </w:r>
            <w:r w:rsidR="000910F9">
              <w:rPr>
                <w:rFonts w:ascii="Times New Roman" w:hAnsi="Times New Roman" w:cs="Times New Roman"/>
                <w:color w:val="000000" w:themeColor="text1"/>
                <w:sz w:val="20"/>
                <w:szCs w:val="20"/>
                <w:lang w:val="pt-BR"/>
              </w:rPr>
              <w:t xml:space="preserve"> Os Conselheiros </w:t>
            </w:r>
            <w:r w:rsidR="000910F9" w:rsidRPr="000910F9">
              <w:rPr>
                <w:rFonts w:ascii="Times New Roman" w:hAnsi="Times New Roman" w:cs="Times New Roman"/>
                <w:color w:val="000000" w:themeColor="text1"/>
                <w:sz w:val="20"/>
                <w:szCs w:val="20"/>
                <w:lang w:val="pt-BR"/>
              </w:rPr>
              <w:t>Luciana Bracarense Coimbra</w:t>
            </w:r>
            <w:r w:rsidR="000910F9" w:rsidRPr="000910F9">
              <w:rPr>
                <w:rFonts w:ascii="Times New Roman" w:hAnsi="Times New Roman" w:cs="Times New Roman"/>
                <w:color w:val="000000" w:themeColor="text1"/>
                <w:sz w:val="20"/>
                <w:szCs w:val="20"/>
                <w:lang w:val="pt-BR"/>
              </w:rPr>
              <w:t xml:space="preserve"> e </w:t>
            </w:r>
            <w:r w:rsidR="000910F9" w:rsidRPr="000910F9">
              <w:rPr>
                <w:rFonts w:ascii="Times New Roman" w:hAnsi="Times New Roman" w:cs="Times New Roman"/>
                <w:color w:val="000000" w:themeColor="text1"/>
                <w:sz w:val="20"/>
                <w:szCs w:val="20"/>
                <w:lang w:val="pt-BR"/>
              </w:rPr>
              <w:t>Sérgio Luiz Barreto C. C. Ayres</w:t>
            </w:r>
            <w:r w:rsidR="000910F9" w:rsidRPr="000910F9">
              <w:rPr>
                <w:rFonts w:ascii="Times New Roman" w:hAnsi="Times New Roman" w:cs="Times New Roman"/>
                <w:color w:val="000000" w:themeColor="text1"/>
                <w:sz w:val="20"/>
                <w:szCs w:val="20"/>
                <w:lang w:val="pt-BR"/>
              </w:rPr>
              <w:t xml:space="preserve"> participaram de forma presencial na sede do CAU/MG e o Conselheiro </w:t>
            </w:r>
            <w:r w:rsidR="000910F9" w:rsidRPr="000910F9">
              <w:rPr>
                <w:rFonts w:ascii="Times New Roman" w:hAnsi="Times New Roman" w:cs="Times New Roman"/>
                <w:color w:val="000000" w:themeColor="text1"/>
                <w:sz w:val="20"/>
                <w:szCs w:val="20"/>
                <w:lang w:val="pt-BR"/>
              </w:rPr>
              <w:t>Gustavo Rocha Ribeiro</w:t>
            </w:r>
            <w:r w:rsidR="000910F9" w:rsidRPr="000910F9">
              <w:rPr>
                <w:rFonts w:ascii="Times New Roman" w:hAnsi="Times New Roman" w:cs="Times New Roman"/>
                <w:color w:val="000000" w:themeColor="text1"/>
                <w:sz w:val="20"/>
                <w:szCs w:val="20"/>
                <w:lang w:val="pt-BR"/>
              </w:rPr>
              <w:t xml:space="preserve"> de forma remota.</w:t>
            </w:r>
            <w:r w:rsidR="00D9480A">
              <w:rPr>
                <w:rFonts w:ascii="Times New Roman" w:hAnsi="Times New Roman" w:cs="Times New Roman"/>
                <w:color w:val="000000" w:themeColor="text1"/>
                <w:sz w:val="20"/>
                <w:szCs w:val="20"/>
                <w:lang w:val="pt-BR"/>
              </w:rPr>
              <w:t xml:space="preserve"> Após a análise do item 3.3.2 da pauta, devido a um problema técnico, não foi possível a continuidade da mesma com o </w:t>
            </w:r>
            <w:proofErr w:type="gramStart"/>
            <w:r w:rsidR="00D9480A">
              <w:rPr>
                <w:rFonts w:ascii="Times New Roman" w:hAnsi="Times New Roman" w:cs="Times New Roman"/>
                <w:color w:val="000000" w:themeColor="text1"/>
                <w:sz w:val="20"/>
                <w:szCs w:val="20"/>
                <w:lang w:val="pt-BR"/>
              </w:rPr>
              <w:t xml:space="preserve">Conselheiro  </w:t>
            </w:r>
            <w:r w:rsidR="00D9480A" w:rsidRPr="000910F9">
              <w:rPr>
                <w:rFonts w:ascii="Times New Roman" w:hAnsi="Times New Roman" w:cs="Times New Roman"/>
                <w:color w:val="000000" w:themeColor="text1"/>
                <w:sz w:val="20"/>
                <w:szCs w:val="20"/>
                <w:lang w:val="pt-BR"/>
              </w:rPr>
              <w:t>Gustavo</w:t>
            </w:r>
            <w:proofErr w:type="gramEnd"/>
            <w:r w:rsidR="00D9480A" w:rsidRPr="000910F9">
              <w:rPr>
                <w:rFonts w:ascii="Times New Roman" w:hAnsi="Times New Roman" w:cs="Times New Roman"/>
                <w:color w:val="000000" w:themeColor="text1"/>
                <w:sz w:val="20"/>
                <w:szCs w:val="20"/>
                <w:lang w:val="pt-BR"/>
              </w:rPr>
              <w:t xml:space="preserve"> Rocha Ribeiro</w:t>
            </w:r>
            <w:r w:rsidR="00D9480A">
              <w:rPr>
                <w:rFonts w:ascii="Times New Roman" w:hAnsi="Times New Roman" w:cs="Times New Roman"/>
                <w:color w:val="000000" w:themeColor="text1"/>
                <w:sz w:val="20"/>
                <w:szCs w:val="20"/>
                <w:lang w:val="pt-BR"/>
              </w:rPr>
              <w:t xml:space="preserve">, seguindo com a presença dos demais. </w:t>
            </w:r>
          </w:p>
        </w:tc>
      </w:tr>
      <w:tr w:rsidR="00456343" w:rsidRPr="00A72655" w14:paraId="5AF0DD4A" w14:textId="77777777" w:rsidTr="6A1C2075">
        <w:trPr>
          <w:trHeight w:val="330"/>
        </w:trPr>
        <w:tc>
          <w:tcPr>
            <w:tcW w:w="10188" w:type="dxa"/>
            <w:gridSpan w:val="3"/>
            <w:vAlign w:val="center"/>
          </w:tcPr>
          <w:p w14:paraId="44F6D332" w14:textId="77777777" w:rsidR="00B6490B" w:rsidRPr="00A56DAF" w:rsidRDefault="007E0718" w:rsidP="6A1C2075">
            <w:pPr>
              <w:widowControl/>
              <w:suppressLineNumbers/>
              <w:jc w:val="both"/>
              <w:rPr>
                <w:rFonts w:ascii="Times New Roman" w:hAnsi="Times New Roman" w:cs="Times New Roman"/>
                <w:b/>
                <w:bCs/>
                <w:color w:val="000000" w:themeColor="text1"/>
                <w:sz w:val="20"/>
                <w:szCs w:val="20"/>
                <w:lang w:val="pt-BR"/>
              </w:rPr>
            </w:pPr>
            <w:r w:rsidRPr="00A56DAF">
              <w:rPr>
                <w:rFonts w:ascii="Times New Roman" w:hAnsi="Times New Roman" w:cs="Times New Roman"/>
                <w:b/>
                <w:bCs/>
                <w:color w:val="000000" w:themeColor="text1"/>
                <w:sz w:val="20"/>
                <w:szCs w:val="20"/>
                <w:lang w:val="pt-BR"/>
              </w:rPr>
              <w:t>2.Comunicados/Correspondências:</w:t>
            </w:r>
          </w:p>
          <w:p w14:paraId="477B296C" w14:textId="5090E002" w:rsidR="00B44CD3" w:rsidRPr="00456343" w:rsidRDefault="007528F9" w:rsidP="00122C60">
            <w:pPr>
              <w:pStyle w:val="PargrafodaLista"/>
              <w:widowControl/>
              <w:suppressLineNumbers/>
              <w:spacing w:line="300" w:lineRule="auto"/>
              <w:ind w:left="284" w:firstLine="436"/>
              <w:rPr>
                <w:rFonts w:ascii="Times New Roman" w:hAnsi="Times New Roman" w:cs="Times New Roman"/>
                <w:color w:val="808080" w:themeColor="background1" w:themeShade="80"/>
                <w:sz w:val="20"/>
                <w:szCs w:val="20"/>
                <w:lang w:val="pt-BR"/>
              </w:rPr>
            </w:pPr>
            <w:r w:rsidRPr="00A56DAF">
              <w:rPr>
                <w:rFonts w:ascii="Times New Roman" w:hAnsi="Times New Roman" w:cs="Times New Roman"/>
                <w:color w:val="000000" w:themeColor="text1"/>
                <w:sz w:val="20"/>
                <w:szCs w:val="20"/>
                <w:lang w:val="pt-BR"/>
              </w:rPr>
              <w:t>2.1. Comunicados da Coordenação e/ou membros da Comissão;</w:t>
            </w:r>
          </w:p>
        </w:tc>
      </w:tr>
      <w:tr w:rsidR="00456343" w:rsidRPr="00456343" w14:paraId="70809580" w14:textId="77777777" w:rsidTr="6A1C2075">
        <w:trPr>
          <w:trHeight w:val="330"/>
        </w:trPr>
        <w:tc>
          <w:tcPr>
            <w:tcW w:w="10188" w:type="dxa"/>
            <w:gridSpan w:val="3"/>
            <w:vAlign w:val="center"/>
          </w:tcPr>
          <w:p w14:paraId="65663D8B" w14:textId="77777777" w:rsidR="007E0718" w:rsidRPr="00003971" w:rsidRDefault="007E0718" w:rsidP="6A1C2075">
            <w:pPr>
              <w:widowControl/>
              <w:suppressLineNumbers/>
              <w:spacing w:line="300" w:lineRule="auto"/>
              <w:jc w:val="both"/>
              <w:rPr>
                <w:rFonts w:ascii="Times New Roman" w:hAnsi="Times New Roman" w:cs="Times New Roman"/>
                <w:b/>
                <w:bCs/>
                <w:color w:val="000000" w:themeColor="text1"/>
                <w:sz w:val="20"/>
                <w:szCs w:val="20"/>
                <w:lang w:val="pt-BR"/>
              </w:rPr>
            </w:pPr>
            <w:r w:rsidRPr="00003971">
              <w:rPr>
                <w:rFonts w:ascii="Times New Roman" w:hAnsi="Times New Roman" w:cs="Times New Roman"/>
                <w:b/>
                <w:bCs/>
                <w:color w:val="000000" w:themeColor="text1"/>
                <w:sz w:val="20"/>
                <w:szCs w:val="20"/>
                <w:lang w:val="pt-BR"/>
              </w:rPr>
              <w:t>3.Ordem do dia:</w:t>
            </w:r>
          </w:p>
          <w:p w14:paraId="2989BA39" w14:textId="77777777" w:rsidR="00A56DAF" w:rsidRPr="00003971" w:rsidRDefault="00A56DAF" w:rsidP="00A56DAF">
            <w:pPr>
              <w:widowControl/>
              <w:numPr>
                <w:ilvl w:val="1"/>
                <w:numId w:val="43"/>
              </w:numPr>
              <w:spacing w:after="120"/>
              <w:jc w:val="both"/>
              <w:rPr>
                <w:rFonts w:ascii="Times New Roman" w:eastAsia="Times New Roman" w:hAnsi="Times New Roman"/>
                <w:color w:val="000000" w:themeColor="text1"/>
                <w:sz w:val="20"/>
                <w:szCs w:val="20"/>
                <w:lang w:val="pt-BR"/>
              </w:rPr>
            </w:pPr>
            <w:r w:rsidRPr="00003971">
              <w:rPr>
                <w:rFonts w:ascii="Times New Roman" w:eastAsia="Times New Roman" w:hAnsi="Times New Roman"/>
                <w:color w:val="000000" w:themeColor="text1"/>
                <w:sz w:val="20"/>
                <w:szCs w:val="20"/>
                <w:lang w:val="pt-BR"/>
              </w:rPr>
              <w:t>Aprovação da Súmula da Reunião 152/2021;</w:t>
            </w:r>
          </w:p>
          <w:p w14:paraId="23B9F5CC" w14:textId="77777777" w:rsidR="00A56DAF" w:rsidRPr="00003971" w:rsidRDefault="00A56DAF" w:rsidP="00A56DAF">
            <w:pPr>
              <w:widowControl/>
              <w:numPr>
                <w:ilvl w:val="1"/>
                <w:numId w:val="43"/>
              </w:numPr>
              <w:spacing w:after="120"/>
              <w:jc w:val="both"/>
              <w:rPr>
                <w:rFonts w:ascii="Times New Roman" w:eastAsia="Times New Roman" w:hAnsi="Times New Roman"/>
                <w:color w:val="000000" w:themeColor="text1"/>
                <w:sz w:val="20"/>
                <w:szCs w:val="20"/>
                <w:lang w:val="pt-BR"/>
              </w:rPr>
            </w:pPr>
            <w:r w:rsidRPr="00003971">
              <w:rPr>
                <w:rFonts w:ascii="Times New Roman" w:eastAsia="Times New Roman" w:hAnsi="Times New Roman"/>
                <w:color w:val="000000" w:themeColor="text1"/>
                <w:sz w:val="20"/>
                <w:szCs w:val="20"/>
                <w:lang w:val="pt-BR"/>
              </w:rPr>
              <w:t xml:space="preserve">Homologação dos Registros Profissionais efetivados pelo Setor de Registro Profissional do CAU/MG no mês de novembro de 2021, conforme parecer anexo ao Protocolo SICCAU N. 1413537/2021. </w:t>
            </w:r>
          </w:p>
          <w:p w14:paraId="30176BD3" w14:textId="77777777" w:rsidR="00A56DAF" w:rsidRPr="00003971" w:rsidRDefault="00A56DAF" w:rsidP="00A56DAF">
            <w:pPr>
              <w:widowControl/>
              <w:numPr>
                <w:ilvl w:val="1"/>
                <w:numId w:val="43"/>
              </w:numPr>
              <w:spacing w:after="120"/>
              <w:jc w:val="both"/>
              <w:rPr>
                <w:rFonts w:ascii="Times New Roman" w:eastAsia="Times New Roman" w:hAnsi="Times New Roman"/>
                <w:color w:val="000000" w:themeColor="text1"/>
                <w:sz w:val="20"/>
                <w:szCs w:val="20"/>
                <w:lang w:val="pt-BR"/>
              </w:rPr>
            </w:pPr>
            <w:r w:rsidRPr="00003971">
              <w:rPr>
                <w:rFonts w:ascii="Times New Roman" w:eastAsia="Times New Roman" w:hAnsi="Times New Roman"/>
                <w:color w:val="000000" w:themeColor="text1"/>
                <w:sz w:val="20"/>
                <w:szCs w:val="20"/>
                <w:lang w:val="pt-BR"/>
              </w:rPr>
              <w:t>Homologação das inclusões de título complementar de “Engenheiro (a) de Segurança do Trabalho (Especialização)”;</w:t>
            </w:r>
          </w:p>
          <w:p w14:paraId="0D9059E4" w14:textId="77777777" w:rsidR="00A56DAF" w:rsidRPr="00003971" w:rsidRDefault="00A56DAF" w:rsidP="00A56DAF">
            <w:pPr>
              <w:spacing w:after="120"/>
              <w:ind w:left="715"/>
              <w:jc w:val="both"/>
              <w:rPr>
                <w:rFonts w:ascii="Times New Roman" w:eastAsia="Times New Roman" w:hAnsi="Times New Roman"/>
                <w:color w:val="000000" w:themeColor="text1"/>
                <w:lang w:val="pt-BR"/>
              </w:rPr>
            </w:pPr>
            <w:r w:rsidRPr="00003971">
              <w:rPr>
                <w:rFonts w:ascii="Times New Roman" w:eastAsia="Times New Roman" w:hAnsi="Times New Roman"/>
                <w:color w:val="000000" w:themeColor="text1"/>
                <w:sz w:val="20"/>
                <w:szCs w:val="20"/>
                <w:lang w:val="pt-BR"/>
              </w:rPr>
              <w:t>3.3.1 Protocolo n° 1421446/2020.</w:t>
            </w:r>
          </w:p>
          <w:p w14:paraId="75D54A4E" w14:textId="77777777" w:rsidR="00A56DAF" w:rsidRPr="00003971" w:rsidRDefault="00A56DAF" w:rsidP="00A56DAF">
            <w:pPr>
              <w:spacing w:after="120"/>
              <w:ind w:left="715"/>
              <w:jc w:val="both"/>
              <w:rPr>
                <w:rFonts w:ascii="Times New Roman" w:eastAsia="Times New Roman" w:hAnsi="Times New Roman"/>
                <w:color w:val="000000" w:themeColor="text1"/>
                <w:sz w:val="20"/>
                <w:szCs w:val="20"/>
                <w:lang w:val="pt-BR"/>
              </w:rPr>
            </w:pPr>
            <w:r w:rsidRPr="00003971">
              <w:rPr>
                <w:rFonts w:ascii="Times New Roman" w:eastAsia="Times New Roman" w:hAnsi="Times New Roman"/>
                <w:color w:val="000000" w:themeColor="text1"/>
                <w:sz w:val="20"/>
                <w:szCs w:val="20"/>
                <w:lang w:val="pt-BR"/>
              </w:rPr>
              <w:t>3.3.2 Protocolo n° 1415896/2021.</w:t>
            </w:r>
          </w:p>
          <w:p w14:paraId="1290814F" w14:textId="77777777" w:rsidR="00A56DAF" w:rsidRPr="00003971" w:rsidRDefault="00A56DAF" w:rsidP="00A56DAF">
            <w:pPr>
              <w:spacing w:after="120"/>
              <w:ind w:left="715"/>
              <w:jc w:val="both"/>
              <w:rPr>
                <w:rFonts w:ascii="Times New Roman" w:eastAsia="Times New Roman" w:hAnsi="Times New Roman"/>
                <w:color w:val="000000" w:themeColor="text1"/>
                <w:lang w:val="pt-BR"/>
              </w:rPr>
            </w:pPr>
            <w:r w:rsidRPr="00003971">
              <w:rPr>
                <w:rFonts w:ascii="Times New Roman" w:eastAsia="Times New Roman" w:hAnsi="Times New Roman"/>
                <w:color w:val="000000" w:themeColor="text1"/>
                <w:sz w:val="20"/>
                <w:szCs w:val="20"/>
                <w:lang w:val="pt-BR"/>
              </w:rPr>
              <w:t>3.3.2 Protocolo n° 1239441/2021.</w:t>
            </w:r>
          </w:p>
          <w:p w14:paraId="4CBD67A0" w14:textId="77777777" w:rsidR="00A56DAF" w:rsidRPr="0016089D" w:rsidRDefault="00A56DAF" w:rsidP="00A56DAF">
            <w:pPr>
              <w:spacing w:after="120"/>
              <w:ind w:left="715"/>
              <w:jc w:val="both"/>
              <w:rPr>
                <w:rFonts w:ascii="Times New Roman" w:eastAsia="Times New Roman" w:hAnsi="Times New Roman"/>
                <w:color w:val="000000" w:themeColor="text1"/>
              </w:rPr>
            </w:pPr>
            <w:r w:rsidRPr="0016089D">
              <w:rPr>
                <w:rFonts w:ascii="Times New Roman" w:eastAsia="Times New Roman" w:hAnsi="Times New Roman"/>
                <w:color w:val="000000" w:themeColor="text1"/>
                <w:sz w:val="20"/>
                <w:szCs w:val="20"/>
              </w:rPr>
              <w:t xml:space="preserve">3.3.2 </w:t>
            </w:r>
            <w:proofErr w:type="spellStart"/>
            <w:r w:rsidRPr="0016089D">
              <w:rPr>
                <w:rFonts w:ascii="Times New Roman" w:eastAsia="Times New Roman" w:hAnsi="Times New Roman"/>
                <w:color w:val="000000" w:themeColor="text1"/>
                <w:sz w:val="20"/>
                <w:szCs w:val="20"/>
              </w:rPr>
              <w:t>Protocolo</w:t>
            </w:r>
            <w:proofErr w:type="spellEnd"/>
            <w:r w:rsidRPr="0016089D">
              <w:rPr>
                <w:rFonts w:ascii="Times New Roman" w:eastAsia="Times New Roman" w:hAnsi="Times New Roman"/>
                <w:color w:val="000000" w:themeColor="text1"/>
                <w:sz w:val="20"/>
                <w:szCs w:val="20"/>
              </w:rPr>
              <w:t xml:space="preserve"> n° 1419363/2021.</w:t>
            </w:r>
          </w:p>
          <w:p w14:paraId="193D3A3F" w14:textId="77777777" w:rsidR="00A56DAF" w:rsidRPr="00275C38" w:rsidRDefault="00A56DAF" w:rsidP="00A56DAF">
            <w:pPr>
              <w:spacing w:after="120"/>
              <w:ind w:left="715"/>
              <w:jc w:val="both"/>
              <w:rPr>
                <w:rFonts w:ascii="Times New Roman" w:eastAsia="Times New Roman" w:hAnsi="Times New Roman"/>
                <w:color w:val="000000" w:themeColor="text1"/>
              </w:rPr>
            </w:pPr>
            <w:r w:rsidRPr="0016089D">
              <w:rPr>
                <w:rFonts w:ascii="Times New Roman" w:eastAsia="Times New Roman" w:hAnsi="Times New Roman"/>
                <w:color w:val="000000" w:themeColor="text1"/>
                <w:sz w:val="20"/>
                <w:szCs w:val="20"/>
              </w:rPr>
              <w:t xml:space="preserve">3.3.2 </w:t>
            </w:r>
            <w:proofErr w:type="spellStart"/>
            <w:r w:rsidRPr="0016089D">
              <w:rPr>
                <w:rFonts w:ascii="Times New Roman" w:eastAsia="Times New Roman" w:hAnsi="Times New Roman"/>
                <w:color w:val="000000" w:themeColor="text1"/>
                <w:sz w:val="20"/>
                <w:szCs w:val="20"/>
              </w:rPr>
              <w:t>Protocolo</w:t>
            </w:r>
            <w:proofErr w:type="spellEnd"/>
            <w:r w:rsidRPr="0016089D">
              <w:rPr>
                <w:rFonts w:ascii="Times New Roman" w:eastAsia="Times New Roman" w:hAnsi="Times New Roman"/>
                <w:color w:val="000000" w:themeColor="text1"/>
                <w:sz w:val="20"/>
                <w:szCs w:val="20"/>
              </w:rPr>
              <w:t xml:space="preserve"> n° 1421695/2021.</w:t>
            </w:r>
          </w:p>
          <w:p w14:paraId="5CF0438C" w14:textId="77777777" w:rsidR="00A56DAF" w:rsidRPr="00003971" w:rsidRDefault="00A56DAF" w:rsidP="00A56DAF">
            <w:pPr>
              <w:widowControl/>
              <w:numPr>
                <w:ilvl w:val="1"/>
                <w:numId w:val="43"/>
              </w:numPr>
              <w:spacing w:after="120"/>
              <w:jc w:val="both"/>
              <w:rPr>
                <w:rFonts w:ascii="Times New Roman" w:eastAsia="Times New Roman" w:hAnsi="Times New Roman"/>
                <w:color w:val="000000" w:themeColor="text1"/>
                <w:sz w:val="20"/>
                <w:szCs w:val="20"/>
                <w:lang w:val="pt-BR"/>
              </w:rPr>
            </w:pPr>
            <w:r w:rsidRPr="00003971">
              <w:rPr>
                <w:rFonts w:ascii="Times New Roman" w:eastAsia="Times New Roman" w:hAnsi="Times New Roman"/>
                <w:color w:val="000000" w:themeColor="text1"/>
                <w:sz w:val="20"/>
                <w:szCs w:val="20"/>
                <w:lang w:val="pt-BR"/>
              </w:rPr>
              <w:t>Análise e homologação dos processos de anotação de curso de pós-graduação, nos termos da Resolução CAU/BR N° 18/2012;</w:t>
            </w:r>
          </w:p>
          <w:p w14:paraId="085C48B3" w14:textId="77777777" w:rsidR="00A56DAF" w:rsidRPr="00003971" w:rsidRDefault="00A56DAF" w:rsidP="00A56DAF">
            <w:pPr>
              <w:widowControl/>
              <w:numPr>
                <w:ilvl w:val="1"/>
                <w:numId w:val="43"/>
              </w:numPr>
              <w:spacing w:after="120"/>
              <w:jc w:val="both"/>
              <w:rPr>
                <w:rFonts w:ascii="Times New Roman" w:eastAsia="Times New Roman" w:hAnsi="Times New Roman"/>
                <w:color w:val="000000" w:themeColor="text1"/>
                <w:sz w:val="20"/>
                <w:szCs w:val="20"/>
                <w:lang w:val="pt-BR"/>
              </w:rPr>
            </w:pPr>
            <w:r w:rsidRPr="00003971">
              <w:rPr>
                <w:rFonts w:ascii="Times New Roman" w:eastAsia="Times New Roman" w:hAnsi="Times New Roman"/>
                <w:color w:val="000000" w:themeColor="text1"/>
                <w:sz w:val="20"/>
                <w:szCs w:val="20"/>
                <w:lang w:val="pt-BR"/>
              </w:rPr>
              <w:t xml:space="preserve">Retorno sobre a realização e premiação do Prêmio TCC/2021 e sugestões de melhorias para o ano de 2022. </w:t>
            </w:r>
          </w:p>
          <w:p w14:paraId="575DB1A6" w14:textId="77777777" w:rsidR="00A56DAF" w:rsidRPr="00003971" w:rsidRDefault="00A56DAF" w:rsidP="00A56DAF">
            <w:pPr>
              <w:widowControl/>
              <w:numPr>
                <w:ilvl w:val="1"/>
                <w:numId w:val="43"/>
              </w:numPr>
              <w:spacing w:after="120"/>
              <w:jc w:val="both"/>
              <w:rPr>
                <w:rFonts w:ascii="Times New Roman" w:eastAsia="Times New Roman" w:hAnsi="Times New Roman"/>
                <w:color w:val="000000" w:themeColor="text1"/>
                <w:sz w:val="20"/>
                <w:szCs w:val="20"/>
                <w:lang w:val="pt-BR"/>
              </w:rPr>
            </w:pPr>
            <w:r w:rsidRPr="00003971">
              <w:rPr>
                <w:rFonts w:ascii="Times New Roman" w:eastAsia="Times New Roman" w:hAnsi="Times New Roman"/>
                <w:color w:val="000000" w:themeColor="text1"/>
                <w:sz w:val="20"/>
                <w:szCs w:val="20"/>
                <w:lang w:val="pt-BR"/>
              </w:rPr>
              <w:t>Definições sobre a ação “CAU nas ESCOLAS”;</w:t>
            </w:r>
          </w:p>
          <w:p w14:paraId="4075171B" w14:textId="77777777" w:rsidR="00A56DAF" w:rsidRPr="00202861" w:rsidRDefault="00A56DAF" w:rsidP="00A56DAF">
            <w:pPr>
              <w:widowControl/>
              <w:numPr>
                <w:ilvl w:val="1"/>
                <w:numId w:val="43"/>
              </w:numPr>
              <w:spacing w:after="120"/>
              <w:jc w:val="both"/>
              <w:rPr>
                <w:rFonts w:ascii="Times New Roman" w:eastAsia="Times New Roman" w:hAnsi="Times New Roman"/>
                <w:color w:val="000000" w:themeColor="text1"/>
                <w:sz w:val="20"/>
                <w:szCs w:val="20"/>
              </w:rPr>
            </w:pPr>
            <w:r w:rsidRPr="00003971">
              <w:rPr>
                <w:rFonts w:ascii="Times New Roman" w:eastAsia="Times New Roman" w:hAnsi="Times New Roman"/>
                <w:color w:val="000000" w:themeColor="text1"/>
                <w:sz w:val="20"/>
                <w:szCs w:val="20"/>
                <w:lang w:val="pt-BR"/>
              </w:rPr>
              <w:t xml:space="preserve">Revisão e acompanhamento do Plano de Ação da CEF-CAU/MG para o triênio 2021-2023. </w:t>
            </w:r>
            <w:proofErr w:type="spellStart"/>
            <w:r w:rsidRPr="00202861">
              <w:rPr>
                <w:rFonts w:ascii="Times New Roman" w:eastAsia="Times New Roman" w:hAnsi="Times New Roman"/>
                <w:color w:val="000000" w:themeColor="text1"/>
                <w:sz w:val="20"/>
                <w:szCs w:val="20"/>
              </w:rPr>
              <w:t>Resposta</w:t>
            </w:r>
            <w:proofErr w:type="spellEnd"/>
            <w:r w:rsidRPr="00202861">
              <w:rPr>
                <w:rFonts w:ascii="Times New Roman" w:eastAsia="Times New Roman" w:hAnsi="Times New Roman"/>
                <w:color w:val="000000" w:themeColor="text1"/>
                <w:sz w:val="20"/>
                <w:szCs w:val="20"/>
              </w:rPr>
              <w:t xml:space="preserve"> </w:t>
            </w:r>
            <w:proofErr w:type="spellStart"/>
            <w:r w:rsidRPr="00202861">
              <w:rPr>
                <w:rFonts w:ascii="Times New Roman" w:eastAsia="Times New Roman" w:hAnsi="Times New Roman"/>
                <w:color w:val="000000" w:themeColor="text1"/>
                <w:sz w:val="20"/>
                <w:szCs w:val="20"/>
              </w:rPr>
              <w:t>ao</w:t>
            </w:r>
            <w:proofErr w:type="spellEnd"/>
            <w:r w:rsidRPr="00202861">
              <w:rPr>
                <w:rFonts w:ascii="Times New Roman" w:eastAsia="Times New Roman" w:hAnsi="Times New Roman"/>
                <w:color w:val="000000" w:themeColor="text1"/>
                <w:sz w:val="20"/>
                <w:szCs w:val="20"/>
              </w:rPr>
              <w:t xml:space="preserve"> MEMORANDO GEPLAN Nº 05/2021</w:t>
            </w:r>
            <w:r>
              <w:rPr>
                <w:rFonts w:ascii="Times New Roman" w:eastAsia="Times New Roman" w:hAnsi="Times New Roman"/>
                <w:color w:val="000000" w:themeColor="text1"/>
                <w:sz w:val="20"/>
                <w:szCs w:val="20"/>
              </w:rPr>
              <w:t xml:space="preserve"> (</w:t>
            </w:r>
            <w:proofErr w:type="spellStart"/>
            <w:r>
              <w:rPr>
                <w:rFonts w:ascii="Times New Roman" w:eastAsia="Times New Roman" w:hAnsi="Times New Roman"/>
                <w:color w:val="000000" w:themeColor="text1"/>
                <w:sz w:val="20"/>
                <w:szCs w:val="20"/>
              </w:rPr>
              <w:t>protocolo</w:t>
            </w:r>
            <w:proofErr w:type="spellEnd"/>
            <w:r>
              <w:rPr>
                <w:rFonts w:ascii="Times New Roman" w:eastAsia="Times New Roman" w:hAnsi="Times New Roman"/>
                <w:color w:val="000000" w:themeColor="text1"/>
                <w:sz w:val="20"/>
                <w:szCs w:val="20"/>
              </w:rPr>
              <w:t xml:space="preserve"> n°</w:t>
            </w:r>
            <w:r w:rsidRPr="00202861">
              <w:rPr>
                <w:rFonts w:ascii="Times New Roman" w:eastAsia="Times New Roman" w:hAnsi="Times New Roman"/>
                <w:color w:val="000000" w:themeColor="text1"/>
                <w:sz w:val="20"/>
                <w:szCs w:val="20"/>
              </w:rPr>
              <w:t>1425258/2021).</w:t>
            </w:r>
          </w:p>
          <w:p w14:paraId="47ADC58D" w14:textId="40918435" w:rsidR="00B44CD3" w:rsidRPr="00456343" w:rsidRDefault="00B44CD3" w:rsidP="00A56DAF">
            <w:pPr>
              <w:pStyle w:val="PargrafodaLista"/>
              <w:widowControl/>
              <w:suppressLineNumbers/>
              <w:spacing w:after="120" w:line="300" w:lineRule="auto"/>
              <w:ind w:left="659"/>
              <w:rPr>
                <w:rFonts w:asciiTheme="minorHAnsi" w:eastAsiaTheme="minorEastAsia" w:hAnsiTheme="minorHAnsi" w:cstheme="minorBidi"/>
                <w:color w:val="808080" w:themeColor="background1" w:themeShade="80"/>
                <w:sz w:val="20"/>
                <w:szCs w:val="20"/>
                <w:lang w:val="pt-BR"/>
              </w:rPr>
            </w:pPr>
          </w:p>
        </w:tc>
      </w:tr>
      <w:tr w:rsidR="00563C27" w:rsidRPr="00A72655" w14:paraId="44597503" w14:textId="77777777" w:rsidTr="6A1C2075">
        <w:trPr>
          <w:trHeight w:val="330"/>
        </w:trPr>
        <w:tc>
          <w:tcPr>
            <w:tcW w:w="10188" w:type="dxa"/>
            <w:gridSpan w:val="3"/>
            <w:tcBorders>
              <w:bottom w:val="single" w:sz="4" w:space="0" w:color="auto"/>
            </w:tcBorders>
            <w:vAlign w:val="center"/>
          </w:tcPr>
          <w:p w14:paraId="32B44945" w14:textId="77777777" w:rsidR="007E0718" w:rsidRPr="00A56DAF" w:rsidRDefault="007E0718" w:rsidP="6A1C2075">
            <w:pPr>
              <w:widowControl/>
              <w:suppressLineNumbers/>
              <w:jc w:val="both"/>
              <w:rPr>
                <w:rFonts w:ascii="Times New Roman" w:hAnsi="Times New Roman" w:cs="Times New Roman"/>
                <w:b/>
                <w:bCs/>
                <w:color w:val="000000" w:themeColor="text1"/>
                <w:sz w:val="20"/>
                <w:szCs w:val="20"/>
                <w:lang w:val="pt-BR"/>
              </w:rPr>
            </w:pPr>
            <w:r w:rsidRPr="00A56DAF">
              <w:rPr>
                <w:rFonts w:ascii="Times New Roman" w:hAnsi="Times New Roman" w:cs="Times New Roman"/>
                <w:b/>
                <w:bCs/>
                <w:color w:val="000000" w:themeColor="text1"/>
                <w:sz w:val="20"/>
                <w:szCs w:val="20"/>
                <w:lang w:val="pt-BR"/>
              </w:rPr>
              <w:t>5.Encerramento:</w:t>
            </w:r>
          </w:p>
          <w:p w14:paraId="496BB707" w14:textId="584F76FC" w:rsidR="007E0718" w:rsidRPr="00456343" w:rsidRDefault="00946A13" w:rsidP="6A1C2075">
            <w:pPr>
              <w:pStyle w:val="PargrafodaLista"/>
              <w:spacing w:before="120" w:after="120"/>
              <w:ind w:left="357" w:hanging="357"/>
              <w:rPr>
                <w:rFonts w:ascii="Times New Roman" w:hAnsi="Times New Roman" w:cs="Times New Roman"/>
                <w:color w:val="808080" w:themeColor="background1" w:themeShade="80"/>
                <w:sz w:val="20"/>
                <w:szCs w:val="20"/>
                <w:highlight w:val="yellow"/>
                <w:lang w:val="pt-BR"/>
              </w:rPr>
            </w:pPr>
            <w:r w:rsidRPr="00A56DAF">
              <w:rPr>
                <w:rFonts w:ascii="Times New Roman" w:eastAsia="Times New Roman" w:hAnsi="Times New Roman" w:cs="Times New Roman"/>
                <w:color w:val="000000" w:themeColor="text1"/>
                <w:sz w:val="20"/>
                <w:szCs w:val="20"/>
                <w:lang w:val="pt-BR"/>
              </w:rPr>
              <w:t xml:space="preserve">Às </w:t>
            </w:r>
            <w:r w:rsidRPr="006B674A">
              <w:rPr>
                <w:rFonts w:ascii="Times New Roman" w:hAnsi="Times New Roman" w:cs="Times New Roman"/>
                <w:color w:val="000000" w:themeColor="text1"/>
                <w:sz w:val="20"/>
                <w:szCs w:val="20"/>
                <w:lang w:val="pt-BR"/>
              </w:rPr>
              <w:t>1</w:t>
            </w:r>
            <w:r w:rsidR="00122C60" w:rsidRPr="006B674A">
              <w:rPr>
                <w:rFonts w:ascii="Times New Roman" w:hAnsi="Times New Roman" w:cs="Times New Roman"/>
                <w:color w:val="000000" w:themeColor="text1"/>
                <w:sz w:val="20"/>
                <w:szCs w:val="20"/>
                <w:lang w:val="pt-BR"/>
              </w:rPr>
              <w:t>1</w:t>
            </w:r>
            <w:r w:rsidRPr="006B674A">
              <w:rPr>
                <w:rFonts w:ascii="Times New Roman" w:hAnsi="Times New Roman" w:cs="Times New Roman"/>
                <w:color w:val="000000" w:themeColor="text1"/>
                <w:sz w:val="20"/>
                <w:szCs w:val="20"/>
                <w:lang w:val="pt-BR"/>
              </w:rPr>
              <w:t>h</w:t>
            </w:r>
            <w:r w:rsidR="006B674A" w:rsidRPr="006B674A">
              <w:rPr>
                <w:rFonts w:ascii="Times New Roman" w:hAnsi="Times New Roman" w:cs="Times New Roman"/>
                <w:color w:val="000000" w:themeColor="text1"/>
                <w:sz w:val="20"/>
                <w:szCs w:val="20"/>
                <w:lang w:val="pt-BR"/>
              </w:rPr>
              <w:t>5</w:t>
            </w:r>
            <w:r w:rsidR="00122C60" w:rsidRPr="006B674A">
              <w:rPr>
                <w:rFonts w:ascii="Times New Roman" w:hAnsi="Times New Roman" w:cs="Times New Roman"/>
                <w:color w:val="000000" w:themeColor="text1"/>
                <w:sz w:val="20"/>
                <w:szCs w:val="20"/>
                <w:lang w:val="pt-BR"/>
              </w:rPr>
              <w:t>0</w:t>
            </w:r>
            <w:r w:rsidR="007E0718" w:rsidRPr="006B674A">
              <w:rPr>
                <w:rFonts w:ascii="Times New Roman" w:hAnsi="Times New Roman" w:cs="Times New Roman"/>
                <w:color w:val="000000" w:themeColor="text1"/>
                <w:sz w:val="20"/>
                <w:szCs w:val="20"/>
                <w:lang w:val="pt-BR"/>
              </w:rPr>
              <w:t>min</w:t>
            </w:r>
            <w:r w:rsidR="00122C60" w:rsidRPr="006B674A">
              <w:rPr>
                <w:rFonts w:ascii="Times New Roman" w:hAnsi="Times New Roman" w:cs="Times New Roman"/>
                <w:color w:val="000000" w:themeColor="text1"/>
                <w:sz w:val="20"/>
                <w:szCs w:val="20"/>
                <w:lang w:val="pt-BR"/>
              </w:rPr>
              <w:t xml:space="preserve"> </w:t>
            </w:r>
            <w:r w:rsidR="007E0718" w:rsidRPr="006B674A">
              <w:rPr>
                <w:rFonts w:ascii="Times New Roman" w:hAnsi="Times New Roman" w:cs="Times New Roman"/>
                <w:color w:val="000000" w:themeColor="text1"/>
                <w:sz w:val="20"/>
                <w:szCs w:val="20"/>
                <w:lang w:val="pt-BR"/>
              </w:rPr>
              <w:t>foi encerrada</w:t>
            </w:r>
            <w:r w:rsidR="007E0718" w:rsidRPr="00A56DAF">
              <w:rPr>
                <w:rFonts w:ascii="Times New Roman" w:eastAsia="Times New Roman" w:hAnsi="Times New Roman" w:cs="Times New Roman"/>
                <w:color w:val="000000" w:themeColor="text1"/>
                <w:sz w:val="20"/>
                <w:szCs w:val="20"/>
                <w:lang w:val="pt-BR"/>
              </w:rPr>
              <w:t xml:space="preserve"> a sessão.</w:t>
            </w:r>
          </w:p>
        </w:tc>
      </w:tr>
    </w:tbl>
    <w:p w14:paraId="24FB155E" w14:textId="1729FD96" w:rsidR="006D6CD9" w:rsidRPr="00456343" w:rsidRDefault="006D6CD9" w:rsidP="0083491D">
      <w:pPr>
        <w:widowControl/>
        <w:suppressLineNumbers/>
        <w:jc w:val="both"/>
        <w:rPr>
          <w:rFonts w:ascii="Times New Roman" w:hAnsi="Times New Roman" w:cs="Times New Roman"/>
          <w:color w:val="808080" w:themeColor="background1" w:themeShade="80"/>
          <w:sz w:val="10"/>
          <w:szCs w:val="10"/>
          <w:lang w:val="pt-BR"/>
        </w:rPr>
      </w:pPr>
    </w:p>
    <w:p w14:paraId="40F22C3F" w14:textId="4E7D2415" w:rsidR="00B44CD3" w:rsidRPr="00456343" w:rsidRDefault="00B44CD3" w:rsidP="0083491D">
      <w:pPr>
        <w:widowControl/>
        <w:suppressLineNumbers/>
        <w:jc w:val="both"/>
        <w:rPr>
          <w:rFonts w:ascii="Times New Roman" w:hAnsi="Times New Roman" w:cs="Times New Roman"/>
          <w:color w:val="808080" w:themeColor="background1" w:themeShade="80"/>
          <w:sz w:val="10"/>
          <w:szCs w:val="10"/>
          <w:lang w:val="pt-BR"/>
        </w:rPr>
      </w:pPr>
    </w:p>
    <w:p w14:paraId="31DE0D8D" w14:textId="2EBA9E7C" w:rsidR="00C556C9" w:rsidRPr="00456343" w:rsidRDefault="00C556C9" w:rsidP="0083491D">
      <w:pPr>
        <w:widowControl/>
        <w:suppressLineNumbers/>
        <w:jc w:val="both"/>
        <w:rPr>
          <w:rFonts w:ascii="Times New Roman" w:hAnsi="Times New Roman" w:cs="Times New Roman"/>
          <w:color w:val="808080" w:themeColor="background1" w:themeShade="80"/>
          <w:sz w:val="10"/>
          <w:szCs w:val="10"/>
          <w:lang w:val="pt-BR"/>
        </w:rPr>
      </w:pPr>
    </w:p>
    <w:p w14:paraId="485EC0BB" w14:textId="3D45BEC9" w:rsidR="00C556C9" w:rsidRDefault="00C556C9" w:rsidP="0083491D">
      <w:pPr>
        <w:widowControl/>
        <w:suppressLineNumbers/>
        <w:jc w:val="both"/>
        <w:rPr>
          <w:rFonts w:ascii="Times New Roman" w:hAnsi="Times New Roman" w:cs="Times New Roman"/>
          <w:color w:val="808080" w:themeColor="background1" w:themeShade="80"/>
          <w:sz w:val="10"/>
          <w:szCs w:val="10"/>
          <w:lang w:val="pt-BR"/>
        </w:rPr>
      </w:pPr>
    </w:p>
    <w:p w14:paraId="37B506CD" w14:textId="36D2C1E3" w:rsidR="00A56DAF" w:rsidRDefault="00A56DAF" w:rsidP="0083491D">
      <w:pPr>
        <w:widowControl/>
        <w:suppressLineNumbers/>
        <w:jc w:val="both"/>
        <w:rPr>
          <w:rFonts w:ascii="Times New Roman" w:hAnsi="Times New Roman" w:cs="Times New Roman"/>
          <w:color w:val="808080" w:themeColor="background1" w:themeShade="80"/>
          <w:sz w:val="10"/>
          <w:szCs w:val="10"/>
          <w:lang w:val="pt-BR"/>
        </w:rPr>
      </w:pPr>
    </w:p>
    <w:p w14:paraId="4E64EC05" w14:textId="10BF4B65" w:rsidR="00A56DAF" w:rsidRDefault="00A56DAF" w:rsidP="0083491D">
      <w:pPr>
        <w:widowControl/>
        <w:suppressLineNumbers/>
        <w:jc w:val="both"/>
        <w:rPr>
          <w:rFonts w:ascii="Times New Roman" w:hAnsi="Times New Roman" w:cs="Times New Roman"/>
          <w:color w:val="808080" w:themeColor="background1" w:themeShade="80"/>
          <w:sz w:val="10"/>
          <w:szCs w:val="10"/>
          <w:lang w:val="pt-BR"/>
        </w:rPr>
      </w:pPr>
    </w:p>
    <w:p w14:paraId="15BC116C" w14:textId="6AF52AC2" w:rsidR="00A56DAF" w:rsidRDefault="00A56DAF" w:rsidP="0083491D">
      <w:pPr>
        <w:widowControl/>
        <w:suppressLineNumbers/>
        <w:jc w:val="both"/>
        <w:rPr>
          <w:rFonts w:ascii="Times New Roman" w:hAnsi="Times New Roman" w:cs="Times New Roman"/>
          <w:color w:val="808080" w:themeColor="background1" w:themeShade="80"/>
          <w:sz w:val="10"/>
          <w:szCs w:val="10"/>
          <w:lang w:val="pt-BR"/>
        </w:rPr>
      </w:pPr>
    </w:p>
    <w:p w14:paraId="5A763C1A" w14:textId="04EC9361" w:rsidR="00A56DAF" w:rsidRDefault="00A56DAF" w:rsidP="0083491D">
      <w:pPr>
        <w:widowControl/>
        <w:suppressLineNumbers/>
        <w:jc w:val="both"/>
        <w:rPr>
          <w:rFonts w:ascii="Times New Roman" w:hAnsi="Times New Roman" w:cs="Times New Roman"/>
          <w:color w:val="808080" w:themeColor="background1" w:themeShade="80"/>
          <w:sz w:val="10"/>
          <w:szCs w:val="10"/>
          <w:lang w:val="pt-BR"/>
        </w:rPr>
      </w:pPr>
    </w:p>
    <w:p w14:paraId="02DEB33A" w14:textId="348E7A62" w:rsidR="00A56DAF" w:rsidRDefault="00A56DAF" w:rsidP="0083491D">
      <w:pPr>
        <w:widowControl/>
        <w:suppressLineNumbers/>
        <w:jc w:val="both"/>
        <w:rPr>
          <w:rFonts w:ascii="Times New Roman" w:hAnsi="Times New Roman" w:cs="Times New Roman"/>
          <w:color w:val="808080" w:themeColor="background1" w:themeShade="80"/>
          <w:sz w:val="10"/>
          <w:szCs w:val="10"/>
          <w:lang w:val="pt-BR"/>
        </w:rPr>
      </w:pPr>
    </w:p>
    <w:p w14:paraId="58F9D1ED" w14:textId="02F75727" w:rsidR="00A56DAF" w:rsidRDefault="00A56DAF" w:rsidP="0083491D">
      <w:pPr>
        <w:widowControl/>
        <w:suppressLineNumbers/>
        <w:jc w:val="both"/>
        <w:rPr>
          <w:rFonts w:ascii="Times New Roman" w:hAnsi="Times New Roman" w:cs="Times New Roman"/>
          <w:color w:val="808080" w:themeColor="background1" w:themeShade="80"/>
          <w:sz w:val="10"/>
          <w:szCs w:val="10"/>
          <w:lang w:val="pt-BR"/>
        </w:rPr>
      </w:pPr>
    </w:p>
    <w:p w14:paraId="65D735C7" w14:textId="0C36FF7F" w:rsidR="00A56DAF" w:rsidRDefault="00A56DAF" w:rsidP="0083491D">
      <w:pPr>
        <w:widowControl/>
        <w:suppressLineNumbers/>
        <w:jc w:val="both"/>
        <w:rPr>
          <w:rFonts w:ascii="Times New Roman" w:hAnsi="Times New Roman" w:cs="Times New Roman"/>
          <w:color w:val="808080" w:themeColor="background1" w:themeShade="80"/>
          <w:sz w:val="10"/>
          <w:szCs w:val="10"/>
          <w:lang w:val="pt-BR"/>
        </w:rPr>
      </w:pPr>
    </w:p>
    <w:p w14:paraId="34F45A58" w14:textId="1D3AA615" w:rsidR="00A56DAF" w:rsidRDefault="00A56DAF" w:rsidP="0083491D">
      <w:pPr>
        <w:widowControl/>
        <w:suppressLineNumbers/>
        <w:jc w:val="both"/>
        <w:rPr>
          <w:rFonts w:ascii="Times New Roman" w:hAnsi="Times New Roman" w:cs="Times New Roman"/>
          <w:color w:val="808080" w:themeColor="background1" w:themeShade="80"/>
          <w:sz w:val="10"/>
          <w:szCs w:val="10"/>
          <w:lang w:val="pt-BR"/>
        </w:rPr>
      </w:pPr>
    </w:p>
    <w:p w14:paraId="6E022B60" w14:textId="6446E11B" w:rsidR="00A56DAF" w:rsidRDefault="00A56DAF" w:rsidP="0083491D">
      <w:pPr>
        <w:widowControl/>
        <w:suppressLineNumbers/>
        <w:jc w:val="both"/>
        <w:rPr>
          <w:rFonts w:ascii="Times New Roman" w:hAnsi="Times New Roman" w:cs="Times New Roman"/>
          <w:color w:val="808080" w:themeColor="background1" w:themeShade="80"/>
          <w:sz w:val="10"/>
          <w:szCs w:val="10"/>
          <w:lang w:val="pt-BR"/>
        </w:rPr>
      </w:pPr>
    </w:p>
    <w:p w14:paraId="0E36C3EB" w14:textId="77777777" w:rsidR="00A56DAF" w:rsidRPr="00456343" w:rsidRDefault="00A56DAF" w:rsidP="0083491D">
      <w:pPr>
        <w:widowControl/>
        <w:suppressLineNumbers/>
        <w:jc w:val="both"/>
        <w:rPr>
          <w:rFonts w:ascii="Times New Roman" w:hAnsi="Times New Roman" w:cs="Times New Roman"/>
          <w:color w:val="808080" w:themeColor="background1" w:themeShade="80"/>
          <w:sz w:val="10"/>
          <w:szCs w:val="10"/>
          <w:lang w:val="pt-BR"/>
        </w:rPr>
      </w:pPr>
    </w:p>
    <w:p w14:paraId="0FD50585" w14:textId="7A41757D" w:rsidR="00C556C9" w:rsidRPr="00456343" w:rsidRDefault="00C556C9" w:rsidP="0083491D">
      <w:pPr>
        <w:widowControl/>
        <w:suppressLineNumbers/>
        <w:jc w:val="both"/>
        <w:rPr>
          <w:rFonts w:ascii="Times New Roman" w:hAnsi="Times New Roman" w:cs="Times New Roman"/>
          <w:color w:val="808080" w:themeColor="background1" w:themeShade="80"/>
          <w:sz w:val="10"/>
          <w:szCs w:val="10"/>
          <w:lang w:val="pt-BR"/>
        </w:rPr>
      </w:pPr>
    </w:p>
    <w:p w14:paraId="09B7EFA1" w14:textId="7070A3E4" w:rsidR="00C556C9" w:rsidRPr="00456343" w:rsidRDefault="00C556C9" w:rsidP="0083491D">
      <w:pPr>
        <w:widowControl/>
        <w:suppressLineNumbers/>
        <w:jc w:val="both"/>
        <w:rPr>
          <w:rFonts w:ascii="Times New Roman" w:hAnsi="Times New Roman" w:cs="Times New Roman"/>
          <w:color w:val="808080" w:themeColor="background1" w:themeShade="80"/>
          <w:sz w:val="10"/>
          <w:szCs w:val="10"/>
          <w:lang w:val="pt-BR"/>
        </w:rPr>
      </w:pPr>
    </w:p>
    <w:p w14:paraId="0E663C8F" w14:textId="77777777" w:rsidR="00C556C9" w:rsidRPr="00456343" w:rsidRDefault="00C556C9" w:rsidP="00C556C9">
      <w:pPr>
        <w:widowControl/>
        <w:suppressLineNumbers/>
        <w:jc w:val="both"/>
        <w:rPr>
          <w:rFonts w:ascii="Times New Roman" w:hAnsi="Times New Roman" w:cs="Times New Roman"/>
          <w:color w:val="808080" w:themeColor="background1" w:themeShade="80"/>
          <w:sz w:val="10"/>
          <w:szCs w:val="10"/>
          <w:lang w:val="pt-BR"/>
        </w:rPr>
      </w:pPr>
    </w:p>
    <w:tbl>
      <w:tblPr>
        <w:tblStyle w:val="Tabelacomgrade"/>
        <w:tblW w:w="0" w:type="auto"/>
        <w:tblLook w:val="04A0" w:firstRow="1" w:lastRow="0" w:firstColumn="1" w:lastColumn="0" w:noHBand="0" w:noVBand="1"/>
      </w:tblPr>
      <w:tblGrid>
        <w:gridCol w:w="10173"/>
      </w:tblGrid>
      <w:tr w:rsidR="00655B6B" w:rsidRPr="00655B6B" w14:paraId="0409FD35" w14:textId="77777777" w:rsidTr="00354808">
        <w:trPr>
          <w:trHeight w:val="330"/>
        </w:trPr>
        <w:tc>
          <w:tcPr>
            <w:tcW w:w="10173" w:type="dxa"/>
            <w:tcBorders>
              <w:top w:val="single" w:sz="4" w:space="0" w:color="auto"/>
            </w:tcBorders>
            <w:shd w:val="clear" w:color="auto" w:fill="D9D9D9" w:themeFill="background1" w:themeFillShade="D9"/>
            <w:vAlign w:val="center"/>
          </w:tcPr>
          <w:p w14:paraId="032DFEBD" w14:textId="2BA791F8" w:rsidR="00C556C9" w:rsidRPr="00655B6B" w:rsidRDefault="00354808" w:rsidP="00F25790">
            <w:pPr>
              <w:widowControl/>
              <w:suppressLineNumbers/>
              <w:rPr>
                <w:rFonts w:ascii="Times New Roman" w:hAnsi="Times New Roman" w:cs="Times New Roman"/>
                <w:color w:val="000000" w:themeColor="text1"/>
                <w:sz w:val="20"/>
                <w:szCs w:val="20"/>
                <w:lang w:val="pt-BR"/>
              </w:rPr>
            </w:pPr>
            <w:r w:rsidRPr="00655B6B">
              <w:rPr>
                <w:rFonts w:ascii="Times New Roman" w:hAnsi="Times New Roman" w:cs="Times New Roman"/>
                <w:color w:val="000000" w:themeColor="text1"/>
                <w:sz w:val="20"/>
                <w:szCs w:val="20"/>
                <w:lang w:val="pt-BR"/>
              </w:rPr>
              <w:t>DETALHAMENTO DOS ASSUNTOS TRATADOS</w:t>
            </w:r>
            <w:r w:rsidR="00C556C9" w:rsidRPr="00655B6B">
              <w:rPr>
                <w:rFonts w:ascii="Times New Roman" w:hAnsi="Times New Roman" w:cs="Times New Roman"/>
                <w:color w:val="000000" w:themeColor="text1"/>
                <w:sz w:val="20"/>
                <w:szCs w:val="20"/>
                <w:lang w:val="pt-BR"/>
              </w:rPr>
              <w:t>:</w:t>
            </w:r>
          </w:p>
        </w:tc>
      </w:tr>
    </w:tbl>
    <w:p w14:paraId="57D56084" w14:textId="2FE49247" w:rsidR="00C556C9" w:rsidRPr="00655B6B" w:rsidRDefault="00C556C9" w:rsidP="0083491D">
      <w:pPr>
        <w:widowControl/>
        <w:suppressLineNumbers/>
        <w:jc w:val="both"/>
        <w:rPr>
          <w:rFonts w:ascii="Times New Roman" w:hAnsi="Times New Roman" w:cs="Times New Roman"/>
          <w:color w:val="000000" w:themeColor="text1"/>
          <w:sz w:val="10"/>
          <w:szCs w:val="10"/>
          <w:lang w:val="pt-BR"/>
        </w:rPr>
      </w:pPr>
    </w:p>
    <w:p w14:paraId="6ECC7DF7" w14:textId="77777777" w:rsidR="00C556C9" w:rsidRPr="00456343" w:rsidRDefault="00C556C9" w:rsidP="0083491D">
      <w:pPr>
        <w:widowControl/>
        <w:suppressLineNumbers/>
        <w:jc w:val="both"/>
        <w:rPr>
          <w:rFonts w:ascii="Times New Roman" w:hAnsi="Times New Roman" w:cs="Times New Roman"/>
          <w:color w:val="808080" w:themeColor="background1" w:themeShade="80"/>
          <w:sz w:val="10"/>
          <w:szCs w:val="10"/>
          <w:lang w:val="pt-BR"/>
        </w:rPr>
      </w:pPr>
    </w:p>
    <w:tbl>
      <w:tblPr>
        <w:tblStyle w:val="Tabelacomgrade"/>
        <w:tblW w:w="0" w:type="auto"/>
        <w:tblLook w:val="04A0" w:firstRow="1" w:lastRow="0" w:firstColumn="1" w:lastColumn="0" w:noHBand="0" w:noVBand="1"/>
      </w:tblPr>
      <w:tblGrid>
        <w:gridCol w:w="2316"/>
        <w:gridCol w:w="8042"/>
      </w:tblGrid>
      <w:tr w:rsidR="00456343" w:rsidRPr="00456343" w14:paraId="18D7E70B" w14:textId="77777777" w:rsidTr="002562C8">
        <w:trPr>
          <w:trHeight w:val="330"/>
        </w:trPr>
        <w:tc>
          <w:tcPr>
            <w:tcW w:w="2146" w:type="dxa"/>
            <w:tcBorders>
              <w:top w:val="single" w:sz="4" w:space="0" w:color="auto"/>
            </w:tcBorders>
            <w:shd w:val="clear" w:color="auto" w:fill="D9D9D9" w:themeFill="background1" w:themeFillShade="D9"/>
            <w:vAlign w:val="center"/>
          </w:tcPr>
          <w:p w14:paraId="31BEF599" w14:textId="77777777" w:rsidR="004D5D9E" w:rsidRPr="00655B6B" w:rsidRDefault="004D5D9E" w:rsidP="002562C8">
            <w:pPr>
              <w:widowControl/>
              <w:suppressLineNumbers/>
              <w:rPr>
                <w:rFonts w:ascii="Times New Roman" w:hAnsi="Times New Roman" w:cs="Times New Roman"/>
                <w:color w:val="000000" w:themeColor="text1"/>
                <w:sz w:val="20"/>
                <w:szCs w:val="20"/>
                <w:lang w:val="pt-BR"/>
              </w:rPr>
            </w:pPr>
            <w:r w:rsidRPr="00655B6B">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05E0B6F7" w14:textId="6F917925" w:rsidR="004D5D9E" w:rsidRPr="00655B6B" w:rsidRDefault="004D5D9E" w:rsidP="008A4816">
            <w:pPr>
              <w:pStyle w:val="PargrafodaLista"/>
              <w:spacing w:before="120" w:after="120"/>
              <w:ind w:left="357"/>
              <w:rPr>
                <w:rFonts w:ascii="Times New Roman" w:hAnsi="Times New Roman" w:cs="Times New Roman"/>
                <w:color w:val="000000" w:themeColor="text1"/>
                <w:lang w:val="pt-BR"/>
              </w:rPr>
            </w:pPr>
            <w:r w:rsidRPr="00655B6B">
              <w:rPr>
                <w:rFonts w:ascii="Times New Roman" w:hAnsi="Times New Roman" w:cs="Times New Roman"/>
                <w:b/>
                <w:color w:val="000000" w:themeColor="text1"/>
                <w:sz w:val="20"/>
                <w:szCs w:val="20"/>
                <w:lang w:val="pt-BR"/>
              </w:rPr>
              <w:t xml:space="preserve">2.1. </w:t>
            </w:r>
            <w:r w:rsidR="008A4816" w:rsidRPr="00655B6B">
              <w:rPr>
                <w:rFonts w:ascii="Times New Roman" w:hAnsi="Times New Roman" w:cs="Times New Roman"/>
                <w:b/>
                <w:color w:val="000000" w:themeColor="text1"/>
                <w:sz w:val="20"/>
                <w:szCs w:val="20"/>
                <w:lang w:val="pt-BR"/>
              </w:rPr>
              <w:t>Comunicados</w:t>
            </w:r>
            <w:r w:rsidR="00EB2AD8" w:rsidRPr="00655B6B">
              <w:rPr>
                <w:rFonts w:ascii="Times New Roman" w:hAnsi="Times New Roman" w:cs="Times New Roman"/>
                <w:b/>
                <w:color w:val="000000" w:themeColor="text1"/>
                <w:sz w:val="20"/>
                <w:szCs w:val="20"/>
                <w:lang w:val="pt-BR"/>
              </w:rPr>
              <w:t>;</w:t>
            </w:r>
          </w:p>
        </w:tc>
      </w:tr>
      <w:tr w:rsidR="00456343" w:rsidRPr="00A72655" w14:paraId="38975DE5" w14:textId="77777777" w:rsidTr="002562C8">
        <w:trPr>
          <w:trHeight w:val="330"/>
        </w:trPr>
        <w:tc>
          <w:tcPr>
            <w:tcW w:w="2146" w:type="dxa"/>
            <w:shd w:val="clear" w:color="auto" w:fill="D9D9D9" w:themeFill="background1" w:themeFillShade="D9"/>
            <w:vAlign w:val="center"/>
          </w:tcPr>
          <w:p w14:paraId="2DC74526" w14:textId="77777777" w:rsidR="004D5D9E" w:rsidRPr="00655B6B" w:rsidRDefault="004D5D9E" w:rsidP="002562C8">
            <w:pPr>
              <w:widowControl/>
              <w:suppressLineNumbers/>
              <w:rPr>
                <w:rFonts w:ascii="Times New Roman" w:hAnsi="Times New Roman" w:cs="Times New Roman"/>
                <w:color w:val="000000" w:themeColor="text1"/>
                <w:sz w:val="20"/>
                <w:szCs w:val="20"/>
                <w:lang w:val="pt-BR"/>
              </w:rPr>
            </w:pPr>
            <w:r w:rsidRPr="00655B6B">
              <w:rPr>
                <w:rFonts w:ascii="Times New Roman" w:hAnsi="Times New Roman" w:cs="Times New Roman"/>
                <w:color w:val="000000" w:themeColor="text1"/>
                <w:sz w:val="20"/>
                <w:szCs w:val="20"/>
                <w:lang w:val="pt-BR"/>
              </w:rPr>
              <w:t>DISCUSSÕES:</w:t>
            </w:r>
          </w:p>
        </w:tc>
        <w:tc>
          <w:tcPr>
            <w:tcW w:w="8042" w:type="dxa"/>
            <w:vAlign w:val="center"/>
          </w:tcPr>
          <w:p w14:paraId="50B48677" w14:textId="67241539" w:rsidR="00761BFA" w:rsidRPr="00655B6B" w:rsidRDefault="00EB2AD8" w:rsidP="00E005BA">
            <w:pPr>
              <w:widowControl/>
              <w:spacing w:line="300" w:lineRule="auto"/>
              <w:ind w:left="357"/>
              <w:jc w:val="both"/>
              <w:rPr>
                <w:rFonts w:ascii="Times New Roman" w:hAnsi="Times New Roman" w:cs="Times New Roman"/>
                <w:b/>
                <w:color w:val="000000" w:themeColor="text1"/>
                <w:sz w:val="20"/>
                <w:szCs w:val="20"/>
                <w:lang w:val="pt-BR"/>
              </w:rPr>
            </w:pPr>
            <w:r w:rsidRPr="00655B6B">
              <w:rPr>
                <w:rFonts w:ascii="Times New Roman" w:hAnsi="Times New Roman" w:cs="Times New Roman"/>
                <w:b/>
                <w:color w:val="000000" w:themeColor="text1"/>
                <w:sz w:val="20"/>
                <w:szCs w:val="20"/>
                <w:lang w:val="pt-BR"/>
              </w:rPr>
              <w:t>2.1. Comunicados da Coordenação e/ou membros da Comissão;</w:t>
            </w:r>
          </w:p>
        </w:tc>
      </w:tr>
      <w:tr w:rsidR="00456343" w:rsidRPr="00A72655" w14:paraId="63F58F2E" w14:textId="77777777" w:rsidTr="002562C8">
        <w:trPr>
          <w:trHeight w:val="330"/>
        </w:trPr>
        <w:tc>
          <w:tcPr>
            <w:tcW w:w="2146" w:type="dxa"/>
            <w:tcBorders>
              <w:bottom w:val="single" w:sz="4" w:space="0" w:color="auto"/>
            </w:tcBorders>
            <w:shd w:val="clear" w:color="auto" w:fill="D9D9D9" w:themeFill="background1" w:themeFillShade="D9"/>
            <w:vAlign w:val="center"/>
          </w:tcPr>
          <w:p w14:paraId="21F9EBCA" w14:textId="77777777" w:rsidR="004D5D9E" w:rsidRPr="00655B6B" w:rsidRDefault="004D5D9E" w:rsidP="002562C8">
            <w:pPr>
              <w:widowControl/>
              <w:suppressLineNumbers/>
              <w:rPr>
                <w:rFonts w:ascii="Times New Roman" w:hAnsi="Times New Roman" w:cs="Times New Roman"/>
                <w:color w:val="000000" w:themeColor="text1"/>
                <w:sz w:val="20"/>
                <w:szCs w:val="20"/>
                <w:lang w:val="pt-BR"/>
              </w:rPr>
            </w:pPr>
            <w:r w:rsidRPr="00655B6B">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0BD776CF" w14:textId="653794C3" w:rsidR="000910F9" w:rsidRPr="000910F9" w:rsidRDefault="00003971" w:rsidP="000910F9">
            <w:pPr>
              <w:widowControl/>
              <w:spacing w:line="300" w:lineRule="auto"/>
              <w:ind w:left="357"/>
              <w:jc w:val="both"/>
              <w:rPr>
                <w:rFonts w:ascii="Times New Roman" w:eastAsia="Times New Roman" w:hAnsi="Times New Roman" w:cs="Times New Roman"/>
                <w:color w:val="000000" w:themeColor="text1"/>
                <w:sz w:val="21"/>
                <w:szCs w:val="21"/>
                <w:lang w:val="pt-BR" w:eastAsia="pt-BR"/>
              </w:rPr>
            </w:pPr>
            <w:r w:rsidRPr="00003971">
              <w:rPr>
                <w:rFonts w:ascii="Times New Roman" w:eastAsia="Times New Roman" w:hAnsi="Times New Roman" w:cs="Times New Roman"/>
                <w:color w:val="000000" w:themeColor="text1"/>
                <w:sz w:val="21"/>
                <w:szCs w:val="21"/>
                <w:lang w:val="pt-BR" w:eastAsia="pt-BR"/>
              </w:rPr>
              <w:t xml:space="preserve">A Coordenadora Luciana informou que a CEF recebeu o convite para participação na Comissão de Julgamento do Prêmio de Boas Práticas do CAU/DF e que ela participará como representante. </w:t>
            </w:r>
          </w:p>
        </w:tc>
      </w:tr>
    </w:tbl>
    <w:p w14:paraId="0E80AF8C" w14:textId="77777777" w:rsidR="00EB2AD8" w:rsidRPr="00456343" w:rsidRDefault="00EB2AD8" w:rsidP="0083491D">
      <w:pPr>
        <w:widowControl/>
        <w:suppressLineNumbers/>
        <w:jc w:val="both"/>
        <w:rPr>
          <w:rFonts w:ascii="Times New Roman" w:hAnsi="Times New Roman" w:cs="Times New Roman"/>
          <w:color w:val="808080" w:themeColor="background1" w:themeShade="80"/>
          <w:sz w:val="10"/>
          <w:szCs w:val="10"/>
          <w:lang w:val="pt-BR"/>
        </w:rPr>
      </w:pPr>
    </w:p>
    <w:p w14:paraId="04A75346" w14:textId="77777777" w:rsidR="006D6CD9" w:rsidRPr="00456343" w:rsidRDefault="006D6CD9" w:rsidP="0083491D">
      <w:pPr>
        <w:widowControl/>
        <w:suppressLineNumbers/>
        <w:jc w:val="both"/>
        <w:rPr>
          <w:rFonts w:ascii="Times New Roman" w:hAnsi="Times New Roman" w:cs="Times New Roman"/>
          <w:color w:val="808080" w:themeColor="background1" w:themeShade="80"/>
          <w:sz w:val="10"/>
          <w:szCs w:val="10"/>
          <w:lang w:val="pt-BR"/>
        </w:rPr>
      </w:pPr>
    </w:p>
    <w:tbl>
      <w:tblPr>
        <w:tblStyle w:val="Tabelacomgrade"/>
        <w:tblW w:w="0" w:type="auto"/>
        <w:tblLook w:val="04A0" w:firstRow="1" w:lastRow="0" w:firstColumn="1" w:lastColumn="0" w:noHBand="0" w:noVBand="1"/>
      </w:tblPr>
      <w:tblGrid>
        <w:gridCol w:w="2316"/>
        <w:gridCol w:w="8042"/>
      </w:tblGrid>
      <w:tr w:rsidR="00456343" w:rsidRPr="00A72655" w14:paraId="20117612" w14:textId="77777777" w:rsidTr="00D05602">
        <w:trPr>
          <w:trHeight w:val="330"/>
        </w:trPr>
        <w:tc>
          <w:tcPr>
            <w:tcW w:w="2146" w:type="dxa"/>
            <w:tcBorders>
              <w:top w:val="single" w:sz="4" w:space="0" w:color="auto"/>
            </w:tcBorders>
            <w:shd w:val="clear" w:color="auto" w:fill="D9D9D9" w:themeFill="background1" w:themeFillShade="D9"/>
            <w:vAlign w:val="center"/>
          </w:tcPr>
          <w:p w14:paraId="0766AF8B" w14:textId="418CB8D6" w:rsidR="00BD5543" w:rsidRPr="00655B6B" w:rsidRDefault="00BD5543" w:rsidP="00D05602">
            <w:pPr>
              <w:widowControl/>
              <w:suppressLineNumbers/>
              <w:rPr>
                <w:rFonts w:ascii="Times New Roman" w:hAnsi="Times New Roman" w:cs="Times New Roman"/>
                <w:color w:val="000000" w:themeColor="text1"/>
                <w:sz w:val="20"/>
                <w:szCs w:val="20"/>
                <w:lang w:val="pt-BR"/>
              </w:rPr>
            </w:pPr>
            <w:r w:rsidRPr="00655B6B">
              <w:rPr>
                <w:rFonts w:ascii="Times New Roman" w:hAnsi="Times New Roman" w:cs="Times New Roman"/>
                <w:color w:val="000000" w:themeColor="text1"/>
                <w:sz w:val="20"/>
                <w:szCs w:val="20"/>
                <w:lang w:val="pt-BR"/>
              </w:rPr>
              <w:t>ITEM DE PAUTA</w:t>
            </w:r>
            <w:r w:rsidR="002B7D29" w:rsidRPr="00655B6B">
              <w:rPr>
                <w:rFonts w:ascii="Times New Roman" w:hAnsi="Times New Roman" w:cs="Times New Roman"/>
                <w:color w:val="000000" w:themeColor="text1"/>
                <w:sz w:val="20"/>
                <w:szCs w:val="20"/>
                <w:lang w:val="pt-BR"/>
              </w:rPr>
              <w:t>:</w:t>
            </w:r>
          </w:p>
        </w:tc>
        <w:tc>
          <w:tcPr>
            <w:tcW w:w="8042" w:type="dxa"/>
            <w:tcBorders>
              <w:top w:val="single" w:sz="4" w:space="0" w:color="auto"/>
            </w:tcBorders>
            <w:vAlign w:val="center"/>
          </w:tcPr>
          <w:p w14:paraId="096919DA" w14:textId="69E80594" w:rsidR="00BD5543" w:rsidRPr="00456343" w:rsidRDefault="009A4E26" w:rsidP="009A4E26">
            <w:pPr>
              <w:pStyle w:val="PargrafodaLista"/>
              <w:spacing w:before="120" w:after="120"/>
              <w:ind w:left="357"/>
              <w:rPr>
                <w:rFonts w:ascii="Times New Roman" w:hAnsi="Times New Roman" w:cs="Times New Roman"/>
                <w:b/>
                <w:color w:val="808080" w:themeColor="background1" w:themeShade="80"/>
                <w:sz w:val="20"/>
                <w:szCs w:val="20"/>
                <w:lang w:val="pt-BR"/>
              </w:rPr>
            </w:pPr>
            <w:r w:rsidRPr="00003971">
              <w:rPr>
                <w:rFonts w:ascii="Times New Roman" w:hAnsi="Times New Roman" w:cs="Times New Roman"/>
                <w:b/>
                <w:color w:val="000000" w:themeColor="text1"/>
                <w:sz w:val="20"/>
                <w:szCs w:val="20"/>
                <w:lang w:val="pt-BR"/>
              </w:rPr>
              <w:t>3</w:t>
            </w:r>
            <w:r w:rsidR="00BD5543" w:rsidRPr="00003971">
              <w:rPr>
                <w:rFonts w:ascii="Times New Roman" w:hAnsi="Times New Roman" w:cs="Times New Roman"/>
                <w:b/>
                <w:color w:val="000000" w:themeColor="text1"/>
                <w:sz w:val="20"/>
                <w:szCs w:val="20"/>
                <w:lang w:val="pt-BR"/>
              </w:rPr>
              <w:t xml:space="preserve">.1. </w:t>
            </w:r>
            <w:r w:rsidRPr="00003971">
              <w:rPr>
                <w:rFonts w:ascii="Times New Roman" w:hAnsi="Times New Roman" w:cs="Times New Roman"/>
                <w:b/>
                <w:color w:val="000000" w:themeColor="text1"/>
                <w:sz w:val="20"/>
                <w:szCs w:val="20"/>
                <w:lang w:val="pt-BR"/>
              </w:rPr>
              <w:t>Aprovação da Súmula da Reunião 1</w:t>
            </w:r>
            <w:r w:rsidR="00563C27" w:rsidRPr="00003971">
              <w:rPr>
                <w:rFonts w:ascii="Times New Roman" w:hAnsi="Times New Roman" w:cs="Times New Roman"/>
                <w:b/>
                <w:color w:val="000000" w:themeColor="text1"/>
                <w:sz w:val="20"/>
                <w:szCs w:val="20"/>
                <w:lang w:val="pt-BR"/>
              </w:rPr>
              <w:t>5</w:t>
            </w:r>
            <w:r w:rsidR="00655B6B" w:rsidRPr="00003971">
              <w:rPr>
                <w:rFonts w:ascii="Times New Roman" w:hAnsi="Times New Roman" w:cs="Times New Roman"/>
                <w:b/>
                <w:color w:val="000000" w:themeColor="text1"/>
                <w:sz w:val="20"/>
                <w:szCs w:val="20"/>
                <w:lang w:val="pt-BR"/>
              </w:rPr>
              <w:t>2</w:t>
            </w:r>
            <w:r w:rsidRPr="00003971">
              <w:rPr>
                <w:rFonts w:ascii="Times New Roman" w:hAnsi="Times New Roman" w:cs="Times New Roman"/>
                <w:b/>
                <w:color w:val="000000" w:themeColor="text1"/>
                <w:sz w:val="20"/>
                <w:szCs w:val="20"/>
                <w:lang w:val="pt-BR"/>
              </w:rPr>
              <w:t>/2021</w:t>
            </w:r>
            <w:r w:rsidR="005F5B5B" w:rsidRPr="00003971">
              <w:rPr>
                <w:rFonts w:ascii="Times New Roman" w:hAnsi="Times New Roman" w:cs="Times New Roman"/>
                <w:b/>
                <w:color w:val="000000" w:themeColor="text1"/>
                <w:sz w:val="20"/>
                <w:szCs w:val="20"/>
                <w:lang w:val="pt-BR"/>
              </w:rPr>
              <w:t>;</w:t>
            </w:r>
          </w:p>
        </w:tc>
      </w:tr>
      <w:tr w:rsidR="00456343" w:rsidRPr="00A72655" w14:paraId="6930E472" w14:textId="77777777" w:rsidTr="002B7D29">
        <w:trPr>
          <w:trHeight w:val="330"/>
        </w:trPr>
        <w:tc>
          <w:tcPr>
            <w:tcW w:w="2146" w:type="dxa"/>
            <w:shd w:val="clear" w:color="auto" w:fill="D9D9D9" w:themeFill="background1" w:themeFillShade="D9"/>
            <w:vAlign w:val="center"/>
          </w:tcPr>
          <w:p w14:paraId="58EB5B04" w14:textId="6AFB30D1" w:rsidR="00BD5543" w:rsidRPr="00655B6B" w:rsidRDefault="00BD5543" w:rsidP="00D05602">
            <w:pPr>
              <w:widowControl/>
              <w:suppressLineNumbers/>
              <w:rPr>
                <w:rFonts w:ascii="Times New Roman" w:hAnsi="Times New Roman" w:cs="Times New Roman"/>
                <w:color w:val="000000" w:themeColor="text1"/>
                <w:sz w:val="20"/>
                <w:szCs w:val="20"/>
                <w:lang w:val="pt-BR"/>
              </w:rPr>
            </w:pPr>
            <w:r w:rsidRPr="00655B6B">
              <w:rPr>
                <w:rFonts w:ascii="Times New Roman" w:hAnsi="Times New Roman" w:cs="Times New Roman"/>
                <w:color w:val="000000" w:themeColor="text1"/>
                <w:sz w:val="20"/>
                <w:szCs w:val="20"/>
                <w:lang w:val="pt-BR"/>
              </w:rPr>
              <w:t>DISCUSSÕES:</w:t>
            </w:r>
          </w:p>
        </w:tc>
        <w:tc>
          <w:tcPr>
            <w:tcW w:w="8042" w:type="dxa"/>
            <w:vAlign w:val="center"/>
          </w:tcPr>
          <w:p w14:paraId="580F976C" w14:textId="0DC211A9" w:rsidR="00761BFA" w:rsidRPr="00003971" w:rsidRDefault="00BD5543" w:rsidP="00E005BA">
            <w:pPr>
              <w:widowControl/>
              <w:spacing w:line="300" w:lineRule="auto"/>
              <w:ind w:left="357"/>
              <w:jc w:val="both"/>
              <w:rPr>
                <w:rFonts w:ascii="Times New Roman" w:eastAsia="Times New Roman" w:hAnsi="Times New Roman" w:cs="Times New Roman"/>
                <w:color w:val="000000" w:themeColor="text1"/>
                <w:sz w:val="21"/>
                <w:szCs w:val="21"/>
                <w:lang w:val="pt-BR" w:eastAsia="pt-BR"/>
              </w:rPr>
            </w:pPr>
            <w:r w:rsidRPr="00003971">
              <w:rPr>
                <w:rFonts w:ascii="Times New Roman" w:eastAsia="Times New Roman" w:hAnsi="Times New Roman" w:cs="Times New Roman"/>
                <w:color w:val="000000" w:themeColor="text1"/>
                <w:sz w:val="21"/>
                <w:szCs w:val="21"/>
                <w:lang w:val="pt-BR" w:eastAsia="pt-BR"/>
              </w:rPr>
              <w:t xml:space="preserve">A </w:t>
            </w:r>
            <w:r w:rsidR="00B6490B" w:rsidRPr="00003971">
              <w:rPr>
                <w:rFonts w:ascii="Times New Roman" w:eastAsia="Times New Roman" w:hAnsi="Times New Roman" w:cs="Times New Roman"/>
                <w:color w:val="000000" w:themeColor="text1"/>
                <w:sz w:val="21"/>
                <w:szCs w:val="21"/>
                <w:lang w:val="pt-BR" w:eastAsia="pt-BR"/>
              </w:rPr>
              <w:t>súmula foi encaminhada previamente por meio de mensagem eletrônica, juntamente com a pauta da presente reunião, e foi aprovada sem alterações pelos membros da CEF-CAU/M</w:t>
            </w:r>
            <w:r w:rsidR="00E005BA" w:rsidRPr="00003971">
              <w:rPr>
                <w:rFonts w:ascii="Times New Roman" w:eastAsia="Times New Roman" w:hAnsi="Times New Roman" w:cs="Times New Roman"/>
                <w:color w:val="000000" w:themeColor="text1"/>
                <w:sz w:val="21"/>
                <w:szCs w:val="21"/>
                <w:lang w:val="pt-BR" w:eastAsia="pt-BR"/>
              </w:rPr>
              <w:t>G</w:t>
            </w:r>
            <w:r w:rsidR="009239A9" w:rsidRPr="00003971">
              <w:rPr>
                <w:rFonts w:ascii="Times New Roman" w:eastAsia="Times New Roman" w:hAnsi="Times New Roman" w:cs="Times New Roman"/>
                <w:color w:val="000000" w:themeColor="text1"/>
                <w:sz w:val="21"/>
                <w:szCs w:val="21"/>
                <w:lang w:val="pt-BR" w:eastAsia="pt-BR"/>
              </w:rPr>
              <w:t>.</w:t>
            </w:r>
          </w:p>
        </w:tc>
      </w:tr>
      <w:tr w:rsidR="00456343" w:rsidRPr="00A72655" w14:paraId="2306C7FA" w14:textId="77777777" w:rsidTr="00D05602">
        <w:trPr>
          <w:trHeight w:val="330"/>
        </w:trPr>
        <w:tc>
          <w:tcPr>
            <w:tcW w:w="2146" w:type="dxa"/>
            <w:tcBorders>
              <w:bottom w:val="single" w:sz="4" w:space="0" w:color="auto"/>
            </w:tcBorders>
            <w:shd w:val="clear" w:color="auto" w:fill="D9D9D9" w:themeFill="background1" w:themeFillShade="D9"/>
            <w:vAlign w:val="center"/>
          </w:tcPr>
          <w:p w14:paraId="3F6BE664" w14:textId="4E9BCDC5" w:rsidR="002B7D29" w:rsidRPr="00655B6B" w:rsidRDefault="002B7D29" w:rsidP="00D05602">
            <w:pPr>
              <w:widowControl/>
              <w:suppressLineNumbers/>
              <w:rPr>
                <w:rFonts w:ascii="Times New Roman" w:hAnsi="Times New Roman" w:cs="Times New Roman"/>
                <w:color w:val="000000" w:themeColor="text1"/>
                <w:sz w:val="20"/>
                <w:szCs w:val="20"/>
                <w:lang w:val="pt-BR"/>
              </w:rPr>
            </w:pPr>
            <w:r w:rsidRPr="00655B6B">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29725A81" w14:textId="13BBA3FF" w:rsidR="00947DE5" w:rsidRPr="00003971" w:rsidRDefault="003A5B2E" w:rsidP="00947DE5">
            <w:pPr>
              <w:widowControl/>
              <w:spacing w:line="300" w:lineRule="auto"/>
              <w:ind w:left="357"/>
              <w:jc w:val="both"/>
              <w:rPr>
                <w:rFonts w:ascii="Times New Roman" w:eastAsia="Times New Roman" w:hAnsi="Times New Roman" w:cs="Times New Roman"/>
                <w:color w:val="000000" w:themeColor="text1"/>
                <w:sz w:val="21"/>
                <w:szCs w:val="21"/>
                <w:lang w:val="pt-BR" w:eastAsia="pt-BR"/>
              </w:rPr>
            </w:pPr>
            <w:r w:rsidRPr="00003971">
              <w:rPr>
                <w:rFonts w:ascii="Times New Roman" w:eastAsia="Times New Roman" w:hAnsi="Times New Roman" w:cs="Times New Roman"/>
                <w:color w:val="000000" w:themeColor="text1"/>
                <w:sz w:val="21"/>
                <w:szCs w:val="21"/>
                <w:lang w:val="pt-BR" w:eastAsia="pt-BR"/>
              </w:rPr>
              <w:t>Súmula n</w:t>
            </w:r>
            <w:r w:rsidR="006A0387">
              <w:rPr>
                <w:rFonts w:ascii="Times New Roman" w:eastAsia="Times New Roman" w:hAnsi="Times New Roman" w:cs="Times New Roman"/>
                <w:color w:val="000000" w:themeColor="text1"/>
                <w:sz w:val="21"/>
                <w:szCs w:val="21"/>
                <w:lang w:val="pt-BR" w:eastAsia="pt-BR"/>
              </w:rPr>
              <w:t>°</w:t>
            </w:r>
            <w:r w:rsidRPr="00003971">
              <w:rPr>
                <w:rFonts w:ascii="Times New Roman" w:eastAsia="Times New Roman" w:hAnsi="Times New Roman" w:cs="Times New Roman"/>
                <w:color w:val="000000" w:themeColor="text1"/>
                <w:sz w:val="21"/>
                <w:szCs w:val="21"/>
                <w:lang w:val="pt-BR" w:eastAsia="pt-BR"/>
              </w:rPr>
              <w:t xml:space="preserve"> 1</w:t>
            </w:r>
            <w:r w:rsidR="00563C27" w:rsidRPr="00003971">
              <w:rPr>
                <w:rFonts w:ascii="Times New Roman" w:eastAsia="Times New Roman" w:hAnsi="Times New Roman" w:cs="Times New Roman"/>
                <w:color w:val="000000" w:themeColor="text1"/>
                <w:sz w:val="21"/>
                <w:szCs w:val="21"/>
                <w:lang w:val="pt-BR" w:eastAsia="pt-BR"/>
              </w:rPr>
              <w:t>5</w:t>
            </w:r>
            <w:r w:rsidR="00655B6B" w:rsidRPr="00003971">
              <w:rPr>
                <w:rFonts w:ascii="Times New Roman" w:eastAsia="Times New Roman" w:hAnsi="Times New Roman" w:cs="Times New Roman"/>
                <w:color w:val="000000" w:themeColor="text1"/>
                <w:sz w:val="21"/>
                <w:szCs w:val="21"/>
                <w:lang w:val="pt-BR" w:eastAsia="pt-BR"/>
              </w:rPr>
              <w:t>2</w:t>
            </w:r>
            <w:r w:rsidRPr="00003971">
              <w:rPr>
                <w:rFonts w:ascii="Times New Roman" w:eastAsia="Times New Roman" w:hAnsi="Times New Roman" w:cs="Times New Roman"/>
                <w:color w:val="000000" w:themeColor="text1"/>
                <w:sz w:val="21"/>
                <w:szCs w:val="21"/>
                <w:lang w:val="pt-BR" w:eastAsia="pt-BR"/>
              </w:rPr>
              <w:t>/2021</w:t>
            </w:r>
            <w:r w:rsidR="00CE0E39" w:rsidRPr="00003971">
              <w:rPr>
                <w:rFonts w:ascii="Times New Roman" w:eastAsia="Times New Roman" w:hAnsi="Times New Roman" w:cs="Times New Roman"/>
                <w:color w:val="000000" w:themeColor="text1"/>
                <w:sz w:val="21"/>
                <w:szCs w:val="21"/>
                <w:lang w:val="pt-BR" w:eastAsia="pt-BR"/>
              </w:rPr>
              <w:t xml:space="preserve"> foi</w:t>
            </w:r>
            <w:r w:rsidRPr="00003971">
              <w:rPr>
                <w:rFonts w:ascii="Times New Roman" w:eastAsia="Times New Roman" w:hAnsi="Times New Roman" w:cs="Times New Roman"/>
                <w:color w:val="000000" w:themeColor="text1"/>
                <w:sz w:val="21"/>
                <w:szCs w:val="21"/>
                <w:lang w:val="pt-BR" w:eastAsia="pt-BR"/>
              </w:rPr>
              <w:t xml:space="preserve"> aprovada</w:t>
            </w:r>
            <w:r w:rsidR="00B6490B" w:rsidRPr="00003971">
              <w:rPr>
                <w:rFonts w:ascii="Times New Roman" w:eastAsia="Times New Roman" w:hAnsi="Times New Roman" w:cs="Times New Roman"/>
                <w:color w:val="000000" w:themeColor="text1"/>
                <w:sz w:val="21"/>
                <w:szCs w:val="21"/>
                <w:lang w:val="pt-BR" w:eastAsia="pt-BR"/>
              </w:rPr>
              <w:t xml:space="preserve"> </w:t>
            </w:r>
            <w:r w:rsidRPr="00003971">
              <w:rPr>
                <w:rFonts w:ascii="Times New Roman" w:eastAsia="Times New Roman" w:hAnsi="Times New Roman" w:cs="Times New Roman"/>
                <w:color w:val="000000" w:themeColor="text1"/>
                <w:sz w:val="21"/>
                <w:szCs w:val="21"/>
                <w:lang w:val="pt-BR" w:eastAsia="pt-BR"/>
              </w:rPr>
              <w:t>e encaminhada para publicação no Portal da Transparência.</w:t>
            </w:r>
          </w:p>
        </w:tc>
      </w:tr>
    </w:tbl>
    <w:p w14:paraId="5E4B488D" w14:textId="092B38A5" w:rsidR="0022658D" w:rsidRPr="00456343" w:rsidRDefault="0022658D" w:rsidP="0083491D">
      <w:pPr>
        <w:widowControl/>
        <w:suppressLineNumbers/>
        <w:jc w:val="both"/>
        <w:rPr>
          <w:rFonts w:ascii="Times New Roman" w:hAnsi="Times New Roman" w:cs="Times New Roman"/>
          <w:color w:val="808080" w:themeColor="background1" w:themeShade="80"/>
          <w:sz w:val="10"/>
          <w:szCs w:val="10"/>
          <w:lang w:val="pt-BR"/>
        </w:rPr>
      </w:pPr>
    </w:p>
    <w:p w14:paraId="5A28C93D" w14:textId="77777777" w:rsidR="0022658D" w:rsidRPr="00456343" w:rsidRDefault="0022658D" w:rsidP="0083491D">
      <w:pPr>
        <w:widowControl/>
        <w:suppressLineNumbers/>
        <w:jc w:val="both"/>
        <w:rPr>
          <w:rFonts w:ascii="Times New Roman" w:hAnsi="Times New Roman" w:cs="Times New Roman"/>
          <w:color w:val="808080" w:themeColor="background1" w:themeShade="80"/>
          <w:sz w:val="10"/>
          <w:szCs w:val="10"/>
          <w:lang w:val="pt-BR"/>
        </w:rPr>
      </w:pPr>
    </w:p>
    <w:tbl>
      <w:tblPr>
        <w:tblStyle w:val="Tabelacomgrade"/>
        <w:tblW w:w="0" w:type="auto"/>
        <w:tblLook w:val="04A0" w:firstRow="1" w:lastRow="0" w:firstColumn="1" w:lastColumn="0" w:noHBand="0" w:noVBand="1"/>
      </w:tblPr>
      <w:tblGrid>
        <w:gridCol w:w="2316"/>
        <w:gridCol w:w="8042"/>
      </w:tblGrid>
      <w:tr w:rsidR="00456343" w:rsidRPr="00A72655" w14:paraId="71D2377F" w14:textId="77777777" w:rsidTr="6A1C2075">
        <w:trPr>
          <w:trHeight w:val="330"/>
        </w:trPr>
        <w:tc>
          <w:tcPr>
            <w:tcW w:w="2146" w:type="dxa"/>
            <w:tcBorders>
              <w:top w:val="single" w:sz="4" w:space="0" w:color="auto"/>
            </w:tcBorders>
            <w:shd w:val="clear" w:color="auto" w:fill="D9D9D9" w:themeFill="background1" w:themeFillShade="D9"/>
            <w:vAlign w:val="center"/>
          </w:tcPr>
          <w:p w14:paraId="361BD4DB" w14:textId="23615531" w:rsidR="00276882" w:rsidRPr="00655B6B" w:rsidRDefault="00276882" w:rsidP="009E45EC">
            <w:pPr>
              <w:widowControl/>
              <w:suppressLineNumbers/>
              <w:rPr>
                <w:rFonts w:ascii="Times New Roman" w:hAnsi="Times New Roman" w:cs="Times New Roman"/>
                <w:color w:val="000000" w:themeColor="text1"/>
                <w:sz w:val="20"/>
                <w:szCs w:val="20"/>
                <w:lang w:val="pt-BR"/>
              </w:rPr>
            </w:pPr>
            <w:r w:rsidRPr="00655B6B">
              <w:rPr>
                <w:rFonts w:ascii="Times New Roman" w:hAnsi="Times New Roman" w:cs="Times New Roman"/>
                <w:color w:val="000000" w:themeColor="text1"/>
                <w:sz w:val="20"/>
                <w:szCs w:val="20"/>
                <w:lang w:val="pt-BR"/>
              </w:rPr>
              <w:t>ITEM DE PAUTA</w:t>
            </w:r>
            <w:r w:rsidR="002B7D29" w:rsidRPr="00655B6B">
              <w:rPr>
                <w:rFonts w:ascii="Times New Roman" w:hAnsi="Times New Roman" w:cs="Times New Roman"/>
                <w:color w:val="000000" w:themeColor="text1"/>
                <w:sz w:val="20"/>
                <w:szCs w:val="20"/>
                <w:lang w:val="pt-BR"/>
              </w:rPr>
              <w:t>:</w:t>
            </w:r>
          </w:p>
        </w:tc>
        <w:tc>
          <w:tcPr>
            <w:tcW w:w="8042" w:type="dxa"/>
            <w:tcBorders>
              <w:top w:val="single" w:sz="4" w:space="0" w:color="auto"/>
            </w:tcBorders>
            <w:vAlign w:val="center"/>
          </w:tcPr>
          <w:p w14:paraId="64C19732" w14:textId="62A3B794" w:rsidR="00276882" w:rsidRPr="00456343" w:rsidRDefault="29FD47A3" w:rsidP="6A1C2075">
            <w:pPr>
              <w:pStyle w:val="PargrafodaLista"/>
              <w:spacing w:before="120" w:after="120"/>
              <w:ind w:left="357"/>
              <w:rPr>
                <w:rFonts w:ascii="Times New Roman" w:hAnsi="Times New Roman" w:cs="Times New Roman"/>
                <w:b/>
                <w:bCs/>
                <w:color w:val="808080" w:themeColor="background1" w:themeShade="80"/>
                <w:sz w:val="20"/>
                <w:szCs w:val="20"/>
                <w:lang w:val="pt-BR"/>
              </w:rPr>
            </w:pPr>
            <w:bookmarkStart w:id="1" w:name="_Hlk84844689"/>
            <w:r w:rsidRPr="00655B6B">
              <w:rPr>
                <w:rFonts w:ascii="Times New Roman" w:hAnsi="Times New Roman" w:cs="Times New Roman"/>
                <w:b/>
                <w:bCs/>
                <w:color w:val="000000" w:themeColor="text1"/>
                <w:sz w:val="20"/>
                <w:szCs w:val="20"/>
                <w:lang w:val="pt-BR"/>
              </w:rPr>
              <w:t>3.</w:t>
            </w:r>
            <w:r w:rsidR="475D08B1" w:rsidRPr="00655B6B">
              <w:rPr>
                <w:rFonts w:ascii="Times New Roman" w:hAnsi="Times New Roman" w:cs="Times New Roman"/>
                <w:b/>
                <w:bCs/>
                <w:color w:val="000000" w:themeColor="text1"/>
                <w:sz w:val="20"/>
                <w:szCs w:val="20"/>
                <w:lang w:val="pt-BR"/>
              </w:rPr>
              <w:t>2</w:t>
            </w:r>
            <w:r w:rsidR="0B673E25" w:rsidRPr="00655B6B">
              <w:rPr>
                <w:rFonts w:ascii="Times New Roman" w:hAnsi="Times New Roman" w:cs="Times New Roman"/>
                <w:b/>
                <w:bCs/>
                <w:color w:val="000000" w:themeColor="text1"/>
                <w:sz w:val="20"/>
                <w:szCs w:val="20"/>
                <w:lang w:val="pt-BR"/>
              </w:rPr>
              <w:t xml:space="preserve">. </w:t>
            </w:r>
            <w:r w:rsidR="41758C18" w:rsidRPr="00655B6B">
              <w:rPr>
                <w:rFonts w:ascii="Times New Roman" w:hAnsi="Times New Roman" w:cs="Times New Roman"/>
                <w:b/>
                <w:bCs/>
                <w:color w:val="000000" w:themeColor="text1"/>
                <w:sz w:val="20"/>
                <w:szCs w:val="20"/>
                <w:lang w:val="pt-BR"/>
              </w:rPr>
              <w:t xml:space="preserve">Homologação dos Registros Profissionais efetivados pelo Setor de Registro Profissional do CAU/MG no mês de </w:t>
            </w:r>
            <w:r w:rsidR="2BC034BC" w:rsidRPr="00655B6B">
              <w:rPr>
                <w:rFonts w:ascii="Times New Roman" w:hAnsi="Times New Roman" w:cs="Times New Roman"/>
                <w:b/>
                <w:bCs/>
                <w:color w:val="000000" w:themeColor="text1"/>
                <w:sz w:val="20"/>
                <w:szCs w:val="20"/>
                <w:lang w:val="pt-BR"/>
              </w:rPr>
              <w:t xml:space="preserve">outubro </w:t>
            </w:r>
            <w:r w:rsidR="41758C18" w:rsidRPr="00655B6B">
              <w:rPr>
                <w:rFonts w:ascii="Times New Roman" w:hAnsi="Times New Roman" w:cs="Times New Roman"/>
                <w:b/>
                <w:bCs/>
                <w:color w:val="000000" w:themeColor="text1"/>
                <w:sz w:val="20"/>
                <w:szCs w:val="20"/>
                <w:lang w:val="pt-BR"/>
              </w:rPr>
              <w:t xml:space="preserve">de 2021, conforme parecer anexo ao Protocolo SICCAU N. </w:t>
            </w:r>
            <w:r w:rsidR="00655B6B" w:rsidRPr="00003971">
              <w:rPr>
                <w:rFonts w:ascii="Times New Roman" w:hAnsi="Times New Roman" w:cs="Times New Roman"/>
                <w:b/>
                <w:bCs/>
                <w:color w:val="000000" w:themeColor="text1"/>
                <w:sz w:val="20"/>
                <w:szCs w:val="20"/>
                <w:lang w:val="pt-BR"/>
              </w:rPr>
              <w:t>1413537</w:t>
            </w:r>
            <w:r w:rsidR="41758C18" w:rsidRPr="00655B6B">
              <w:rPr>
                <w:rFonts w:ascii="Times New Roman" w:hAnsi="Times New Roman" w:cs="Times New Roman"/>
                <w:b/>
                <w:bCs/>
                <w:color w:val="000000" w:themeColor="text1"/>
                <w:sz w:val="20"/>
                <w:szCs w:val="20"/>
                <w:lang w:val="pt-BR"/>
              </w:rPr>
              <w:t xml:space="preserve">/2021. </w:t>
            </w:r>
            <w:bookmarkEnd w:id="1"/>
          </w:p>
        </w:tc>
      </w:tr>
      <w:tr w:rsidR="00456343" w:rsidRPr="00A72655" w14:paraId="0254A770" w14:textId="77777777" w:rsidTr="6A1C2075">
        <w:trPr>
          <w:trHeight w:val="330"/>
        </w:trPr>
        <w:tc>
          <w:tcPr>
            <w:tcW w:w="2146" w:type="dxa"/>
            <w:shd w:val="clear" w:color="auto" w:fill="D9D9D9" w:themeFill="background1" w:themeFillShade="D9"/>
            <w:vAlign w:val="center"/>
          </w:tcPr>
          <w:p w14:paraId="28A7F747" w14:textId="33C25887" w:rsidR="00276882" w:rsidRPr="00655B6B" w:rsidRDefault="00276882" w:rsidP="009E45EC">
            <w:pPr>
              <w:widowControl/>
              <w:suppressLineNumbers/>
              <w:rPr>
                <w:rFonts w:ascii="Times New Roman" w:hAnsi="Times New Roman" w:cs="Times New Roman"/>
                <w:color w:val="000000" w:themeColor="text1"/>
                <w:sz w:val="20"/>
                <w:szCs w:val="20"/>
                <w:lang w:val="pt-BR"/>
              </w:rPr>
            </w:pPr>
            <w:r w:rsidRPr="00655B6B">
              <w:rPr>
                <w:rFonts w:ascii="Times New Roman" w:hAnsi="Times New Roman" w:cs="Times New Roman"/>
                <w:color w:val="000000" w:themeColor="text1"/>
                <w:sz w:val="20"/>
                <w:szCs w:val="20"/>
                <w:lang w:val="pt-BR"/>
              </w:rPr>
              <w:t>DISCUSSÕES:</w:t>
            </w:r>
          </w:p>
        </w:tc>
        <w:tc>
          <w:tcPr>
            <w:tcW w:w="8042" w:type="dxa"/>
            <w:vAlign w:val="center"/>
          </w:tcPr>
          <w:p w14:paraId="22DC8E87" w14:textId="3EC2700F" w:rsidR="00761BFA" w:rsidRPr="00003971" w:rsidRDefault="00891593" w:rsidP="00003971">
            <w:pPr>
              <w:widowControl/>
              <w:spacing w:line="300" w:lineRule="auto"/>
              <w:ind w:left="357"/>
              <w:jc w:val="both"/>
              <w:rPr>
                <w:rFonts w:ascii="Times New Roman" w:eastAsia="Times New Roman" w:hAnsi="Times New Roman" w:cs="Times New Roman"/>
                <w:color w:val="000000" w:themeColor="text1"/>
                <w:sz w:val="21"/>
                <w:szCs w:val="21"/>
                <w:lang w:val="pt-BR" w:eastAsia="pt-BR"/>
              </w:rPr>
            </w:pPr>
            <w:r w:rsidRPr="00003971">
              <w:rPr>
                <w:rFonts w:ascii="Times New Roman" w:eastAsia="Times New Roman" w:hAnsi="Times New Roman" w:cs="Times New Roman"/>
                <w:color w:val="000000" w:themeColor="text1"/>
                <w:sz w:val="21"/>
                <w:szCs w:val="21"/>
                <w:lang w:val="pt-BR" w:eastAsia="pt-BR"/>
              </w:rPr>
              <w:t>A CEF-CAU/MG homologou os Registros Profissionais efetivados pela Setor de Registro Profissional do CAU/MG, conforme Parecer Técnico apresentado pela assessoria da Comissão, na forma determinada pelos Procedimentos Internos do CAU/MG.</w:t>
            </w:r>
          </w:p>
        </w:tc>
      </w:tr>
      <w:tr w:rsidR="00456343" w:rsidRPr="00A72655" w14:paraId="49E56526" w14:textId="77777777" w:rsidTr="6A1C2075">
        <w:trPr>
          <w:trHeight w:val="330"/>
        </w:trPr>
        <w:tc>
          <w:tcPr>
            <w:tcW w:w="2146" w:type="dxa"/>
            <w:tcBorders>
              <w:bottom w:val="single" w:sz="4" w:space="0" w:color="auto"/>
            </w:tcBorders>
            <w:shd w:val="clear" w:color="auto" w:fill="D9D9D9" w:themeFill="background1" w:themeFillShade="D9"/>
            <w:vAlign w:val="center"/>
          </w:tcPr>
          <w:p w14:paraId="530E4AF4" w14:textId="41CAFD39" w:rsidR="002B7D29" w:rsidRPr="00655B6B" w:rsidRDefault="002B7D29" w:rsidP="009E45EC">
            <w:pPr>
              <w:widowControl/>
              <w:suppressLineNumbers/>
              <w:rPr>
                <w:rFonts w:ascii="Times New Roman" w:hAnsi="Times New Roman" w:cs="Times New Roman"/>
                <w:color w:val="000000" w:themeColor="text1"/>
                <w:sz w:val="20"/>
                <w:szCs w:val="20"/>
                <w:lang w:val="pt-BR"/>
              </w:rPr>
            </w:pPr>
            <w:r w:rsidRPr="00655B6B">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665E4762" w14:textId="70B8A433" w:rsidR="00947DE5" w:rsidRPr="00003971" w:rsidRDefault="00891593" w:rsidP="002D20A6">
            <w:pPr>
              <w:widowControl/>
              <w:spacing w:line="300" w:lineRule="auto"/>
              <w:ind w:left="357"/>
              <w:jc w:val="both"/>
              <w:rPr>
                <w:rFonts w:ascii="Times New Roman" w:eastAsia="Times New Roman" w:hAnsi="Times New Roman" w:cs="Times New Roman"/>
                <w:color w:val="000000" w:themeColor="text1"/>
                <w:sz w:val="21"/>
                <w:szCs w:val="21"/>
                <w:lang w:val="pt-BR" w:eastAsia="pt-BR"/>
              </w:rPr>
            </w:pPr>
            <w:r w:rsidRPr="00003971">
              <w:rPr>
                <w:rFonts w:ascii="Times New Roman" w:eastAsia="Times New Roman" w:hAnsi="Times New Roman" w:cs="Times New Roman"/>
                <w:color w:val="000000" w:themeColor="text1"/>
                <w:sz w:val="21"/>
                <w:szCs w:val="21"/>
                <w:lang w:val="pt-BR" w:eastAsia="pt-BR"/>
              </w:rPr>
              <w:t xml:space="preserve">A Deliberação de homologação </w:t>
            </w:r>
            <w:r w:rsidR="00EB2AD8" w:rsidRPr="00003971">
              <w:rPr>
                <w:rFonts w:ascii="Times New Roman" w:eastAsia="Times New Roman" w:hAnsi="Times New Roman" w:cs="Times New Roman"/>
                <w:color w:val="000000" w:themeColor="text1"/>
                <w:sz w:val="21"/>
                <w:szCs w:val="21"/>
                <w:lang w:val="pt-BR" w:eastAsia="pt-BR"/>
              </w:rPr>
              <w:t>n° 15</w:t>
            </w:r>
            <w:r w:rsidR="00655B6B" w:rsidRPr="00003971">
              <w:rPr>
                <w:rFonts w:ascii="Times New Roman" w:eastAsia="Times New Roman" w:hAnsi="Times New Roman" w:cs="Times New Roman"/>
                <w:color w:val="000000" w:themeColor="text1"/>
                <w:sz w:val="21"/>
                <w:szCs w:val="21"/>
                <w:lang w:val="pt-BR" w:eastAsia="pt-BR"/>
              </w:rPr>
              <w:t>3</w:t>
            </w:r>
            <w:r w:rsidR="00EB2AD8" w:rsidRPr="00003971">
              <w:rPr>
                <w:rFonts w:ascii="Times New Roman" w:eastAsia="Times New Roman" w:hAnsi="Times New Roman" w:cs="Times New Roman"/>
                <w:color w:val="000000" w:themeColor="text1"/>
                <w:sz w:val="21"/>
                <w:szCs w:val="21"/>
                <w:lang w:val="pt-BR" w:eastAsia="pt-BR"/>
              </w:rPr>
              <w:t>.3.2</w:t>
            </w:r>
            <w:r w:rsidR="00C433BA" w:rsidRPr="00003971">
              <w:rPr>
                <w:rFonts w:ascii="Times New Roman" w:eastAsia="Times New Roman" w:hAnsi="Times New Roman" w:cs="Times New Roman"/>
                <w:color w:val="000000" w:themeColor="text1"/>
                <w:sz w:val="21"/>
                <w:szCs w:val="21"/>
                <w:lang w:val="pt-BR" w:eastAsia="pt-BR"/>
              </w:rPr>
              <w:t>-2021</w:t>
            </w:r>
            <w:r w:rsidR="00EB2AD8" w:rsidRPr="00003971">
              <w:rPr>
                <w:rFonts w:ascii="Times New Roman" w:eastAsia="Times New Roman" w:hAnsi="Times New Roman" w:cs="Times New Roman"/>
                <w:color w:val="000000" w:themeColor="text1"/>
                <w:sz w:val="21"/>
                <w:szCs w:val="21"/>
                <w:lang w:val="pt-BR" w:eastAsia="pt-BR"/>
              </w:rPr>
              <w:t xml:space="preserve"> </w:t>
            </w:r>
            <w:r w:rsidRPr="00003971">
              <w:rPr>
                <w:rFonts w:ascii="Times New Roman" w:eastAsia="Times New Roman" w:hAnsi="Times New Roman" w:cs="Times New Roman"/>
                <w:color w:val="000000" w:themeColor="text1"/>
                <w:sz w:val="21"/>
                <w:szCs w:val="21"/>
                <w:lang w:val="pt-BR" w:eastAsia="pt-BR"/>
              </w:rPr>
              <w:t xml:space="preserve">foi apensada ao Protocolo SICCAU N. </w:t>
            </w:r>
            <w:r w:rsidR="00655B6B" w:rsidRPr="00003971">
              <w:rPr>
                <w:rFonts w:ascii="Times New Roman" w:eastAsia="Times New Roman" w:hAnsi="Times New Roman"/>
                <w:color w:val="000000" w:themeColor="text1"/>
                <w:sz w:val="20"/>
                <w:szCs w:val="20"/>
                <w:lang w:val="pt-BR"/>
              </w:rPr>
              <w:t>1413537</w:t>
            </w:r>
            <w:r w:rsidRPr="00003971">
              <w:rPr>
                <w:rFonts w:ascii="Times New Roman" w:eastAsia="Times New Roman" w:hAnsi="Times New Roman" w:cs="Times New Roman"/>
                <w:color w:val="000000" w:themeColor="text1"/>
                <w:sz w:val="21"/>
                <w:szCs w:val="21"/>
                <w:lang w:val="pt-BR" w:eastAsia="pt-BR"/>
              </w:rPr>
              <w:t>/2021, que foi devidamente arquivado pelo Setor responsável.</w:t>
            </w:r>
          </w:p>
        </w:tc>
      </w:tr>
    </w:tbl>
    <w:p w14:paraId="0497DB64" w14:textId="114F8522" w:rsidR="006D6CD9" w:rsidRPr="00456343" w:rsidRDefault="006D6CD9" w:rsidP="00D2110C">
      <w:pPr>
        <w:rPr>
          <w:rFonts w:ascii="Times New Roman" w:eastAsia="Times New Roman" w:hAnsi="Times New Roman" w:cs="Times New Roman"/>
          <w:color w:val="808080" w:themeColor="background1" w:themeShade="80"/>
          <w:sz w:val="10"/>
          <w:szCs w:val="10"/>
          <w:highlight w:val="yellow"/>
          <w:lang w:val="pt-BR" w:eastAsia="pt-BR"/>
        </w:rPr>
      </w:pPr>
    </w:p>
    <w:p w14:paraId="32B3236C" w14:textId="77777777" w:rsidR="00B44CD3" w:rsidRPr="00456343" w:rsidRDefault="00B44CD3" w:rsidP="00D2110C">
      <w:pPr>
        <w:rPr>
          <w:rFonts w:ascii="Times New Roman" w:eastAsia="Times New Roman" w:hAnsi="Times New Roman" w:cs="Times New Roman"/>
          <w:color w:val="808080" w:themeColor="background1" w:themeShade="80"/>
          <w:sz w:val="10"/>
          <w:szCs w:val="10"/>
          <w:highlight w:val="yellow"/>
          <w:lang w:val="pt-BR" w:eastAsia="pt-BR"/>
        </w:rPr>
      </w:pPr>
    </w:p>
    <w:tbl>
      <w:tblPr>
        <w:tblStyle w:val="Tabelacomgrade"/>
        <w:tblW w:w="0" w:type="auto"/>
        <w:tblLook w:val="04A0" w:firstRow="1" w:lastRow="0" w:firstColumn="1" w:lastColumn="0" w:noHBand="0" w:noVBand="1"/>
      </w:tblPr>
      <w:tblGrid>
        <w:gridCol w:w="2316"/>
        <w:gridCol w:w="8042"/>
      </w:tblGrid>
      <w:tr w:rsidR="00456343" w:rsidRPr="00A72655" w14:paraId="0C51CE93" w14:textId="77777777" w:rsidTr="6A1C2075">
        <w:trPr>
          <w:trHeight w:val="815"/>
        </w:trPr>
        <w:tc>
          <w:tcPr>
            <w:tcW w:w="2146" w:type="dxa"/>
            <w:tcBorders>
              <w:top w:val="single" w:sz="4" w:space="0" w:color="auto"/>
            </w:tcBorders>
            <w:shd w:val="clear" w:color="auto" w:fill="D9D9D9" w:themeFill="background1" w:themeFillShade="D9"/>
            <w:vAlign w:val="center"/>
          </w:tcPr>
          <w:p w14:paraId="49E661D3" w14:textId="77777777" w:rsidR="00D83969" w:rsidRPr="00655B6B" w:rsidRDefault="36051142" w:rsidP="6A1C2075">
            <w:pPr>
              <w:widowControl/>
              <w:suppressLineNumbers/>
              <w:rPr>
                <w:rFonts w:ascii="Times New Roman" w:hAnsi="Times New Roman" w:cs="Times New Roman"/>
                <w:b/>
                <w:bCs/>
                <w:color w:val="000000" w:themeColor="text1"/>
                <w:sz w:val="20"/>
                <w:szCs w:val="20"/>
                <w:lang w:val="pt-BR"/>
              </w:rPr>
            </w:pPr>
            <w:r w:rsidRPr="00655B6B">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2643A65C" w14:textId="12823515" w:rsidR="00D83969" w:rsidRPr="00655B6B" w:rsidRDefault="36051142" w:rsidP="6A1C2075">
            <w:pPr>
              <w:pStyle w:val="PargrafodaLista"/>
              <w:spacing w:before="120" w:after="120"/>
              <w:ind w:left="357"/>
              <w:rPr>
                <w:rFonts w:ascii="Times New Roman" w:hAnsi="Times New Roman" w:cs="Times New Roman"/>
                <w:b/>
                <w:bCs/>
                <w:color w:val="000000" w:themeColor="text1"/>
                <w:sz w:val="20"/>
                <w:szCs w:val="20"/>
                <w:lang w:val="pt-BR"/>
              </w:rPr>
            </w:pPr>
            <w:r w:rsidRPr="00655B6B">
              <w:rPr>
                <w:rFonts w:ascii="Times New Roman" w:hAnsi="Times New Roman" w:cs="Times New Roman"/>
                <w:b/>
                <w:bCs/>
                <w:color w:val="000000" w:themeColor="text1"/>
                <w:sz w:val="20"/>
                <w:szCs w:val="20"/>
                <w:lang w:val="pt-BR"/>
              </w:rPr>
              <w:t>3.</w:t>
            </w:r>
            <w:r w:rsidR="475D08B1" w:rsidRPr="00655B6B">
              <w:rPr>
                <w:rFonts w:ascii="Times New Roman" w:hAnsi="Times New Roman" w:cs="Times New Roman"/>
                <w:b/>
                <w:bCs/>
                <w:color w:val="000000" w:themeColor="text1"/>
                <w:sz w:val="20"/>
                <w:szCs w:val="20"/>
                <w:lang w:val="pt-BR"/>
              </w:rPr>
              <w:t>3</w:t>
            </w:r>
            <w:r w:rsidRPr="00655B6B">
              <w:rPr>
                <w:rFonts w:ascii="Times New Roman" w:hAnsi="Times New Roman" w:cs="Times New Roman"/>
                <w:b/>
                <w:bCs/>
                <w:color w:val="000000" w:themeColor="text1"/>
                <w:sz w:val="20"/>
                <w:szCs w:val="20"/>
                <w:lang w:val="pt-BR"/>
              </w:rPr>
              <w:t xml:space="preserve">. </w:t>
            </w:r>
            <w:bookmarkStart w:id="2" w:name="_Hlk84844705"/>
            <w:r w:rsidR="0938F994" w:rsidRPr="00655B6B">
              <w:rPr>
                <w:rFonts w:ascii="Times New Roman" w:hAnsi="Times New Roman" w:cs="Times New Roman"/>
                <w:b/>
                <w:bCs/>
                <w:color w:val="000000" w:themeColor="text1"/>
                <w:sz w:val="20"/>
                <w:szCs w:val="20"/>
                <w:lang w:val="pt-BR"/>
              </w:rPr>
              <w:t xml:space="preserve">Homologação </w:t>
            </w:r>
            <w:bookmarkStart w:id="3" w:name="_Hlk84842103"/>
            <w:r w:rsidR="0938F994" w:rsidRPr="00655B6B">
              <w:rPr>
                <w:rFonts w:ascii="Times New Roman" w:hAnsi="Times New Roman" w:cs="Times New Roman"/>
                <w:b/>
                <w:bCs/>
                <w:color w:val="000000" w:themeColor="text1"/>
                <w:sz w:val="20"/>
                <w:szCs w:val="20"/>
                <w:lang w:val="pt-BR"/>
              </w:rPr>
              <w:t>das</w:t>
            </w:r>
            <w:r w:rsidR="5981CA93" w:rsidRPr="00655B6B">
              <w:rPr>
                <w:rFonts w:ascii="Times New Roman" w:hAnsi="Times New Roman" w:cs="Times New Roman"/>
                <w:b/>
                <w:bCs/>
                <w:color w:val="000000" w:themeColor="text1"/>
                <w:sz w:val="20"/>
                <w:szCs w:val="20"/>
                <w:lang w:val="pt-BR"/>
              </w:rPr>
              <w:t xml:space="preserve"> inclusões de título complementar de “Engenheiro (a) de Segurança do Trabalho (Especialização)”</w:t>
            </w:r>
            <w:r w:rsidR="234C17BA" w:rsidRPr="00655B6B">
              <w:rPr>
                <w:rFonts w:ascii="Times New Roman" w:hAnsi="Times New Roman" w:cs="Times New Roman"/>
                <w:b/>
                <w:bCs/>
                <w:color w:val="000000" w:themeColor="text1"/>
                <w:sz w:val="20"/>
                <w:szCs w:val="20"/>
                <w:lang w:val="pt-BR"/>
              </w:rPr>
              <w:t>;</w:t>
            </w:r>
            <w:bookmarkEnd w:id="2"/>
            <w:bookmarkEnd w:id="3"/>
          </w:p>
        </w:tc>
      </w:tr>
      <w:tr w:rsidR="00456343" w:rsidRPr="00A72655" w14:paraId="1F773C08" w14:textId="77777777" w:rsidTr="6A1C2075">
        <w:trPr>
          <w:trHeight w:val="330"/>
        </w:trPr>
        <w:tc>
          <w:tcPr>
            <w:tcW w:w="2146" w:type="dxa"/>
            <w:shd w:val="clear" w:color="auto" w:fill="D9D9D9" w:themeFill="background1" w:themeFillShade="D9"/>
            <w:vAlign w:val="center"/>
          </w:tcPr>
          <w:p w14:paraId="396E84E4" w14:textId="77777777" w:rsidR="00D83969" w:rsidRPr="00655B6B" w:rsidRDefault="36051142" w:rsidP="6A1C2075">
            <w:pPr>
              <w:widowControl/>
              <w:suppressLineNumbers/>
              <w:rPr>
                <w:rFonts w:ascii="Times New Roman" w:hAnsi="Times New Roman" w:cs="Times New Roman"/>
                <w:color w:val="000000" w:themeColor="text1"/>
                <w:sz w:val="20"/>
                <w:szCs w:val="20"/>
                <w:lang w:val="pt-BR"/>
              </w:rPr>
            </w:pPr>
            <w:r w:rsidRPr="00655B6B">
              <w:rPr>
                <w:rFonts w:ascii="Times New Roman" w:hAnsi="Times New Roman" w:cs="Times New Roman"/>
                <w:color w:val="000000" w:themeColor="text1"/>
                <w:sz w:val="20"/>
                <w:szCs w:val="20"/>
                <w:lang w:val="pt-BR"/>
              </w:rPr>
              <w:t>DISCUSSÕES:</w:t>
            </w:r>
          </w:p>
        </w:tc>
        <w:tc>
          <w:tcPr>
            <w:tcW w:w="8042" w:type="dxa"/>
            <w:vAlign w:val="center"/>
          </w:tcPr>
          <w:p w14:paraId="53B42F9B" w14:textId="0419E43E" w:rsidR="00655B6B" w:rsidRPr="009E7366" w:rsidRDefault="00655B6B" w:rsidP="00655B6B">
            <w:pPr>
              <w:spacing w:after="120"/>
              <w:jc w:val="both"/>
              <w:rPr>
                <w:rFonts w:ascii="Times New Roman" w:eastAsia="Times New Roman" w:hAnsi="Times New Roman"/>
                <w:color w:val="000000" w:themeColor="text1"/>
                <w:sz w:val="20"/>
                <w:szCs w:val="20"/>
              </w:rPr>
            </w:pPr>
            <w:r w:rsidRPr="009E7366">
              <w:rPr>
                <w:rFonts w:ascii="Times New Roman" w:eastAsia="Times New Roman" w:hAnsi="Times New Roman"/>
                <w:color w:val="000000" w:themeColor="text1"/>
                <w:sz w:val="20"/>
                <w:szCs w:val="20"/>
              </w:rPr>
              <w:t xml:space="preserve">3.3.1 </w:t>
            </w:r>
            <w:proofErr w:type="spellStart"/>
            <w:r w:rsidRPr="009E7366">
              <w:rPr>
                <w:rFonts w:ascii="Times New Roman" w:eastAsia="Times New Roman" w:hAnsi="Times New Roman"/>
                <w:color w:val="000000" w:themeColor="text1"/>
                <w:sz w:val="20"/>
                <w:szCs w:val="20"/>
              </w:rPr>
              <w:t>Protocolo</w:t>
            </w:r>
            <w:proofErr w:type="spellEnd"/>
            <w:r w:rsidRPr="009E7366">
              <w:rPr>
                <w:rFonts w:ascii="Times New Roman" w:eastAsia="Times New Roman" w:hAnsi="Times New Roman"/>
                <w:color w:val="000000" w:themeColor="text1"/>
                <w:sz w:val="20"/>
                <w:szCs w:val="20"/>
              </w:rPr>
              <w:t xml:space="preserve"> n° 1421446/2020.</w:t>
            </w:r>
          </w:p>
          <w:p w14:paraId="7055C0FD" w14:textId="1DA1CFA1" w:rsidR="00655B6B" w:rsidRPr="009E7366" w:rsidRDefault="00655B6B" w:rsidP="00655B6B">
            <w:pPr>
              <w:spacing w:after="120"/>
              <w:jc w:val="both"/>
              <w:rPr>
                <w:rFonts w:ascii="Times New Roman" w:eastAsia="Times New Roman" w:hAnsi="Times New Roman"/>
                <w:color w:val="000000" w:themeColor="text1"/>
                <w:lang w:val="pt-BR"/>
              </w:rPr>
            </w:pPr>
            <w:r w:rsidRPr="009E7366">
              <w:rPr>
                <w:rFonts w:ascii="Times New Roman" w:eastAsia="Times New Roman" w:hAnsi="Times New Roman" w:cs="Times New Roman"/>
                <w:color w:val="000000" w:themeColor="text1"/>
                <w:sz w:val="21"/>
                <w:szCs w:val="21"/>
                <w:lang w:val="pt-BR" w:eastAsia="pt-BR"/>
              </w:rPr>
              <w:t xml:space="preserve">Considerando que, após análises, a assessoria técnica da CEF-CAU/MG incluiu o título complementar referente ao processo supracitado, a CEF-CAU/MG analisou os respectivos pareceres e deliberou pela homologação da inclusão dos títulos complementares de “Engenheiro (a) de Segurança do Trabalho (Especialização)” para </w:t>
            </w:r>
            <w:proofErr w:type="gramStart"/>
            <w:r w:rsidRPr="009E7366">
              <w:rPr>
                <w:rFonts w:ascii="Times New Roman" w:eastAsia="Times New Roman" w:hAnsi="Times New Roman" w:cs="Times New Roman"/>
                <w:color w:val="000000" w:themeColor="text1"/>
                <w:sz w:val="21"/>
                <w:szCs w:val="21"/>
                <w:lang w:val="pt-BR" w:eastAsia="pt-BR"/>
              </w:rPr>
              <w:t>os respectivo processo</w:t>
            </w:r>
            <w:proofErr w:type="gramEnd"/>
            <w:r w:rsidRPr="009E7366">
              <w:rPr>
                <w:rFonts w:ascii="Times New Roman" w:eastAsia="Times New Roman" w:hAnsi="Times New Roman" w:cs="Times New Roman"/>
                <w:color w:val="000000" w:themeColor="text1"/>
                <w:sz w:val="21"/>
                <w:szCs w:val="21"/>
                <w:lang w:val="pt-BR" w:eastAsia="pt-BR"/>
              </w:rPr>
              <w:t>.</w:t>
            </w:r>
          </w:p>
          <w:p w14:paraId="4293237A" w14:textId="0425F5D0" w:rsidR="00655B6B" w:rsidRPr="009E7366" w:rsidRDefault="00655B6B" w:rsidP="00655B6B">
            <w:pPr>
              <w:spacing w:after="120"/>
              <w:jc w:val="both"/>
              <w:rPr>
                <w:rFonts w:ascii="Times New Roman" w:eastAsia="Times New Roman" w:hAnsi="Times New Roman"/>
                <w:color w:val="000000" w:themeColor="text1"/>
                <w:sz w:val="20"/>
                <w:szCs w:val="20"/>
              </w:rPr>
            </w:pPr>
            <w:r w:rsidRPr="009E7366">
              <w:rPr>
                <w:rFonts w:ascii="Times New Roman" w:eastAsia="Times New Roman" w:hAnsi="Times New Roman"/>
                <w:color w:val="000000" w:themeColor="text1"/>
                <w:sz w:val="20"/>
                <w:szCs w:val="20"/>
              </w:rPr>
              <w:t xml:space="preserve">3.3.2 </w:t>
            </w:r>
            <w:proofErr w:type="spellStart"/>
            <w:r w:rsidRPr="009E7366">
              <w:rPr>
                <w:rFonts w:ascii="Times New Roman" w:eastAsia="Times New Roman" w:hAnsi="Times New Roman"/>
                <w:color w:val="000000" w:themeColor="text1"/>
                <w:sz w:val="20"/>
                <w:szCs w:val="20"/>
              </w:rPr>
              <w:t>Protocolo</w:t>
            </w:r>
            <w:proofErr w:type="spellEnd"/>
            <w:r w:rsidRPr="009E7366">
              <w:rPr>
                <w:rFonts w:ascii="Times New Roman" w:eastAsia="Times New Roman" w:hAnsi="Times New Roman"/>
                <w:color w:val="000000" w:themeColor="text1"/>
                <w:sz w:val="20"/>
                <w:szCs w:val="20"/>
              </w:rPr>
              <w:t xml:space="preserve"> n° 1415896/2021.</w:t>
            </w:r>
          </w:p>
          <w:p w14:paraId="3F53DF70" w14:textId="10537A67" w:rsidR="00655B6B" w:rsidRPr="009E7366" w:rsidRDefault="00655B6B" w:rsidP="00655B6B">
            <w:pPr>
              <w:spacing w:after="120"/>
              <w:jc w:val="both"/>
              <w:rPr>
                <w:rFonts w:ascii="Times New Roman" w:eastAsia="Times New Roman" w:hAnsi="Times New Roman"/>
                <w:color w:val="000000" w:themeColor="text1"/>
                <w:lang w:val="pt-BR"/>
              </w:rPr>
            </w:pPr>
            <w:r w:rsidRPr="009E7366">
              <w:rPr>
                <w:rFonts w:ascii="Times New Roman" w:eastAsia="Times New Roman" w:hAnsi="Times New Roman" w:cs="Times New Roman"/>
                <w:color w:val="000000" w:themeColor="text1"/>
                <w:sz w:val="21"/>
                <w:szCs w:val="21"/>
                <w:lang w:val="pt-BR" w:eastAsia="pt-BR"/>
              </w:rPr>
              <w:t xml:space="preserve">Considerando que, após análises, a assessoria técnica da CEF-CAU/MG incluiu o título complementar referente ao processo supracitado, a CEF-CAU/MG analisou os respectivos pareceres e deliberou pela homologação da inclusão dos títulos complementares de “Engenheiro (a) de Segurança do Trabalho (Especialização)” para </w:t>
            </w:r>
            <w:proofErr w:type="gramStart"/>
            <w:r w:rsidRPr="009E7366">
              <w:rPr>
                <w:rFonts w:ascii="Times New Roman" w:eastAsia="Times New Roman" w:hAnsi="Times New Roman" w:cs="Times New Roman"/>
                <w:color w:val="000000" w:themeColor="text1"/>
                <w:sz w:val="21"/>
                <w:szCs w:val="21"/>
                <w:lang w:val="pt-BR" w:eastAsia="pt-BR"/>
              </w:rPr>
              <w:t>os respectivo processo</w:t>
            </w:r>
            <w:proofErr w:type="gramEnd"/>
            <w:r w:rsidRPr="009E7366">
              <w:rPr>
                <w:rFonts w:ascii="Times New Roman" w:eastAsia="Times New Roman" w:hAnsi="Times New Roman" w:cs="Times New Roman"/>
                <w:color w:val="000000" w:themeColor="text1"/>
                <w:sz w:val="21"/>
                <w:szCs w:val="21"/>
                <w:lang w:val="pt-BR" w:eastAsia="pt-BR"/>
              </w:rPr>
              <w:t>.</w:t>
            </w:r>
          </w:p>
          <w:p w14:paraId="21C4D4D1" w14:textId="62598799" w:rsidR="00655B6B" w:rsidRPr="009E7366" w:rsidRDefault="00655B6B" w:rsidP="00655B6B">
            <w:pPr>
              <w:spacing w:after="120"/>
              <w:jc w:val="both"/>
              <w:rPr>
                <w:rFonts w:ascii="Times New Roman" w:eastAsia="Times New Roman" w:hAnsi="Times New Roman"/>
                <w:color w:val="000000" w:themeColor="text1"/>
                <w:sz w:val="20"/>
                <w:szCs w:val="20"/>
              </w:rPr>
            </w:pPr>
            <w:r w:rsidRPr="009E7366">
              <w:rPr>
                <w:rFonts w:ascii="Times New Roman" w:eastAsia="Times New Roman" w:hAnsi="Times New Roman"/>
                <w:color w:val="000000" w:themeColor="text1"/>
                <w:sz w:val="20"/>
                <w:szCs w:val="20"/>
              </w:rPr>
              <w:t xml:space="preserve">3.3.2 </w:t>
            </w:r>
            <w:proofErr w:type="spellStart"/>
            <w:r w:rsidRPr="009E7366">
              <w:rPr>
                <w:rFonts w:ascii="Times New Roman" w:eastAsia="Times New Roman" w:hAnsi="Times New Roman"/>
                <w:color w:val="000000" w:themeColor="text1"/>
                <w:sz w:val="20"/>
                <w:szCs w:val="20"/>
              </w:rPr>
              <w:t>Protocolo</w:t>
            </w:r>
            <w:proofErr w:type="spellEnd"/>
            <w:r w:rsidRPr="009E7366">
              <w:rPr>
                <w:rFonts w:ascii="Times New Roman" w:eastAsia="Times New Roman" w:hAnsi="Times New Roman"/>
                <w:color w:val="000000" w:themeColor="text1"/>
                <w:sz w:val="20"/>
                <w:szCs w:val="20"/>
              </w:rPr>
              <w:t xml:space="preserve"> n° 1239441/2021.</w:t>
            </w:r>
          </w:p>
          <w:p w14:paraId="1FB3EA2D" w14:textId="51B10D2E" w:rsidR="00655B6B" w:rsidRPr="009E7366" w:rsidRDefault="00655B6B" w:rsidP="00655B6B">
            <w:pPr>
              <w:spacing w:after="120"/>
              <w:jc w:val="both"/>
              <w:rPr>
                <w:rFonts w:ascii="Times New Roman" w:eastAsia="Times New Roman" w:hAnsi="Times New Roman"/>
                <w:color w:val="000000" w:themeColor="text1"/>
                <w:lang w:val="pt-BR"/>
              </w:rPr>
            </w:pPr>
            <w:r w:rsidRPr="009E7366">
              <w:rPr>
                <w:rFonts w:ascii="Times New Roman" w:eastAsia="Times New Roman" w:hAnsi="Times New Roman" w:cs="Times New Roman"/>
                <w:color w:val="000000" w:themeColor="text1"/>
                <w:sz w:val="21"/>
                <w:szCs w:val="21"/>
                <w:lang w:val="pt-BR" w:eastAsia="pt-BR"/>
              </w:rPr>
              <w:t xml:space="preserve">Considerando que, após análises, a assessoria técnica da CEF-CAU/MG incluiu o título complementar referente ao processo supracitado, a CEF-CAU/MG analisou os respectivos pareceres e deliberou pela homologação da inclusão dos títulos complementares de “Engenheiro (a) de Segurança do Trabalho (Especialização)” para </w:t>
            </w:r>
            <w:proofErr w:type="gramStart"/>
            <w:r w:rsidRPr="009E7366">
              <w:rPr>
                <w:rFonts w:ascii="Times New Roman" w:eastAsia="Times New Roman" w:hAnsi="Times New Roman" w:cs="Times New Roman"/>
                <w:color w:val="000000" w:themeColor="text1"/>
                <w:sz w:val="21"/>
                <w:szCs w:val="21"/>
                <w:lang w:val="pt-BR" w:eastAsia="pt-BR"/>
              </w:rPr>
              <w:t>os respectivo processo</w:t>
            </w:r>
            <w:proofErr w:type="gramEnd"/>
            <w:r w:rsidRPr="009E7366">
              <w:rPr>
                <w:rFonts w:ascii="Times New Roman" w:eastAsia="Times New Roman" w:hAnsi="Times New Roman" w:cs="Times New Roman"/>
                <w:color w:val="000000" w:themeColor="text1"/>
                <w:sz w:val="21"/>
                <w:szCs w:val="21"/>
                <w:lang w:val="pt-BR" w:eastAsia="pt-BR"/>
              </w:rPr>
              <w:t>.</w:t>
            </w:r>
          </w:p>
          <w:p w14:paraId="17251312" w14:textId="24239F03" w:rsidR="00655B6B" w:rsidRPr="009E7366" w:rsidRDefault="00655B6B" w:rsidP="00655B6B">
            <w:pPr>
              <w:spacing w:after="120"/>
              <w:jc w:val="both"/>
              <w:rPr>
                <w:rFonts w:ascii="Times New Roman" w:eastAsia="Times New Roman" w:hAnsi="Times New Roman"/>
                <w:color w:val="000000" w:themeColor="text1"/>
                <w:sz w:val="20"/>
                <w:szCs w:val="20"/>
              </w:rPr>
            </w:pPr>
            <w:r w:rsidRPr="009E7366">
              <w:rPr>
                <w:rFonts w:ascii="Times New Roman" w:eastAsia="Times New Roman" w:hAnsi="Times New Roman"/>
                <w:color w:val="000000" w:themeColor="text1"/>
                <w:sz w:val="20"/>
                <w:szCs w:val="20"/>
              </w:rPr>
              <w:t xml:space="preserve">3.3.2 </w:t>
            </w:r>
            <w:proofErr w:type="spellStart"/>
            <w:r w:rsidRPr="009E7366">
              <w:rPr>
                <w:rFonts w:ascii="Times New Roman" w:eastAsia="Times New Roman" w:hAnsi="Times New Roman"/>
                <w:color w:val="000000" w:themeColor="text1"/>
                <w:sz w:val="20"/>
                <w:szCs w:val="20"/>
              </w:rPr>
              <w:t>Protocolo</w:t>
            </w:r>
            <w:proofErr w:type="spellEnd"/>
            <w:r w:rsidRPr="009E7366">
              <w:rPr>
                <w:rFonts w:ascii="Times New Roman" w:eastAsia="Times New Roman" w:hAnsi="Times New Roman"/>
                <w:color w:val="000000" w:themeColor="text1"/>
                <w:sz w:val="20"/>
                <w:szCs w:val="20"/>
              </w:rPr>
              <w:t xml:space="preserve"> n° 1419363/2021.</w:t>
            </w:r>
          </w:p>
          <w:p w14:paraId="059807FE" w14:textId="3CD65428" w:rsidR="00655B6B" w:rsidRPr="009E7366" w:rsidRDefault="00655B6B" w:rsidP="00655B6B">
            <w:pPr>
              <w:spacing w:after="120"/>
              <w:jc w:val="both"/>
              <w:rPr>
                <w:rFonts w:ascii="Times New Roman" w:eastAsia="Times New Roman" w:hAnsi="Times New Roman"/>
                <w:color w:val="000000" w:themeColor="text1"/>
                <w:lang w:val="pt-BR"/>
              </w:rPr>
            </w:pPr>
            <w:r w:rsidRPr="009E7366">
              <w:rPr>
                <w:rFonts w:ascii="Times New Roman" w:eastAsia="Times New Roman" w:hAnsi="Times New Roman" w:cs="Times New Roman"/>
                <w:color w:val="000000" w:themeColor="text1"/>
                <w:sz w:val="21"/>
                <w:szCs w:val="21"/>
                <w:lang w:val="pt-BR" w:eastAsia="pt-BR"/>
              </w:rPr>
              <w:t xml:space="preserve">Considerando que, após análises, a assessoria técnica da CEF-CAU/MG incluiu o título </w:t>
            </w:r>
            <w:r w:rsidRPr="009E7366">
              <w:rPr>
                <w:rFonts w:ascii="Times New Roman" w:eastAsia="Times New Roman" w:hAnsi="Times New Roman" w:cs="Times New Roman"/>
                <w:color w:val="000000" w:themeColor="text1"/>
                <w:sz w:val="21"/>
                <w:szCs w:val="21"/>
                <w:lang w:val="pt-BR" w:eastAsia="pt-BR"/>
              </w:rPr>
              <w:lastRenderedPageBreak/>
              <w:t xml:space="preserve">complementar referente ao processo supracitado, a CEF-CAU/MG analisou os respectivos pareceres e deliberou pela homologação da inclusão dos títulos complementares de “Engenheiro (a) de Segurança do Trabalho (Especialização)” para </w:t>
            </w:r>
            <w:proofErr w:type="gramStart"/>
            <w:r w:rsidRPr="009E7366">
              <w:rPr>
                <w:rFonts w:ascii="Times New Roman" w:eastAsia="Times New Roman" w:hAnsi="Times New Roman" w:cs="Times New Roman"/>
                <w:color w:val="000000" w:themeColor="text1"/>
                <w:sz w:val="21"/>
                <w:szCs w:val="21"/>
                <w:lang w:val="pt-BR" w:eastAsia="pt-BR"/>
              </w:rPr>
              <w:t>os respectivo processo</w:t>
            </w:r>
            <w:proofErr w:type="gramEnd"/>
            <w:r w:rsidRPr="009E7366">
              <w:rPr>
                <w:rFonts w:ascii="Times New Roman" w:eastAsia="Times New Roman" w:hAnsi="Times New Roman" w:cs="Times New Roman"/>
                <w:color w:val="000000" w:themeColor="text1"/>
                <w:sz w:val="21"/>
                <w:szCs w:val="21"/>
                <w:lang w:val="pt-BR" w:eastAsia="pt-BR"/>
              </w:rPr>
              <w:t>.</w:t>
            </w:r>
          </w:p>
          <w:p w14:paraId="04595569" w14:textId="5D65EC54" w:rsidR="00655B6B" w:rsidRPr="009E7366" w:rsidRDefault="00655B6B" w:rsidP="00655B6B">
            <w:pPr>
              <w:spacing w:after="120"/>
              <w:jc w:val="both"/>
              <w:rPr>
                <w:rFonts w:ascii="Times New Roman" w:eastAsia="Times New Roman" w:hAnsi="Times New Roman"/>
                <w:color w:val="000000" w:themeColor="text1"/>
                <w:sz w:val="20"/>
                <w:szCs w:val="20"/>
              </w:rPr>
            </w:pPr>
            <w:r w:rsidRPr="009E7366">
              <w:rPr>
                <w:rFonts w:ascii="Times New Roman" w:eastAsia="Times New Roman" w:hAnsi="Times New Roman"/>
                <w:color w:val="000000" w:themeColor="text1"/>
                <w:sz w:val="20"/>
                <w:szCs w:val="20"/>
              </w:rPr>
              <w:t xml:space="preserve">3.3.2 </w:t>
            </w:r>
            <w:proofErr w:type="spellStart"/>
            <w:r w:rsidRPr="009E7366">
              <w:rPr>
                <w:rFonts w:ascii="Times New Roman" w:eastAsia="Times New Roman" w:hAnsi="Times New Roman"/>
                <w:color w:val="000000" w:themeColor="text1"/>
                <w:sz w:val="20"/>
                <w:szCs w:val="20"/>
              </w:rPr>
              <w:t>Protocolo</w:t>
            </w:r>
            <w:proofErr w:type="spellEnd"/>
            <w:r w:rsidRPr="009E7366">
              <w:rPr>
                <w:rFonts w:ascii="Times New Roman" w:eastAsia="Times New Roman" w:hAnsi="Times New Roman"/>
                <w:color w:val="000000" w:themeColor="text1"/>
                <w:sz w:val="20"/>
                <w:szCs w:val="20"/>
              </w:rPr>
              <w:t xml:space="preserve"> n° 1421695/2021.</w:t>
            </w:r>
          </w:p>
          <w:p w14:paraId="5FECEE1A" w14:textId="3CAC661E" w:rsidR="00761BFA" w:rsidRPr="009E7366" w:rsidRDefault="00655B6B" w:rsidP="00655B6B">
            <w:pPr>
              <w:spacing w:after="120"/>
              <w:jc w:val="both"/>
              <w:rPr>
                <w:rFonts w:ascii="Times New Roman" w:eastAsia="Times New Roman" w:hAnsi="Times New Roman"/>
                <w:color w:val="000000" w:themeColor="text1"/>
                <w:lang w:val="pt-BR"/>
              </w:rPr>
            </w:pPr>
            <w:r w:rsidRPr="009E7366">
              <w:rPr>
                <w:rFonts w:ascii="Times New Roman" w:eastAsia="Times New Roman" w:hAnsi="Times New Roman" w:cs="Times New Roman"/>
                <w:color w:val="000000" w:themeColor="text1"/>
                <w:sz w:val="21"/>
                <w:szCs w:val="21"/>
                <w:lang w:val="pt-BR" w:eastAsia="pt-BR"/>
              </w:rPr>
              <w:t xml:space="preserve">Considerando que, após análises, a assessoria técnica da CEF-CAU/MG incluiu o título complementar referente ao processo supracitado, a CEF-CAU/MG analisou os respectivos pareceres e deliberou pela homologação da inclusão dos títulos complementares de “Engenheiro (a) de Segurança do Trabalho (Especialização)” para </w:t>
            </w:r>
            <w:proofErr w:type="gramStart"/>
            <w:r w:rsidRPr="009E7366">
              <w:rPr>
                <w:rFonts w:ascii="Times New Roman" w:eastAsia="Times New Roman" w:hAnsi="Times New Roman" w:cs="Times New Roman"/>
                <w:color w:val="000000" w:themeColor="text1"/>
                <w:sz w:val="21"/>
                <w:szCs w:val="21"/>
                <w:lang w:val="pt-BR" w:eastAsia="pt-BR"/>
              </w:rPr>
              <w:t>os respectivo processo</w:t>
            </w:r>
            <w:proofErr w:type="gramEnd"/>
            <w:r w:rsidRPr="009E7366">
              <w:rPr>
                <w:rFonts w:ascii="Times New Roman" w:eastAsia="Times New Roman" w:hAnsi="Times New Roman" w:cs="Times New Roman"/>
                <w:color w:val="000000" w:themeColor="text1"/>
                <w:sz w:val="21"/>
                <w:szCs w:val="21"/>
                <w:lang w:val="pt-BR" w:eastAsia="pt-BR"/>
              </w:rPr>
              <w:t>.</w:t>
            </w:r>
          </w:p>
        </w:tc>
      </w:tr>
      <w:tr w:rsidR="00456343" w:rsidRPr="00A72655" w14:paraId="15218047" w14:textId="77777777" w:rsidTr="6A1C2075">
        <w:trPr>
          <w:trHeight w:val="330"/>
        </w:trPr>
        <w:tc>
          <w:tcPr>
            <w:tcW w:w="2146" w:type="dxa"/>
            <w:tcBorders>
              <w:bottom w:val="single" w:sz="4" w:space="0" w:color="auto"/>
            </w:tcBorders>
            <w:shd w:val="clear" w:color="auto" w:fill="D9D9D9" w:themeFill="background1" w:themeFillShade="D9"/>
            <w:vAlign w:val="center"/>
          </w:tcPr>
          <w:p w14:paraId="3C46B78D" w14:textId="77777777" w:rsidR="00D83969" w:rsidRPr="00655B6B" w:rsidRDefault="36051142" w:rsidP="6A1C2075">
            <w:pPr>
              <w:widowControl/>
              <w:suppressLineNumbers/>
              <w:rPr>
                <w:rFonts w:ascii="Times New Roman" w:hAnsi="Times New Roman" w:cs="Times New Roman"/>
                <w:color w:val="000000" w:themeColor="text1"/>
                <w:sz w:val="20"/>
                <w:szCs w:val="20"/>
                <w:lang w:val="pt-BR"/>
              </w:rPr>
            </w:pPr>
            <w:r w:rsidRPr="00655B6B">
              <w:rPr>
                <w:rFonts w:ascii="Times New Roman" w:hAnsi="Times New Roman" w:cs="Times New Roman"/>
                <w:color w:val="000000" w:themeColor="text1"/>
                <w:sz w:val="20"/>
                <w:szCs w:val="20"/>
                <w:lang w:val="pt-BR"/>
              </w:rPr>
              <w:lastRenderedPageBreak/>
              <w:t>DELIBERAÇÕES E ENCAMINHAMENTOS:</w:t>
            </w:r>
          </w:p>
        </w:tc>
        <w:tc>
          <w:tcPr>
            <w:tcW w:w="8042" w:type="dxa"/>
            <w:tcBorders>
              <w:bottom w:val="single" w:sz="4" w:space="0" w:color="auto"/>
            </w:tcBorders>
            <w:vAlign w:val="center"/>
          </w:tcPr>
          <w:p w14:paraId="7617EE4F" w14:textId="4D338F48" w:rsidR="00761BFA" w:rsidRPr="009E7366" w:rsidRDefault="094AA8B8" w:rsidP="009E7366">
            <w:pPr>
              <w:widowControl/>
              <w:spacing w:line="300" w:lineRule="auto"/>
              <w:jc w:val="both"/>
              <w:rPr>
                <w:rFonts w:ascii="Cambria" w:eastAsia="Cambria" w:hAnsi="Cambria" w:cs="Cambria"/>
                <w:color w:val="000000" w:themeColor="text1"/>
                <w:sz w:val="21"/>
                <w:szCs w:val="21"/>
                <w:lang w:val="pt-BR"/>
              </w:rPr>
            </w:pPr>
            <w:r w:rsidRPr="009E7366">
              <w:rPr>
                <w:rFonts w:ascii="Cambria" w:eastAsia="Cambria" w:hAnsi="Cambria" w:cs="Cambria"/>
                <w:color w:val="000000" w:themeColor="text1"/>
                <w:sz w:val="21"/>
                <w:szCs w:val="21"/>
                <w:lang w:val="pt-BR"/>
              </w:rPr>
              <w:t>As Deliberações DCEF-CAU/MG n. 15</w:t>
            </w:r>
            <w:r w:rsidR="00655B6B" w:rsidRPr="009E7366">
              <w:rPr>
                <w:rFonts w:ascii="Cambria" w:eastAsia="Cambria" w:hAnsi="Cambria" w:cs="Cambria"/>
                <w:color w:val="000000" w:themeColor="text1"/>
                <w:sz w:val="21"/>
                <w:szCs w:val="21"/>
                <w:lang w:val="pt-BR"/>
              </w:rPr>
              <w:t>3</w:t>
            </w:r>
            <w:r w:rsidRPr="009E7366">
              <w:rPr>
                <w:rFonts w:ascii="Cambria" w:eastAsia="Cambria" w:hAnsi="Cambria" w:cs="Cambria"/>
                <w:color w:val="000000" w:themeColor="text1"/>
                <w:sz w:val="21"/>
                <w:szCs w:val="21"/>
                <w:lang w:val="pt-BR"/>
              </w:rPr>
              <w:t>.3.3.1/2021, 15</w:t>
            </w:r>
            <w:r w:rsidR="00655B6B" w:rsidRPr="009E7366">
              <w:rPr>
                <w:rFonts w:ascii="Cambria" w:eastAsia="Cambria" w:hAnsi="Cambria" w:cs="Cambria"/>
                <w:color w:val="000000" w:themeColor="text1"/>
                <w:sz w:val="21"/>
                <w:szCs w:val="21"/>
                <w:lang w:val="pt-BR"/>
              </w:rPr>
              <w:t>3</w:t>
            </w:r>
            <w:r w:rsidRPr="009E7366">
              <w:rPr>
                <w:rFonts w:ascii="Cambria" w:eastAsia="Cambria" w:hAnsi="Cambria" w:cs="Cambria"/>
                <w:color w:val="000000" w:themeColor="text1"/>
                <w:sz w:val="21"/>
                <w:szCs w:val="21"/>
                <w:lang w:val="pt-BR"/>
              </w:rPr>
              <w:t>.3.3.2/2021</w:t>
            </w:r>
            <w:r w:rsidR="00655B6B" w:rsidRPr="009E7366">
              <w:rPr>
                <w:rFonts w:ascii="Cambria" w:eastAsia="Cambria" w:hAnsi="Cambria" w:cs="Cambria"/>
                <w:color w:val="000000" w:themeColor="text1"/>
                <w:sz w:val="21"/>
                <w:szCs w:val="21"/>
                <w:lang w:val="pt-BR"/>
              </w:rPr>
              <w:t>, 153.3.3.</w:t>
            </w:r>
            <w:r w:rsidR="00711815" w:rsidRPr="009E7366">
              <w:rPr>
                <w:rFonts w:ascii="Cambria" w:eastAsia="Cambria" w:hAnsi="Cambria" w:cs="Cambria"/>
                <w:color w:val="000000" w:themeColor="text1"/>
                <w:sz w:val="21"/>
                <w:szCs w:val="21"/>
                <w:lang w:val="pt-BR"/>
              </w:rPr>
              <w:t>3</w:t>
            </w:r>
            <w:r w:rsidR="00655B6B" w:rsidRPr="009E7366">
              <w:rPr>
                <w:rFonts w:ascii="Cambria" w:eastAsia="Cambria" w:hAnsi="Cambria" w:cs="Cambria"/>
                <w:color w:val="000000" w:themeColor="text1"/>
                <w:sz w:val="21"/>
                <w:szCs w:val="21"/>
                <w:lang w:val="pt-BR"/>
              </w:rPr>
              <w:t>/2021</w:t>
            </w:r>
            <w:r w:rsidR="00711815" w:rsidRPr="009E7366">
              <w:rPr>
                <w:rFonts w:ascii="Cambria" w:eastAsia="Cambria" w:hAnsi="Cambria" w:cs="Cambria"/>
                <w:color w:val="000000" w:themeColor="text1"/>
                <w:sz w:val="21"/>
                <w:szCs w:val="21"/>
                <w:lang w:val="pt-BR"/>
              </w:rPr>
              <w:t xml:space="preserve">, 153.3.3.4/2021 </w:t>
            </w:r>
            <w:r w:rsidR="00655B6B" w:rsidRPr="009E7366">
              <w:rPr>
                <w:rFonts w:ascii="Cambria" w:eastAsia="Cambria" w:hAnsi="Cambria" w:cs="Cambria"/>
                <w:color w:val="000000" w:themeColor="text1"/>
                <w:sz w:val="21"/>
                <w:szCs w:val="21"/>
                <w:lang w:val="pt-BR"/>
              </w:rPr>
              <w:t xml:space="preserve"> </w:t>
            </w:r>
            <w:r w:rsidRPr="009E7366">
              <w:rPr>
                <w:rFonts w:ascii="Cambria" w:eastAsia="Cambria" w:hAnsi="Cambria" w:cs="Cambria"/>
                <w:color w:val="000000" w:themeColor="text1"/>
                <w:sz w:val="21"/>
                <w:szCs w:val="21"/>
                <w:lang w:val="pt-BR"/>
              </w:rPr>
              <w:t xml:space="preserve"> e 15</w:t>
            </w:r>
            <w:r w:rsidR="00655B6B" w:rsidRPr="009E7366">
              <w:rPr>
                <w:rFonts w:ascii="Cambria" w:eastAsia="Cambria" w:hAnsi="Cambria" w:cs="Cambria"/>
                <w:color w:val="000000" w:themeColor="text1"/>
                <w:sz w:val="21"/>
                <w:szCs w:val="21"/>
                <w:lang w:val="pt-BR"/>
              </w:rPr>
              <w:t>3</w:t>
            </w:r>
            <w:r w:rsidRPr="009E7366">
              <w:rPr>
                <w:rFonts w:ascii="Cambria" w:eastAsia="Cambria" w:hAnsi="Cambria" w:cs="Cambria"/>
                <w:color w:val="000000" w:themeColor="text1"/>
                <w:sz w:val="21"/>
                <w:szCs w:val="21"/>
                <w:lang w:val="pt-BR"/>
              </w:rPr>
              <w:t>.3.3.</w:t>
            </w:r>
            <w:r w:rsidR="00655B6B" w:rsidRPr="009E7366">
              <w:rPr>
                <w:rFonts w:ascii="Cambria" w:eastAsia="Cambria" w:hAnsi="Cambria" w:cs="Cambria"/>
                <w:color w:val="000000" w:themeColor="text1"/>
                <w:sz w:val="21"/>
                <w:szCs w:val="21"/>
                <w:lang w:val="pt-BR"/>
              </w:rPr>
              <w:t>5</w:t>
            </w:r>
            <w:r w:rsidRPr="009E7366">
              <w:rPr>
                <w:rFonts w:ascii="Cambria" w:eastAsia="Cambria" w:hAnsi="Cambria" w:cs="Cambria"/>
                <w:color w:val="000000" w:themeColor="text1"/>
                <w:sz w:val="21"/>
                <w:szCs w:val="21"/>
                <w:lang w:val="pt-BR"/>
              </w:rPr>
              <w:t xml:space="preserve">/2021 foram anexadas aos </w:t>
            </w:r>
            <w:r w:rsidR="00711815" w:rsidRPr="009E7366">
              <w:rPr>
                <w:rFonts w:ascii="Cambria" w:eastAsia="Cambria" w:hAnsi="Cambria" w:cs="Cambria"/>
                <w:color w:val="000000" w:themeColor="text1"/>
                <w:sz w:val="21"/>
                <w:szCs w:val="21"/>
                <w:lang w:val="pt-BR"/>
              </w:rPr>
              <w:t xml:space="preserve">respectivos </w:t>
            </w:r>
            <w:r w:rsidRPr="009E7366">
              <w:rPr>
                <w:rFonts w:ascii="Cambria" w:eastAsia="Cambria" w:hAnsi="Cambria" w:cs="Cambria"/>
                <w:color w:val="000000" w:themeColor="text1"/>
                <w:sz w:val="21"/>
                <w:szCs w:val="21"/>
                <w:lang w:val="pt-BR"/>
              </w:rPr>
              <w:t>Protocolos SICCAU, com envio de despachos de notificação aos requerentes informando sobre o deferimento do pleito, e posterior arquivamento, conforme procedimentos internos do setor.</w:t>
            </w:r>
          </w:p>
          <w:p w14:paraId="7FFC8259" w14:textId="6FBF349E" w:rsidR="00761BFA" w:rsidRPr="009E7366" w:rsidRDefault="00761BFA" w:rsidP="6A1C2075">
            <w:pPr>
              <w:widowControl/>
              <w:spacing w:line="300" w:lineRule="auto"/>
              <w:ind w:left="360"/>
              <w:jc w:val="both"/>
              <w:rPr>
                <w:color w:val="000000" w:themeColor="text1"/>
                <w:sz w:val="21"/>
                <w:szCs w:val="21"/>
                <w:lang w:val="pt-BR" w:eastAsia="pt-BR"/>
              </w:rPr>
            </w:pPr>
          </w:p>
        </w:tc>
      </w:tr>
    </w:tbl>
    <w:p w14:paraId="2F93BA30" w14:textId="5E1489F4" w:rsidR="006D6CD9" w:rsidRPr="00456343" w:rsidRDefault="006D6CD9" w:rsidP="00D2110C">
      <w:pPr>
        <w:rPr>
          <w:rFonts w:ascii="Times New Roman" w:eastAsia="Times New Roman" w:hAnsi="Times New Roman" w:cs="Times New Roman"/>
          <w:color w:val="808080" w:themeColor="background1" w:themeShade="80"/>
          <w:sz w:val="10"/>
          <w:szCs w:val="10"/>
          <w:highlight w:val="yellow"/>
          <w:lang w:val="pt-BR" w:eastAsia="pt-BR"/>
        </w:rPr>
      </w:pPr>
    </w:p>
    <w:p w14:paraId="54FD37B9" w14:textId="77777777" w:rsidR="00B44CD3" w:rsidRPr="00456343" w:rsidRDefault="00B44CD3" w:rsidP="00D2110C">
      <w:pPr>
        <w:rPr>
          <w:rFonts w:ascii="Times New Roman" w:eastAsia="Times New Roman" w:hAnsi="Times New Roman" w:cs="Times New Roman"/>
          <w:color w:val="808080" w:themeColor="background1" w:themeShade="80"/>
          <w:sz w:val="10"/>
          <w:szCs w:val="10"/>
          <w:highlight w:val="yellow"/>
          <w:lang w:val="pt-BR" w:eastAsia="pt-BR"/>
        </w:rPr>
      </w:pPr>
    </w:p>
    <w:tbl>
      <w:tblPr>
        <w:tblStyle w:val="Tabelacomgrade"/>
        <w:tblW w:w="0" w:type="auto"/>
        <w:tblLook w:val="04A0" w:firstRow="1" w:lastRow="0" w:firstColumn="1" w:lastColumn="0" w:noHBand="0" w:noVBand="1"/>
      </w:tblPr>
      <w:tblGrid>
        <w:gridCol w:w="2316"/>
        <w:gridCol w:w="8042"/>
      </w:tblGrid>
      <w:tr w:rsidR="00456343" w:rsidRPr="00A72655" w14:paraId="18AE115C" w14:textId="77777777" w:rsidTr="6A1C2075">
        <w:trPr>
          <w:trHeight w:val="330"/>
        </w:trPr>
        <w:tc>
          <w:tcPr>
            <w:tcW w:w="2146" w:type="dxa"/>
            <w:tcBorders>
              <w:top w:val="single" w:sz="4" w:space="0" w:color="auto"/>
            </w:tcBorders>
            <w:shd w:val="clear" w:color="auto" w:fill="D9D9D9" w:themeFill="background1" w:themeFillShade="D9"/>
            <w:vAlign w:val="center"/>
          </w:tcPr>
          <w:p w14:paraId="147C4879" w14:textId="77777777" w:rsidR="001004E7" w:rsidRPr="00711815" w:rsidRDefault="41758C18" w:rsidP="6A1C2075">
            <w:pPr>
              <w:widowControl/>
              <w:suppressLineNumbers/>
              <w:rPr>
                <w:rFonts w:ascii="Times New Roman" w:hAnsi="Times New Roman" w:cs="Times New Roman"/>
                <w:color w:val="000000" w:themeColor="text1"/>
                <w:sz w:val="20"/>
                <w:szCs w:val="20"/>
                <w:lang w:val="pt-BR"/>
              </w:rPr>
            </w:pPr>
            <w:r w:rsidRPr="00711815">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7EF5042C" w14:textId="7E5A4036" w:rsidR="001004E7" w:rsidRPr="00456343" w:rsidRDefault="41758C18" w:rsidP="6A1C2075">
            <w:pPr>
              <w:pStyle w:val="PargrafodaLista"/>
              <w:spacing w:before="120" w:after="120"/>
              <w:ind w:left="357"/>
              <w:rPr>
                <w:rFonts w:ascii="Times New Roman" w:hAnsi="Times New Roman" w:cs="Times New Roman"/>
                <w:b/>
                <w:bCs/>
                <w:color w:val="808080" w:themeColor="background1" w:themeShade="80"/>
                <w:sz w:val="20"/>
                <w:szCs w:val="20"/>
                <w:lang w:val="pt-BR"/>
              </w:rPr>
            </w:pPr>
            <w:r w:rsidRPr="00711815">
              <w:rPr>
                <w:rFonts w:ascii="Times New Roman" w:hAnsi="Times New Roman" w:cs="Times New Roman"/>
                <w:b/>
                <w:bCs/>
                <w:color w:val="000000" w:themeColor="text1"/>
                <w:sz w:val="20"/>
                <w:szCs w:val="20"/>
                <w:lang w:val="pt-BR"/>
              </w:rPr>
              <w:t xml:space="preserve">3.4. </w:t>
            </w:r>
            <w:bookmarkStart w:id="4" w:name="_Hlk84844711"/>
            <w:r w:rsidRPr="00711815">
              <w:rPr>
                <w:rFonts w:ascii="Times New Roman" w:hAnsi="Times New Roman" w:cs="Times New Roman"/>
                <w:b/>
                <w:bCs/>
                <w:color w:val="000000" w:themeColor="text1"/>
                <w:sz w:val="20"/>
                <w:szCs w:val="20"/>
                <w:lang w:val="pt-BR"/>
              </w:rPr>
              <w:t xml:space="preserve">Análise e homologação dos </w:t>
            </w:r>
            <w:bookmarkStart w:id="5" w:name="_Hlk84842118"/>
            <w:r w:rsidRPr="00711815">
              <w:rPr>
                <w:rFonts w:ascii="Times New Roman" w:hAnsi="Times New Roman" w:cs="Times New Roman"/>
                <w:b/>
                <w:bCs/>
                <w:color w:val="000000" w:themeColor="text1"/>
                <w:sz w:val="20"/>
                <w:szCs w:val="20"/>
                <w:lang w:val="pt-BR"/>
              </w:rPr>
              <w:t>processos de anotação de curso de pós-graduação</w:t>
            </w:r>
            <w:bookmarkEnd w:id="5"/>
            <w:r w:rsidRPr="00711815">
              <w:rPr>
                <w:rFonts w:ascii="Times New Roman" w:hAnsi="Times New Roman" w:cs="Times New Roman"/>
                <w:b/>
                <w:bCs/>
                <w:color w:val="000000" w:themeColor="text1"/>
                <w:sz w:val="20"/>
                <w:szCs w:val="20"/>
                <w:lang w:val="pt-BR"/>
              </w:rPr>
              <w:t>, nos termos da Resolução CAU/BR N° 18/2012;</w:t>
            </w:r>
            <w:bookmarkEnd w:id="4"/>
          </w:p>
        </w:tc>
      </w:tr>
      <w:tr w:rsidR="00456343" w:rsidRPr="00A72655" w14:paraId="7A3A9686" w14:textId="77777777" w:rsidTr="6A1C2075">
        <w:trPr>
          <w:trHeight w:val="330"/>
        </w:trPr>
        <w:tc>
          <w:tcPr>
            <w:tcW w:w="2146" w:type="dxa"/>
            <w:shd w:val="clear" w:color="auto" w:fill="D9D9D9" w:themeFill="background1" w:themeFillShade="D9"/>
            <w:vAlign w:val="center"/>
          </w:tcPr>
          <w:p w14:paraId="68DCB62F" w14:textId="77777777" w:rsidR="001004E7" w:rsidRPr="00711815" w:rsidRDefault="41758C18" w:rsidP="6A1C2075">
            <w:pPr>
              <w:widowControl/>
              <w:suppressLineNumbers/>
              <w:rPr>
                <w:rFonts w:ascii="Times New Roman" w:hAnsi="Times New Roman" w:cs="Times New Roman"/>
                <w:color w:val="000000" w:themeColor="text1"/>
                <w:sz w:val="20"/>
                <w:szCs w:val="20"/>
                <w:lang w:val="pt-BR"/>
              </w:rPr>
            </w:pPr>
            <w:r w:rsidRPr="00711815">
              <w:rPr>
                <w:rFonts w:ascii="Times New Roman" w:hAnsi="Times New Roman" w:cs="Times New Roman"/>
                <w:color w:val="000000" w:themeColor="text1"/>
                <w:sz w:val="20"/>
                <w:szCs w:val="20"/>
                <w:lang w:val="pt-BR"/>
              </w:rPr>
              <w:t>DISCUSSÕES:</w:t>
            </w:r>
          </w:p>
        </w:tc>
        <w:tc>
          <w:tcPr>
            <w:tcW w:w="8042" w:type="dxa"/>
            <w:vAlign w:val="center"/>
          </w:tcPr>
          <w:p w14:paraId="76461904" w14:textId="0135D521" w:rsidR="00761BFA" w:rsidRPr="00003971" w:rsidRDefault="234C17BA" w:rsidP="00003971">
            <w:pPr>
              <w:widowControl/>
              <w:spacing w:line="300" w:lineRule="auto"/>
              <w:ind w:left="357"/>
              <w:jc w:val="both"/>
              <w:rPr>
                <w:rFonts w:ascii="Times New Roman" w:hAnsi="Times New Roman" w:cs="Times New Roman"/>
                <w:color w:val="000000" w:themeColor="text1"/>
                <w:sz w:val="20"/>
                <w:szCs w:val="20"/>
                <w:lang w:val="pt-BR"/>
              </w:rPr>
            </w:pPr>
            <w:r w:rsidRPr="00003971">
              <w:rPr>
                <w:rFonts w:ascii="Times New Roman" w:hAnsi="Times New Roman" w:cs="Times New Roman"/>
                <w:color w:val="000000" w:themeColor="text1"/>
                <w:sz w:val="20"/>
                <w:szCs w:val="20"/>
                <w:lang w:val="pt-BR"/>
              </w:rPr>
              <w:t>Após análise, a CEF-CAU/MG homologou a anotaç</w:t>
            </w:r>
            <w:r w:rsidR="00E4012B">
              <w:rPr>
                <w:rFonts w:ascii="Times New Roman" w:hAnsi="Times New Roman" w:cs="Times New Roman"/>
                <w:color w:val="000000" w:themeColor="text1"/>
                <w:sz w:val="20"/>
                <w:szCs w:val="20"/>
                <w:lang w:val="pt-BR"/>
              </w:rPr>
              <w:t>ão</w:t>
            </w:r>
            <w:r w:rsidRPr="00003971">
              <w:rPr>
                <w:rFonts w:ascii="Times New Roman" w:hAnsi="Times New Roman" w:cs="Times New Roman"/>
                <w:color w:val="000000" w:themeColor="text1"/>
                <w:sz w:val="20"/>
                <w:szCs w:val="20"/>
                <w:lang w:val="pt-BR"/>
              </w:rPr>
              <w:t xml:space="preserve"> de curso referente ao processo do Protocolo SICCAU nº </w:t>
            </w:r>
            <w:r w:rsidR="00711815" w:rsidRPr="00E4012B">
              <w:rPr>
                <w:rFonts w:ascii="Times New Roman" w:hAnsi="Times New Roman" w:cs="Times New Roman"/>
                <w:color w:val="000000" w:themeColor="text1"/>
                <w:sz w:val="20"/>
                <w:szCs w:val="20"/>
                <w:lang w:val="pt-BR"/>
              </w:rPr>
              <w:t>1390551</w:t>
            </w:r>
            <w:r w:rsidR="008F0BD6" w:rsidRPr="00E4012B">
              <w:rPr>
                <w:rFonts w:ascii="Times New Roman" w:hAnsi="Times New Roman" w:cs="Times New Roman"/>
              </w:rPr>
              <w:t>/2021</w:t>
            </w:r>
            <w:r w:rsidRPr="00003971">
              <w:rPr>
                <w:rFonts w:ascii="Times New Roman" w:hAnsi="Times New Roman" w:cs="Times New Roman"/>
                <w:color w:val="000000" w:themeColor="text1"/>
                <w:sz w:val="20"/>
                <w:szCs w:val="20"/>
                <w:lang w:val="pt-BR"/>
              </w:rPr>
              <w:t>.</w:t>
            </w:r>
          </w:p>
        </w:tc>
      </w:tr>
      <w:tr w:rsidR="00456343" w:rsidRPr="00A72655" w14:paraId="2E8A4D5A" w14:textId="77777777" w:rsidTr="6A1C2075">
        <w:trPr>
          <w:trHeight w:val="330"/>
        </w:trPr>
        <w:tc>
          <w:tcPr>
            <w:tcW w:w="2146" w:type="dxa"/>
            <w:tcBorders>
              <w:bottom w:val="single" w:sz="4" w:space="0" w:color="auto"/>
            </w:tcBorders>
            <w:shd w:val="clear" w:color="auto" w:fill="D9D9D9" w:themeFill="background1" w:themeFillShade="D9"/>
            <w:vAlign w:val="center"/>
          </w:tcPr>
          <w:p w14:paraId="34AD9E6C" w14:textId="77777777" w:rsidR="001004E7" w:rsidRPr="00711815" w:rsidRDefault="41758C18" w:rsidP="6A1C2075">
            <w:pPr>
              <w:widowControl/>
              <w:suppressLineNumbers/>
              <w:rPr>
                <w:rFonts w:ascii="Times New Roman" w:hAnsi="Times New Roman" w:cs="Times New Roman"/>
                <w:color w:val="000000" w:themeColor="text1"/>
                <w:sz w:val="20"/>
                <w:szCs w:val="20"/>
                <w:lang w:val="pt-BR"/>
              </w:rPr>
            </w:pPr>
            <w:r w:rsidRPr="00711815">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03A365F0" w14:textId="62A9149B" w:rsidR="001004E7" w:rsidRPr="00003971" w:rsidRDefault="234C17BA" w:rsidP="000740CE">
            <w:pPr>
              <w:widowControl/>
              <w:spacing w:line="300" w:lineRule="auto"/>
              <w:ind w:left="357"/>
              <w:jc w:val="both"/>
              <w:rPr>
                <w:rFonts w:ascii="Times New Roman" w:eastAsia="Times New Roman" w:hAnsi="Times New Roman" w:cs="Times New Roman"/>
                <w:color w:val="000000" w:themeColor="text1"/>
                <w:sz w:val="21"/>
                <w:szCs w:val="21"/>
                <w:lang w:val="pt-BR" w:eastAsia="pt-BR"/>
              </w:rPr>
            </w:pPr>
            <w:r w:rsidRPr="00003971">
              <w:rPr>
                <w:rFonts w:ascii="Times New Roman" w:eastAsia="Times New Roman" w:hAnsi="Times New Roman" w:cs="Times New Roman"/>
                <w:color w:val="000000" w:themeColor="text1"/>
                <w:sz w:val="21"/>
                <w:szCs w:val="21"/>
                <w:lang w:val="pt-BR" w:eastAsia="pt-BR"/>
              </w:rPr>
              <w:t>A Deliberação DCEF-CAU/MG nº 15</w:t>
            </w:r>
            <w:r w:rsidR="00711815" w:rsidRPr="00003971">
              <w:rPr>
                <w:rFonts w:ascii="Times New Roman" w:eastAsia="Times New Roman" w:hAnsi="Times New Roman" w:cs="Times New Roman"/>
                <w:color w:val="000000" w:themeColor="text1"/>
                <w:sz w:val="21"/>
                <w:szCs w:val="21"/>
                <w:lang w:val="pt-BR" w:eastAsia="pt-BR"/>
              </w:rPr>
              <w:t>3</w:t>
            </w:r>
            <w:r w:rsidRPr="00003971">
              <w:rPr>
                <w:rFonts w:ascii="Times New Roman" w:eastAsia="Times New Roman" w:hAnsi="Times New Roman" w:cs="Times New Roman"/>
                <w:color w:val="000000" w:themeColor="text1"/>
                <w:sz w:val="21"/>
                <w:szCs w:val="21"/>
                <w:lang w:val="pt-BR" w:eastAsia="pt-BR"/>
              </w:rPr>
              <w:t>.3.4/2021 foi anexada aos respectivos protocolos, com envio de despachos de notificação aos requerentes informando sobre o deferimento do pleito, e posterior arquivamento, conforme procedimentos internos do setor.</w:t>
            </w:r>
          </w:p>
        </w:tc>
      </w:tr>
    </w:tbl>
    <w:p w14:paraId="510B4314" w14:textId="77777777" w:rsidR="00EB2AD8" w:rsidRPr="00456343" w:rsidRDefault="00EB2AD8" w:rsidP="00B654CA">
      <w:pPr>
        <w:jc w:val="both"/>
        <w:rPr>
          <w:rFonts w:ascii="Times New Roman" w:eastAsia="Times New Roman" w:hAnsi="Times New Roman" w:cs="Times New Roman"/>
          <w:color w:val="808080" w:themeColor="background1" w:themeShade="80"/>
          <w:sz w:val="10"/>
          <w:szCs w:val="10"/>
          <w:lang w:val="pt-BR" w:eastAsia="pt-BR"/>
        </w:rPr>
      </w:pPr>
    </w:p>
    <w:tbl>
      <w:tblPr>
        <w:tblStyle w:val="Tabelacomgrade"/>
        <w:tblW w:w="0" w:type="auto"/>
        <w:tblLook w:val="04A0" w:firstRow="1" w:lastRow="0" w:firstColumn="1" w:lastColumn="0" w:noHBand="0" w:noVBand="1"/>
      </w:tblPr>
      <w:tblGrid>
        <w:gridCol w:w="2316"/>
        <w:gridCol w:w="8042"/>
      </w:tblGrid>
      <w:tr w:rsidR="00456343" w:rsidRPr="00A72655" w14:paraId="23414367" w14:textId="77777777" w:rsidTr="6A1C2075">
        <w:trPr>
          <w:trHeight w:val="330"/>
        </w:trPr>
        <w:tc>
          <w:tcPr>
            <w:tcW w:w="2146" w:type="dxa"/>
            <w:tcBorders>
              <w:top w:val="single" w:sz="4" w:space="0" w:color="auto"/>
            </w:tcBorders>
            <w:shd w:val="clear" w:color="auto" w:fill="D9D9D9" w:themeFill="background1" w:themeFillShade="D9"/>
            <w:vAlign w:val="center"/>
          </w:tcPr>
          <w:p w14:paraId="74C202C3" w14:textId="77777777" w:rsidR="005E307A" w:rsidRPr="00711815" w:rsidRDefault="005E307A" w:rsidP="00CE4697">
            <w:pPr>
              <w:widowControl/>
              <w:suppressLineNumbers/>
              <w:rPr>
                <w:rFonts w:ascii="Times New Roman" w:hAnsi="Times New Roman" w:cs="Times New Roman"/>
                <w:color w:val="000000" w:themeColor="text1"/>
                <w:sz w:val="20"/>
                <w:szCs w:val="20"/>
                <w:lang w:val="pt-BR"/>
              </w:rPr>
            </w:pPr>
            <w:r w:rsidRPr="00711815">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18E3228A" w14:textId="77777777" w:rsidR="00711815" w:rsidRPr="00711815" w:rsidRDefault="005E307A" w:rsidP="00711815">
            <w:pPr>
              <w:widowControl/>
              <w:spacing w:after="120"/>
              <w:jc w:val="both"/>
              <w:rPr>
                <w:rFonts w:ascii="Times New Roman" w:hAnsi="Times New Roman" w:cs="Times New Roman"/>
                <w:b/>
                <w:bCs/>
                <w:color w:val="000000" w:themeColor="text1"/>
                <w:sz w:val="20"/>
                <w:szCs w:val="20"/>
                <w:lang w:val="pt-BR"/>
              </w:rPr>
            </w:pPr>
            <w:r w:rsidRPr="00711815">
              <w:rPr>
                <w:rFonts w:ascii="Times New Roman" w:hAnsi="Times New Roman" w:cs="Times New Roman"/>
                <w:b/>
                <w:bCs/>
                <w:color w:val="000000" w:themeColor="text1"/>
                <w:sz w:val="20"/>
                <w:szCs w:val="20"/>
                <w:lang w:val="pt-BR"/>
              </w:rPr>
              <w:t>3.</w:t>
            </w:r>
            <w:r w:rsidR="00A344F0" w:rsidRPr="00711815">
              <w:rPr>
                <w:rFonts w:ascii="Times New Roman" w:hAnsi="Times New Roman" w:cs="Times New Roman"/>
                <w:b/>
                <w:bCs/>
                <w:color w:val="000000" w:themeColor="text1"/>
                <w:sz w:val="20"/>
                <w:szCs w:val="20"/>
                <w:lang w:val="pt-BR"/>
              </w:rPr>
              <w:t>5</w:t>
            </w:r>
            <w:r w:rsidRPr="00711815">
              <w:rPr>
                <w:rFonts w:ascii="Times New Roman" w:hAnsi="Times New Roman" w:cs="Times New Roman"/>
                <w:b/>
                <w:bCs/>
                <w:color w:val="000000" w:themeColor="text1"/>
                <w:sz w:val="20"/>
                <w:szCs w:val="20"/>
                <w:lang w:val="pt-BR"/>
              </w:rPr>
              <w:t xml:space="preserve">. </w:t>
            </w:r>
            <w:r w:rsidR="00711815" w:rsidRPr="00711815">
              <w:rPr>
                <w:rFonts w:ascii="Times New Roman" w:hAnsi="Times New Roman" w:cs="Times New Roman"/>
                <w:b/>
                <w:bCs/>
                <w:color w:val="000000" w:themeColor="text1"/>
                <w:sz w:val="20"/>
                <w:szCs w:val="20"/>
                <w:lang w:val="pt-BR"/>
              </w:rPr>
              <w:t xml:space="preserve">Retorno sobre a realização e premiação do Prêmio TCC/2021 e sugestões de melhorias para o ano de 2022. </w:t>
            </w:r>
          </w:p>
          <w:p w14:paraId="51F0F058" w14:textId="5CB0C460" w:rsidR="005E307A" w:rsidRPr="00456343" w:rsidRDefault="005E307A" w:rsidP="001D04F4">
            <w:pPr>
              <w:pStyle w:val="PargrafodaLista"/>
              <w:spacing w:before="120" w:after="120"/>
              <w:ind w:left="357"/>
              <w:rPr>
                <w:rFonts w:ascii="Times New Roman" w:hAnsi="Times New Roman" w:cs="Times New Roman"/>
                <w:b/>
                <w:color w:val="808080" w:themeColor="background1" w:themeShade="80"/>
                <w:sz w:val="20"/>
                <w:szCs w:val="20"/>
                <w:lang w:val="pt-BR"/>
              </w:rPr>
            </w:pPr>
          </w:p>
        </w:tc>
      </w:tr>
      <w:tr w:rsidR="00456343" w:rsidRPr="00A72655" w14:paraId="7B622E98" w14:textId="77777777" w:rsidTr="6A1C2075">
        <w:trPr>
          <w:trHeight w:val="330"/>
        </w:trPr>
        <w:tc>
          <w:tcPr>
            <w:tcW w:w="2146" w:type="dxa"/>
            <w:shd w:val="clear" w:color="auto" w:fill="D9D9D9" w:themeFill="background1" w:themeFillShade="D9"/>
            <w:vAlign w:val="center"/>
          </w:tcPr>
          <w:p w14:paraId="19C37B52" w14:textId="77777777" w:rsidR="005E307A" w:rsidRPr="00711815" w:rsidRDefault="005E307A" w:rsidP="00CE4697">
            <w:pPr>
              <w:widowControl/>
              <w:suppressLineNumbers/>
              <w:rPr>
                <w:rFonts w:ascii="Times New Roman" w:hAnsi="Times New Roman" w:cs="Times New Roman"/>
                <w:color w:val="000000" w:themeColor="text1"/>
                <w:sz w:val="20"/>
                <w:szCs w:val="20"/>
                <w:lang w:val="pt-BR"/>
              </w:rPr>
            </w:pPr>
            <w:r w:rsidRPr="00711815">
              <w:rPr>
                <w:rFonts w:ascii="Times New Roman" w:hAnsi="Times New Roman" w:cs="Times New Roman"/>
                <w:color w:val="000000" w:themeColor="text1"/>
                <w:sz w:val="20"/>
                <w:szCs w:val="20"/>
                <w:lang w:val="pt-BR"/>
              </w:rPr>
              <w:t>DISCUSSÕES:</w:t>
            </w:r>
          </w:p>
        </w:tc>
        <w:tc>
          <w:tcPr>
            <w:tcW w:w="8042" w:type="dxa"/>
            <w:vAlign w:val="center"/>
          </w:tcPr>
          <w:p w14:paraId="7B5EB567" w14:textId="458AA543" w:rsidR="00B44CD3" w:rsidRPr="00A72655" w:rsidRDefault="00A72655" w:rsidP="005302FA">
            <w:pPr>
              <w:widowControl/>
              <w:spacing w:line="300" w:lineRule="auto"/>
              <w:jc w:val="both"/>
              <w:rPr>
                <w:rFonts w:ascii="Times New Roman" w:eastAsia="Times New Roman" w:hAnsi="Times New Roman" w:cs="Times New Roman"/>
                <w:color w:val="000000" w:themeColor="text1"/>
                <w:sz w:val="21"/>
                <w:szCs w:val="21"/>
                <w:lang w:val="pt-BR" w:eastAsia="pt-BR"/>
              </w:rPr>
            </w:pPr>
            <w:r w:rsidRPr="00A72655">
              <w:rPr>
                <w:rFonts w:ascii="Times New Roman" w:eastAsia="Times New Roman" w:hAnsi="Times New Roman" w:cs="Times New Roman"/>
                <w:color w:val="000000" w:themeColor="text1"/>
                <w:sz w:val="21"/>
                <w:szCs w:val="21"/>
                <w:lang w:val="pt-BR" w:eastAsia="pt-BR"/>
              </w:rPr>
              <w:t xml:space="preserve">A Coordenadora Luciana informou que a Premiação ocorreu a contento. No momento da premiação dos 3 primeiros colocados os vencedores puderam expor os fundamentos dos seus projetos. Disse que ocorreu uma troca de nomes entre os vencedores, mas que tudo foi corrigido no momento. Disse que participação da Isolda da Nicarágua foi muito proveitosa e que no próximo ano deveria ter também um representante internacional. </w:t>
            </w:r>
          </w:p>
        </w:tc>
      </w:tr>
      <w:tr w:rsidR="00456343" w:rsidRPr="00A72655" w14:paraId="2317D11B" w14:textId="77777777" w:rsidTr="6A1C2075">
        <w:trPr>
          <w:trHeight w:val="330"/>
        </w:trPr>
        <w:tc>
          <w:tcPr>
            <w:tcW w:w="2146" w:type="dxa"/>
            <w:tcBorders>
              <w:bottom w:val="single" w:sz="4" w:space="0" w:color="auto"/>
            </w:tcBorders>
            <w:shd w:val="clear" w:color="auto" w:fill="D9D9D9" w:themeFill="background1" w:themeFillShade="D9"/>
            <w:vAlign w:val="center"/>
          </w:tcPr>
          <w:p w14:paraId="00A278EE" w14:textId="77777777" w:rsidR="005E307A" w:rsidRPr="00711815" w:rsidRDefault="005E307A" w:rsidP="00CE4697">
            <w:pPr>
              <w:widowControl/>
              <w:suppressLineNumbers/>
              <w:rPr>
                <w:rFonts w:ascii="Times New Roman" w:hAnsi="Times New Roman" w:cs="Times New Roman"/>
                <w:color w:val="000000" w:themeColor="text1"/>
                <w:sz w:val="20"/>
                <w:szCs w:val="20"/>
                <w:lang w:val="pt-BR"/>
              </w:rPr>
            </w:pPr>
            <w:r w:rsidRPr="00711815">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7405F1BD" w14:textId="28CF23A2" w:rsidR="005E307A" w:rsidRPr="00456343" w:rsidRDefault="00A72655" w:rsidP="00CE4697">
            <w:pPr>
              <w:widowControl/>
              <w:spacing w:line="300" w:lineRule="auto"/>
              <w:ind w:left="357"/>
              <w:jc w:val="both"/>
              <w:rPr>
                <w:rFonts w:ascii="Times New Roman" w:eastAsia="Times New Roman" w:hAnsi="Times New Roman" w:cs="Times New Roman"/>
                <w:color w:val="808080" w:themeColor="background1" w:themeShade="80"/>
                <w:sz w:val="21"/>
                <w:szCs w:val="21"/>
                <w:lang w:val="pt-BR" w:eastAsia="pt-BR"/>
              </w:rPr>
            </w:pPr>
            <w:r w:rsidRPr="00994784">
              <w:rPr>
                <w:rFonts w:ascii="Times New Roman" w:eastAsia="Times New Roman" w:hAnsi="Times New Roman" w:cs="Times New Roman"/>
                <w:color w:val="000000" w:themeColor="text1"/>
                <w:sz w:val="21"/>
                <w:szCs w:val="21"/>
                <w:lang w:val="pt-BR" w:eastAsia="pt-BR"/>
              </w:rPr>
              <w:t xml:space="preserve">Não houveram encaminhamentos. </w:t>
            </w:r>
            <w:r w:rsidR="00986D5E" w:rsidRPr="00994784">
              <w:rPr>
                <w:rFonts w:ascii="Times New Roman" w:eastAsia="Times New Roman" w:hAnsi="Times New Roman" w:cs="Times New Roman"/>
                <w:color w:val="000000" w:themeColor="text1"/>
                <w:sz w:val="21"/>
                <w:szCs w:val="21"/>
                <w:lang w:val="pt-BR" w:eastAsia="pt-BR"/>
              </w:rPr>
              <w:t xml:space="preserve"> </w:t>
            </w:r>
          </w:p>
        </w:tc>
      </w:tr>
    </w:tbl>
    <w:p w14:paraId="1D7E3A30" w14:textId="59C71351" w:rsidR="004F7E4A" w:rsidRPr="00456343" w:rsidRDefault="004F7E4A" w:rsidP="00B654CA">
      <w:pPr>
        <w:jc w:val="both"/>
        <w:rPr>
          <w:rFonts w:ascii="Times New Roman" w:eastAsia="Times New Roman" w:hAnsi="Times New Roman" w:cs="Times New Roman"/>
          <w:color w:val="808080" w:themeColor="background1" w:themeShade="80"/>
          <w:sz w:val="10"/>
          <w:szCs w:val="10"/>
          <w:lang w:val="pt-BR" w:eastAsia="pt-BR"/>
        </w:rPr>
      </w:pPr>
    </w:p>
    <w:p w14:paraId="453CDEA5" w14:textId="77777777" w:rsidR="00B44CD3" w:rsidRPr="00456343" w:rsidRDefault="00B44CD3" w:rsidP="00B654CA">
      <w:pPr>
        <w:jc w:val="both"/>
        <w:rPr>
          <w:rFonts w:ascii="Times New Roman" w:eastAsia="Times New Roman" w:hAnsi="Times New Roman" w:cs="Times New Roman"/>
          <w:color w:val="808080" w:themeColor="background1" w:themeShade="80"/>
          <w:sz w:val="10"/>
          <w:szCs w:val="10"/>
          <w:lang w:val="pt-BR" w:eastAsia="pt-BR"/>
        </w:rPr>
      </w:pPr>
    </w:p>
    <w:tbl>
      <w:tblPr>
        <w:tblStyle w:val="Tabelacomgrade"/>
        <w:tblW w:w="0" w:type="auto"/>
        <w:tblLook w:val="04A0" w:firstRow="1" w:lastRow="0" w:firstColumn="1" w:lastColumn="0" w:noHBand="0" w:noVBand="1"/>
      </w:tblPr>
      <w:tblGrid>
        <w:gridCol w:w="2316"/>
        <w:gridCol w:w="8042"/>
      </w:tblGrid>
      <w:tr w:rsidR="00456343" w:rsidRPr="00A72655" w14:paraId="1F2F7C52" w14:textId="77777777" w:rsidTr="6A1C2075">
        <w:trPr>
          <w:trHeight w:val="330"/>
        </w:trPr>
        <w:tc>
          <w:tcPr>
            <w:tcW w:w="2146" w:type="dxa"/>
            <w:tcBorders>
              <w:top w:val="single" w:sz="4" w:space="0" w:color="auto"/>
            </w:tcBorders>
            <w:shd w:val="clear" w:color="auto" w:fill="D9D9D9" w:themeFill="background1" w:themeFillShade="D9"/>
            <w:vAlign w:val="center"/>
          </w:tcPr>
          <w:p w14:paraId="5E4C2982" w14:textId="77777777" w:rsidR="00F86959" w:rsidRPr="00994784" w:rsidRDefault="475D08B1" w:rsidP="6A1C2075">
            <w:pPr>
              <w:widowControl/>
              <w:suppressLineNumbers/>
              <w:rPr>
                <w:rFonts w:ascii="Times New Roman" w:hAnsi="Times New Roman" w:cs="Times New Roman"/>
                <w:color w:val="000000" w:themeColor="text1"/>
                <w:sz w:val="20"/>
                <w:szCs w:val="20"/>
                <w:lang w:val="pt-BR"/>
              </w:rPr>
            </w:pPr>
            <w:r w:rsidRPr="00994784">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14:paraId="1D8AA919" w14:textId="1B27DB20" w:rsidR="00711815" w:rsidRPr="00711815" w:rsidRDefault="00711815" w:rsidP="00711815">
            <w:pPr>
              <w:pStyle w:val="PargrafodaLista"/>
              <w:widowControl/>
              <w:numPr>
                <w:ilvl w:val="1"/>
                <w:numId w:val="48"/>
              </w:numPr>
              <w:spacing w:after="120"/>
              <w:rPr>
                <w:rFonts w:ascii="Times New Roman" w:hAnsi="Times New Roman" w:cs="Times New Roman"/>
                <w:b/>
                <w:bCs/>
                <w:color w:val="000000" w:themeColor="text1"/>
                <w:sz w:val="20"/>
                <w:szCs w:val="20"/>
                <w:lang w:val="pt-BR"/>
              </w:rPr>
            </w:pPr>
            <w:r w:rsidRPr="00711815">
              <w:rPr>
                <w:rFonts w:ascii="Times New Roman" w:hAnsi="Times New Roman" w:cs="Times New Roman"/>
                <w:b/>
                <w:bCs/>
                <w:color w:val="000000" w:themeColor="text1"/>
                <w:sz w:val="20"/>
                <w:szCs w:val="20"/>
                <w:lang w:val="pt-BR"/>
              </w:rPr>
              <w:t>Definições sobre a ação “CAU nas ESCOLAS”;</w:t>
            </w:r>
          </w:p>
          <w:p w14:paraId="2AE14562" w14:textId="58465729" w:rsidR="00F86959" w:rsidRPr="00456343" w:rsidRDefault="00F86959" w:rsidP="6A1C2075">
            <w:pPr>
              <w:pStyle w:val="PargrafodaLista"/>
              <w:spacing w:before="120" w:after="120"/>
              <w:ind w:left="357"/>
              <w:rPr>
                <w:rFonts w:ascii="Times New Roman" w:hAnsi="Times New Roman" w:cs="Times New Roman"/>
                <w:b/>
                <w:bCs/>
                <w:color w:val="808080" w:themeColor="background1" w:themeShade="80"/>
                <w:sz w:val="20"/>
                <w:szCs w:val="20"/>
                <w:lang w:val="pt-BR"/>
              </w:rPr>
            </w:pPr>
          </w:p>
        </w:tc>
      </w:tr>
      <w:tr w:rsidR="00456343" w:rsidRPr="00A72655" w14:paraId="0C109660" w14:textId="77777777" w:rsidTr="6A1C2075">
        <w:trPr>
          <w:trHeight w:val="330"/>
        </w:trPr>
        <w:tc>
          <w:tcPr>
            <w:tcW w:w="2146" w:type="dxa"/>
            <w:shd w:val="clear" w:color="auto" w:fill="D9D9D9" w:themeFill="background1" w:themeFillShade="D9"/>
            <w:vAlign w:val="center"/>
          </w:tcPr>
          <w:p w14:paraId="7BC126B5" w14:textId="77777777" w:rsidR="00F86959" w:rsidRPr="00994784" w:rsidRDefault="475D08B1" w:rsidP="6A1C2075">
            <w:pPr>
              <w:widowControl/>
              <w:suppressLineNumbers/>
              <w:rPr>
                <w:rFonts w:ascii="Times New Roman" w:hAnsi="Times New Roman" w:cs="Times New Roman"/>
                <w:color w:val="000000" w:themeColor="text1"/>
                <w:sz w:val="20"/>
                <w:szCs w:val="20"/>
                <w:lang w:val="pt-BR"/>
              </w:rPr>
            </w:pPr>
            <w:r w:rsidRPr="00994784">
              <w:rPr>
                <w:rFonts w:ascii="Times New Roman" w:hAnsi="Times New Roman" w:cs="Times New Roman"/>
                <w:color w:val="000000" w:themeColor="text1"/>
                <w:sz w:val="20"/>
                <w:szCs w:val="20"/>
                <w:lang w:val="pt-BR"/>
              </w:rPr>
              <w:t>DISCUSSÕES:</w:t>
            </w:r>
          </w:p>
        </w:tc>
        <w:tc>
          <w:tcPr>
            <w:tcW w:w="8042" w:type="dxa"/>
            <w:vAlign w:val="center"/>
          </w:tcPr>
          <w:p w14:paraId="3BF6F48D" w14:textId="46ECD518" w:rsidR="00BF430D" w:rsidRPr="00EA2A35" w:rsidRDefault="00711815" w:rsidP="00EA2A35">
            <w:pPr>
              <w:widowControl/>
              <w:spacing w:line="300" w:lineRule="auto"/>
              <w:jc w:val="both"/>
              <w:rPr>
                <w:rFonts w:ascii="Times New Roman" w:eastAsia="Times New Roman" w:hAnsi="Times New Roman" w:cs="Times New Roman"/>
                <w:color w:val="000000" w:themeColor="text1"/>
                <w:sz w:val="21"/>
                <w:szCs w:val="21"/>
                <w:lang w:val="pt-BR" w:eastAsia="pt-BR"/>
              </w:rPr>
            </w:pPr>
            <w:r w:rsidRPr="00EA2A35">
              <w:rPr>
                <w:rFonts w:ascii="Times New Roman" w:eastAsia="Times New Roman" w:hAnsi="Times New Roman" w:cs="Times New Roman"/>
                <w:color w:val="000000" w:themeColor="text1"/>
                <w:sz w:val="21"/>
                <w:szCs w:val="21"/>
                <w:lang w:val="pt-BR" w:eastAsia="pt-BR"/>
              </w:rPr>
              <w:t xml:space="preserve">A Comissão </w:t>
            </w:r>
            <w:r w:rsidR="00A72655" w:rsidRPr="00EA2A35">
              <w:rPr>
                <w:rFonts w:ascii="Times New Roman" w:eastAsia="Times New Roman" w:hAnsi="Times New Roman" w:cs="Times New Roman"/>
                <w:color w:val="000000" w:themeColor="text1"/>
                <w:sz w:val="21"/>
                <w:szCs w:val="21"/>
                <w:lang w:val="pt-BR" w:eastAsia="pt-BR"/>
              </w:rPr>
              <w:t xml:space="preserve">encaminhou </w:t>
            </w:r>
            <w:r w:rsidRPr="00EA2A35">
              <w:rPr>
                <w:rFonts w:ascii="Times New Roman" w:eastAsia="Times New Roman" w:hAnsi="Times New Roman" w:cs="Times New Roman"/>
                <w:color w:val="000000" w:themeColor="text1"/>
                <w:sz w:val="21"/>
                <w:szCs w:val="21"/>
                <w:lang w:val="pt-BR" w:eastAsia="pt-BR"/>
              </w:rPr>
              <w:t>a Deliberação à</w:t>
            </w:r>
            <w:r w:rsidR="00EA2A35" w:rsidRPr="00EA2A35">
              <w:rPr>
                <w:rFonts w:ascii="Times New Roman" w:eastAsia="Times New Roman" w:hAnsi="Times New Roman" w:cs="Times New Roman"/>
                <w:color w:val="000000" w:themeColor="text1"/>
                <w:sz w:val="21"/>
                <w:szCs w:val="21"/>
                <w:lang w:val="pt-BR" w:eastAsia="pt-BR"/>
              </w:rPr>
              <w:t>s</w:t>
            </w:r>
            <w:r w:rsidRPr="00EA2A35">
              <w:rPr>
                <w:rFonts w:ascii="Times New Roman" w:eastAsia="Times New Roman" w:hAnsi="Times New Roman" w:cs="Times New Roman"/>
                <w:color w:val="000000" w:themeColor="text1"/>
                <w:sz w:val="21"/>
                <w:szCs w:val="21"/>
                <w:lang w:val="pt-BR" w:eastAsia="pt-BR"/>
              </w:rPr>
              <w:t xml:space="preserve"> </w:t>
            </w:r>
            <w:r w:rsidR="00EA2A35" w:rsidRPr="00EA2A35">
              <w:rPr>
                <w:rFonts w:ascii="Times New Roman" w:eastAsia="Times New Roman" w:hAnsi="Times New Roman" w:cs="Times New Roman"/>
                <w:color w:val="000000" w:themeColor="text1"/>
                <w:sz w:val="21"/>
                <w:szCs w:val="21"/>
                <w:lang w:val="pt-BR" w:eastAsia="pt-BR"/>
              </w:rPr>
              <w:t>Comissões ordinárias e especiais</w:t>
            </w:r>
            <w:r w:rsidRPr="00EA2A35">
              <w:rPr>
                <w:rFonts w:ascii="Times New Roman" w:eastAsia="Times New Roman" w:hAnsi="Times New Roman" w:cs="Times New Roman"/>
                <w:color w:val="000000" w:themeColor="text1"/>
                <w:sz w:val="21"/>
                <w:szCs w:val="21"/>
                <w:lang w:val="pt-BR" w:eastAsia="pt-BR"/>
              </w:rPr>
              <w:t xml:space="preserve"> solicitando a informação de quais ações propostas em seus Planos de Ações que podem ser incorporadas na ação da CEF CAU nas ESCOLAS. </w:t>
            </w:r>
            <w:r w:rsidR="00EA2A35" w:rsidRPr="00EA2A35">
              <w:rPr>
                <w:rFonts w:ascii="Times New Roman" w:eastAsia="Times New Roman" w:hAnsi="Times New Roman" w:cs="Times New Roman"/>
                <w:color w:val="000000" w:themeColor="text1"/>
                <w:sz w:val="21"/>
                <w:szCs w:val="21"/>
                <w:lang w:val="pt-BR" w:eastAsia="pt-BR"/>
              </w:rPr>
              <w:t>Ainda n</w:t>
            </w:r>
            <w:r w:rsidR="00A72655" w:rsidRPr="00EA2A35">
              <w:rPr>
                <w:rFonts w:ascii="Times New Roman" w:eastAsia="Times New Roman" w:hAnsi="Times New Roman" w:cs="Times New Roman"/>
                <w:color w:val="000000" w:themeColor="text1"/>
                <w:sz w:val="21"/>
                <w:szCs w:val="21"/>
                <w:lang w:val="pt-BR" w:eastAsia="pt-BR"/>
              </w:rPr>
              <w:t>ão houve retorno das Comissões sobre o assunto. A</w:t>
            </w:r>
            <w:r w:rsidR="00A72655">
              <w:rPr>
                <w:rFonts w:ascii="Times New Roman" w:eastAsia="Times New Roman" w:hAnsi="Times New Roman" w:cs="Times New Roman"/>
                <w:color w:val="808080" w:themeColor="background1" w:themeShade="80"/>
                <w:sz w:val="21"/>
                <w:szCs w:val="21"/>
                <w:lang w:val="pt-BR" w:eastAsia="pt-BR"/>
              </w:rPr>
              <w:t xml:space="preserve"> </w:t>
            </w:r>
            <w:r w:rsidR="00A72655" w:rsidRPr="00A72655">
              <w:rPr>
                <w:rFonts w:ascii="Times New Roman" w:eastAsia="Times New Roman" w:hAnsi="Times New Roman" w:cs="Times New Roman"/>
                <w:color w:val="000000" w:themeColor="text1"/>
                <w:sz w:val="21"/>
                <w:szCs w:val="21"/>
                <w:lang w:val="pt-BR" w:eastAsia="pt-BR"/>
              </w:rPr>
              <w:t>Coordenadora Luciana</w:t>
            </w:r>
            <w:r w:rsidR="00A72655">
              <w:rPr>
                <w:rFonts w:ascii="Times New Roman" w:eastAsia="Times New Roman" w:hAnsi="Times New Roman" w:cs="Times New Roman"/>
                <w:color w:val="000000" w:themeColor="text1"/>
                <w:sz w:val="21"/>
                <w:szCs w:val="21"/>
                <w:lang w:val="pt-BR" w:eastAsia="pt-BR"/>
              </w:rPr>
              <w:t xml:space="preserve"> informou que debateu com o Ariel sobre a possibilidade de ser uma ação a ser feita nas formaturas das turmas. </w:t>
            </w:r>
            <w:r w:rsidR="00EA2A35">
              <w:rPr>
                <w:rFonts w:ascii="Times New Roman" w:eastAsia="Times New Roman" w:hAnsi="Times New Roman" w:cs="Times New Roman"/>
                <w:color w:val="000000" w:themeColor="text1"/>
                <w:sz w:val="21"/>
                <w:szCs w:val="21"/>
                <w:lang w:val="pt-BR" w:eastAsia="pt-BR"/>
              </w:rPr>
              <w:t xml:space="preserve">Esta ação será definida com maiores detalhes após o recebimento das contribuições das demais comissões. </w:t>
            </w:r>
          </w:p>
        </w:tc>
      </w:tr>
      <w:tr w:rsidR="00456343" w:rsidRPr="00A72655" w14:paraId="6A607F77" w14:textId="77777777" w:rsidTr="6A1C2075">
        <w:trPr>
          <w:trHeight w:val="330"/>
        </w:trPr>
        <w:tc>
          <w:tcPr>
            <w:tcW w:w="2146" w:type="dxa"/>
            <w:tcBorders>
              <w:bottom w:val="single" w:sz="4" w:space="0" w:color="auto"/>
            </w:tcBorders>
            <w:shd w:val="clear" w:color="auto" w:fill="D9D9D9" w:themeFill="background1" w:themeFillShade="D9"/>
            <w:vAlign w:val="center"/>
          </w:tcPr>
          <w:p w14:paraId="7365897C" w14:textId="77777777" w:rsidR="00F86959" w:rsidRPr="00994784" w:rsidRDefault="475D08B1" w:rsidP="6A1C2075">
            <w:pPr>
              <w:widowControl/>
              <w:suppressLineNumbers/>
              <w:rPr>
                <w:rFonts w:ascii="Times New Roman" w:hAnsi="Times New Roman" w:cs="Times New Roman"/>
                <w:color w:val="000000" w:themeColor="text1"/>
                <w:sz w:val="20"/>
                <w:szCs w:val="20"/>
                <w:lang w:val="pt-BR"/>
              </w:rPr>
            </w:pPr>
            <w:r w:rsidRPr="00994784">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1958451F" w14:textId="5BD719E9" w:rsidR="00F86959" w:rsidRPr="00994784" w:rsidRDefault="00EA2A35" w:rsidP="00796C14">
            <w:pPr>
              <w:widowControl/>
              <w:spacing w:line="300" w:lineRule="auto"/>
              <w:ind w:left="357"/>
              <w:jc w:val="both"/>
              <w:rPr>
                <w:rFonts w:ascii="Times New Roman" w:eastAsia="Times New Roman" w:hAnsi="Times New Roman" w:cs="Times New Roman"/>
                <w:color w:val="000000" w:themeColor="text1"/>
                <w:sz w:val="21"/>
                <w:szCs w:val="21"/>
                <w:lang w:val="pt-BR" w:eastAsia="pt-BR"/>
              </w:rPr>
            </w:pPr>
            <w:r w:rsidRPr="00994784">
              <w:rPr>
                <w:rFonts w:ascii="Times New Roman" w:eastAsia="Times New Roman" w:hAnsi="Times New Roman" w:cs="Times New Roman"/>
                <w:color w:val="000000" w:themeColor="text1"/>
                <w:sz w:val="21"/>
                <w:szCs w:val="21"/>
                <w:lang w:val="pt-BR" w:eastAsia="pt-BR"/>
              </w:rPr>
              <w:t xml:space="preserve">Não houveram encaminhamentos.  </w:t>
            </w:r>
          </w:p>
        </w:tc>
      </w:tr>
    </w:tbl>
    <w:p w14:paraId="35EFA19B" w14:textId="2FB33920" w:rsidR="006D6CD9" w:rsidRPr="00456343" w:rsidRDefault="006D6CD9" w:rsidP="00B654CA">
      <w:pPr>
        <w:jc w:val="both"/>
        <w:rPr>
          <w:rFonts w:ascii="Times New Roman" w:eastAsia="Times New Roman" w:hAnsi="Times New Roman" w:cs="Times New Roman"/>
          <w:color w:val="808080" w:themeColor="background1" w:themeShade="80"/>
          <w:sz w:val="10"/>
          <w:szCs w:val="10"/>
          <w:lang w:val="pt-BR" w:eastAsia="pt-BR"/>
        </w:rPr>
      </w:pPr>
    </w:p>
    <w:p w14:paraId="09A35380" w14:textId="23AF0627" w:rsidR="00B44CD3" w:rsidRPr="00456343" w:rsidRDefault="00B44CD3" w:rsidP="00B654CA">
      <w:pPr>
        <w:jc w:val="both"/>
        <w:rPr>
          <w:rFonts w:ascii="Times New Roman" w:eastAsia="Times New Roman" w:hAnsi="Times New Roman" w:cs="Times New Roman"/>
          <w:color w:val="808080" w:themeColor="background1" w:themeShade="80"/>
          <w:sz w:val="10"/>
          <w:szCs w:val="10"/>
          <w:lang w:val="pt-BR" w:eastAsia="pt-BR"/>
        </w:rPr>
      </w:pPr>
    </w:p>
    <w:p w14:paraId="220FF44D" w14:textId="77777777" w:rsidR="007C18D3" w:rsidRPr="00456343" w:rsidRDefault="007C18D3" w:rsidP="00A46622">
      <w:pPr>
        <w:jc w:val="both"/>
        <w:rPr>
          <w:rFonts w:ascii="Times New Roman" w:eastAsia="Times New Roman" w:hAnsi="Times New Roman" w:cs="Times New Roman"/>
          <w:color w:val="808080" w:themeColor="background1" w:themeShade="80"/>
          <w:sz w:val="10"/>
          <w:szCs w:val="10"/>
          <w:lang w:val="pt-BR" w:eastAsia="pt-BR"/>
        </w:rPr>
      </w:pPr>
    </w:p>
    <w:tbl>
      <w:tblPr>
        <w:tblStyle w:val="Tabelacomgrade"/>
        <w:tblW w:w="0" w:type="auto"/>
        <w:tblLook w:val="04A0" w:firstRow="1" w:lastRow="0" w:firstColumn="1" w:lastColumn="0" w:noHBand="0" w:noVBand="1"/>
      </w:tblPr>
      <w:tblGrid>
        <w:gridCol w:w="2316"/>
        <w:gridCol w:w="8042"/>
      </w:tblGrid>
      <w:tr w:rsidR="00456343" w:rsidRPr="00456343" w14:paraId="21E4A41E" w14:textId="77777777" w:rsidTr="00227BF7">
        <w:trPr>
          <w:trHeight w:val="330"/>
        </w:trPr>
        <w:tc>
          <w:tcPr>
            <w:tcW w:w="2146" w:type="dxa"/>
            <w:tcBorders>
              <w:top w:val="single" w:sz="4" w:space="0" w:color="auto"/>
            </w:tcBorders>
            <w:shd w:val="clear" w:color="auto" w:fill="D9D9D9" w:themeFill="background1" w:themeFillShade="D9"/>
            <w:vAlign w:val="center"/>
          </w:tcPr>
          <w:p w14:paraId="72C70DDF" w14:textId="77777777" w:rsidR="00A46622" w:rsidRPr="00711815" w:rsidRDefault="00A46622" w:rsidP="00F25790">
            <w:pPr>
              <w:widowControl/>
              <w:suppressLineNumbers/>
              <w:rPr>
                <w:rFonts w:ascii="Times New Roman" w:hAnsi="Times New Roman" w:cs="Times New Roman"/>
                <w:color w:val="000000" w:themeColor="text1"/>
                <w:sz w:val="20"/>
                <w:szCs w:val="20"/>
                <w:lang w:val="pt-BR"/>
              </w:rPr>
            </w:pPr>
            <w:r w:rsidRPr="00711815">
              <w:rPr>
                <w:rFonts w:ascii="Times New Roman" w:hAnsi="Times New Roman" w:cs="Times New Roman"/>
                <w:color w:val="000000" w:themeColor="text1"/>
                <w:sz w:val="20"/>
                <w:szCs w:val="20"/>
                <w:lang w:val="pt-BR"/>
              </w:rPr>
              <w:t>ITEM DE PAUTA:</w:t>
            </w:r>
          </w:p>
        </w:tc>
        <w:tc>
          <w:tcPr>
            <w:tcW w:w="8042" w:type="dxa"/>
            <w:tcBorders>
              <w:top w:val="single" w:sz="4" w:space="0" w:color="auto"/>
            </w:tcBorders>
            <w:shd w:val="clear" w:color="auto" w:fill="auto"/>
            <w:vAlign w:val="center"/>
          </w:tcPr>
          <w:p w14:paraId="478B6833" w14:textId="66A1376E" w:rsidR="00711815" w:rsidRPr="00202861" w:rsidRDefault="00A46622" w:rsidP="00711815">
            <w:pPr>
              <w:widowControl/>
              <w:spacing w:after="120"/>
              <w:jc w:val="both"/>
              <w:rPr>
                <w:rFonts w:ascii="Times New Roman" w:eastAsia="Times New Roman" w:hAnsi="Times New Roman"/>
                <w:color w:val="000000" w:themeColor="text1"/>
                <w:sz w:val="20"/>
                <w:szCs w:val="20"/>
              </w:rPr>
            </w:pPr>
            <w:r w:rsidRPr="00711815">
              <w:rPr>
                <w:rFonts w:ascii="Times New Roman" w:hAnsi="Times New Roman" w:cs="Times New Roman"/>
                <w:b/>
                <w:color w:val="000000" w:themeColor="text1"/>
                <w:sz w:val="20"/>
                <w:szCs w:val="20"/>
                <w:lang w:val="pt-BR"/>
              </w:rPr>
              <w:t>3.</w:t>
            </w:r>
            <w:r w:rsidR="00711815" w:rsidRPr="00711815">
              <w:rPr>
                <w:rFonts w:ascii="Times New Roman" w:hAnsi="Times New Roman" w:cs="Times New Roman"/>
                <w:b/>
                <w:color w:val="000000" w:themeColor="text1"/>
                <w:sz w:val="20"/>
                <w:szCs w:val="20"/>
                <w:lang w:val="pt-BR"/>
              </w:rPr>
              <w:t>7</w:t>
            </w:r>
            <w:r w:rsidRPr="00711815">
              <w:rPr>
                <w:rFonts w:ascii="Times New Roman" w:hAnsi="Times New Roman" w:cs="Times New Roman"/>
                <w:b/>
                <w:color w:val="000000" w:themeColor="text1"/>
                <w:sz w:val="20"/>
                <w:szCs w:val="20"/>
                <w:lang w:val="pt-BR"/>
              </w:rPr>
              <w:t xml:space="preserve"> </w:t>
            </w:r>
            <w:r w:rsidR="00711815" w:rsidRPr="00003971">
              <w:rPr>
                <w:rFonts w:ascii="Times New Roman" w:eastAsia="Times New Roman" w:hAnsi="Times New Roman"/>
                <w:color w:val="000000" w:themeColor="text1"/>
                <w:sz w:val="20"/>
                <w:szCs w:val="20"/>
                <w:lang w:val="pt-BR"/>
              </w:rPr>
              <w:t xml:space="preserve">Revisão e acompanhamento do Plano de Ação da CEF-CAU/MG para o triênio 2021-2023. </w:t>
            </w:r>
            <w:proofErr w:type="spellStart"/>
            <w:r w:rsidR="00711815" w:rsidRPr="00202861">
              <w:rPr>
                <w:rFonts w:ascii="Times New Roman" w:eastAsia="Times New Roman" w:hAnsi="Times New Roman"/>
                <w:color w:val="000000" w:themeColor="text1"/>
                <w:sz w:val="20"/>
                <w:szCs w:val="20"/>
              </w:rPr>
              <w:t>Resposta</w:t>
            </w:r>
            <w:proofErr w:type="spellEnd"/>
            <w:r w:rsidR="00711815" w:rsidRPr="00202861">
              <w:rPr>
                <w:rFonts w:ascii="Times New Roman" w:eastAsia="Times New Roman" w:hAnsi="Times New Roman"/>
                <w:color w:val="000000" w:themeColor="text1"/>
                <w:sz w:val="20"/>
                <w:szCs w:val="20"/>
              </w:rPr>
              <w:t xml:space="preserve"> </w:t>
            </w:r>
            <w:proofErr w:type="spellStart"/>
            <w:r w:rsidR="00711815" w:rsidRPr="00202861">
              <w:rPr>
                <w:rFonts w:ascii="Times New Roman" w:eastAsia="Times New Roman" w:hAnsi="Times New Roman"/>
                <w:color w:val="000000" w:themeColor="text1"/>
                <w:sz w:val="20"/>
                <w:szCs w:val="20"/>
              </w:rPr>
              <w:t>ao</w:t>
            </w:r>
            <w:proofErr w:type="spellEnd"/>
            <w:r w:rsidR="00711815" w:rsidRPr="00202861">
              <w:rPr>
                <w:rFonts w:ascii="Times New Roman" w:eastAsia="Times New Roman" w:hAnsi="Times New Roman"/>
                <w:color w:val="000000" w:themeColor="text1"/>
                <w:sz w:val="20"/>
                <w:szCs w:val="20"/>
              </w:rPr>
              <w:t xml:space="preserve"> MEMORANDO GEPLAN Nº 05/2021</w:t>
            </w:r>
            <w:r w:rsidR="00711815">
              <w:rPr>
                <w:rFonts w:ascii="Times New Roman" w:eastAsia="Times New Roman" w:hAnsi="Times New Roman"/>
                <w:color w:val="000000" w:themeColor="text1"/>
                <w:sz w:val="20"/>
                <w:szCs w:val="20"/>
              </w:rPr>
              <w:t xml:space="preserve"> (</w:t>
            </w:r>
            <w:proofErr w:type="spellStart"/>
            <w:r w:rsidR="00711815">
              <w:rPr>
                <w:rFonts w:ascii="Times New Roman" w:eastAsia="Times New Roman" w:hAnsi="Times New Roman"/>
                <w:color w:val="000000" w:themeColor="text1"/>
                <w:sz w:val="20"/>
                <w:szCs w:val="20"/>
              </w:rPr>
              <w:t>protocolo</w:t>
            </w:r>
            <w:proofErr w:type="spellEnd"/>
            <w:r w:rsidR="00711815">
              <w:rPr>
                <w:rFonts w:ascii="Times New Roman" w:eastAsia="Times New Roman" w:hAnsi="Times New Roman"/>
                <w:color w:val="000000" w:themeColor="text1"/>
                <w:sz w:val="20"/>
                <w:szCs w:val="20"/>
              </w:rPr>
              <w:t xml:space="preserve"> n°</w:t>
            </w:r>
            <w:r w:rsidR="00711815" w:rsidRPr="00202861">
              <w:rPr>
                <w:rFonts w:ascii="Times New Roman" w:eastAsia="Times New Roman" w:hAnsi="Times New Roman"/>
                <w:color w:val="000000" w:themeColor="text1"/>
                <w:sz w:val="20"/>
                <w:szCs w:val="20"/>
              </w:rPr>
              <w:t>1425258/2021).</w:t>
            </w:r>
          </w:p>
          <w:p w14:paraId="596C1168" w14:textId="4A293DF9" w:rsidR="00A46622" w:rsidRPr="00456343" w:rsidRDefault="00A46622" w:rsidP="00F9609C">
            <w:pPr>
              <w:spacing w:before="120" w:after="120"/>
              <w:rPr>
                <w:rFonts w:ascii="Times New Roman" w:hAnsi="Times New Roman" w:cs="Times New Roman"/>
                <w:b/>
                <w:color w:val="808080" w:themeColor="background1" w:themeShade="80"/>
                <w:sz w:val="20"/>
                <w:szCs w:val="20"/>
                <w:lang w:val="pt-BR"/>
              </w:rPr>
            </w:pPr>
          </w:p>
        </w:tc>
      </w:tr>
      <w:tr w:rsidR="00456343" w:rsidRPr="00A72655" w14:paraId="29304668" w14:textId="77777777" w:rsidTr="00F25790">
        <w:trPr>
          <w:trHeight w:val="330"/>
        </w:trPr>
        <w:tc>
          <w:tcPr>
            <w:tcW w:w="2146" w:type="dxa"/>
            <w:shd w:val="clear" w:color="auto" w:fill="D9D9D9" w:themeFill="background1" w:themeFillShade="D9"/>
            <w:vAlign w:val="center"/>
          </w:tcPr>
          <w:p w14:paraId="5B78C480" w14:textId="77777777" w:rsidR="00A46622" w:rsidRPr="00711815" w:rsidRDefault="00A46622" w:rsidP="00F25790">
            <w:pPr>
              <w:widowControl/>
              <w:suppressLineNumbers/>
              <w:rPr>
                <w:rFonts w:ascii="Times New Roman" w:hAnsi="Times New Roman" w:cs="Times New Roman"/>
                <w:color w:val="000000" w:themeColor="text1"/>
                <w:sz w:val="20"/>
                <w:szCs w:val="20"/>
                <w:lang w:val="pt-BR"/>
              </w:rPr>
            </w:pPr>
            <w:r w:rsidRPr="00711815">
              <w:rPr>
                <w:rFonts w:ascii="Times New Roman" w:hAnsi="Times New Roman" w:cs="Times New Roman"/>
                <w:color w:val="000000" w:themeColor="text1"/>
                <w:sz w:val="20"/>
                <w:szCs w:val="20"/>
                <w:lang w:val="pt-BR"/>
              </w:rPr>
              <w:lastRenderedPageBreak/>
              <w:t>DISCUSSÕES:</w:t>
            </w:r>
          </w:p>
        </w:tc>
        <w:tc>
          <w:tcPr>
            <w:tcW w:w="8042" w:type="dxa"/>
            <w:vAlign w:val="center"/>
          </w:tcPr>
          <w:p w14:paraId="147C3B1F" w14:textId="59D98D2A" w:rsidR="008E4F88" w:rsidRPr="00E42BF3" w:rsidRDefault="00E42BF3" w:rsidP="00F9609C">
            <w:pPr>
              <w:widowControl/>
              <w:spacing w:line="300" w:lineRule="auto"/>
              <w:jc w:val="both"/>
              <w:rPr>
                <w:rFonts w:ascii="Times New Roman" w:eastAsia="Times New Roman" w:hAnsi="Times New Roman" w:cs="Times New Roman"/>
                <w:color w:val="000000" w:themeColor="text1"/>
                <w:sz w:val="21"/>
                <w:szCs w:val="21"/>
                <w:lang w:val="pt-BR" w:eastAsia="pt-BR"/>
              </w:rPr>
            </w:pPr>
            <w:r w:rsidRPr="00E42BF3">
              <w:rPr>
                <w:rFonts w:ascii="Times New Roman" w:eastAsia="Times New Roman" w:hAnsi="Times New Roman" w:cs="Times New Roman"/>
                <w:color w:val="000000" w:themeColor="text1"/>
                <w:sz w:val="21"/>
                <w:szCs w:val="21"/>
                <w:lang w:val="pt-BR" w:eastAsia="pt-BR"/>
              </w:rPr>
              <w:t>F</w:t>
            </w:r>
            <w:r w:rsidR="00887248" w:rsidRPr="00E42BF3">
              <w:rPr>
                <w:rFonts w:ascii="Times New Roman" w:eastAsia="Times New Roman" w:hAnsi="Times New Roman" w:cs="Times New Roman"/>
                <w:color w:val="000000" w:themeColor="text1"/>
                <w:sz w:val="21"/>
                <w:szCs w:val="21"/>
                <w:lang w:val="pt-BR" w:eastAsia="pt-BR"/>
              </w:rPr>
              <w:t xml:space="preserve">icou decidido que o Plano de Ação </w:t>
            </w:r>
            <w:r w:rsidR="0020635F" w:rsidRPr="00E42BF3">
              <w:rPr>
                <w:rFonts w:ascii="Times New Roman" w:eastAsia="Times New Roman" w:hAnsi="Times New Roman" w:cs="Times New Roman"/>
                <w:color w:val="000000" w:themeColor="text1"/>
                <w:sz w:val="21"/>
                <w:szCs w:val="21"/>
                <w:lang w:val="pt-BR" w:eastAsia="pt-BR"/>
              </w:rPr>
              <w:t>da</w:t>
            </w:r>
            <w:r w:rsidR="00887248" w:rsidRPr="00E42BF3">
              <w:rPr>
                <w:rFonts w:ascii="Times New Roman" w:eastAsia="Times New Roman" w:hAnsi="Times New Roman" w:cs="Times New Roman"/>
                <w:color w:val="000000" w:themeColor="text1"/>
                <w:sz w:val="21"/>
                <w:szCs w:val="21"/>
                <w:lang w:val="pt-BR" w:eastAsia="pt-BR"/>
              </w:rPr>
              <w:t xml:space="preserve"> CEF-CAU/MG será revisado buscando esta simplificação e objetividade</w:t>
            </w:r>
            <w:r w:rsidR="0020635F" w:rsidRPr="00E42BF3">
              <w:rPr>
                <w:rFonts w:ascii="Times New Roman" w:eastAsia="Times New Roman" w:hAnsi="Times New Roman" w:cs="Times New Roman"/>
                <w:color w:val="000000" w:themeColor="text1"/>
                <w:sz w:val="21"/>
                <w:szCs w:val="21"/>
                <w:lang w:val="pt-BR" w:eastAsia="pt-BR"/>
              </w:rPr>
              <w:t xml:space="preserve"> </w:t>
            </w:r>
            <w:r w:rsidRPr="00E42BF3">
              <w:rPr>
                <w:rFonts w:ascii="Times New Roman" w:eastAsia="Times New Roman" w:hAnsi="Times New Roman" w:cs="Times New Roman"/>
                <w:color w:val="000000" w:themeColor="text1"/>
                <w:sz w:val="21"/>
                <w:szCs w:val="21"/>
                <w:lang w:val="pt-BR" w:eastAsia="pt-BR"/>
              </w:rPr>
              <w:t xml:space="preserve">constando no mesmo as ações anuais relativas ao </w:t>
            </w:r>
            <w:proofErr w:type="spellStart"/>
            <w:proofErr w:type="gramStart"/>
            <w:r w:rsidR="008E4F88" w:rsidRPr="008E4F88">
              <w:rPr>
                <w:rFonts w:ascii="Times New Roman" w:eastAsia="Times New Roman" w:hAnsi="Times New Roman" w:cs="Times New Roman"/>
                <w:color w:val="000000" w:themeColor="text1"/>
                <w:sz w:val="21"/>
                <w:szCs w:val="21"/>
                <w:lang w:val="pt-BR" w:eastAsia="pt-BR"/>
              </w:rPr>
              <w:t>Premio</w:t>
            </w:r>
            <w:proofErr w:type="spellEnd"/>
            <w:proofErr w:type="gramEnd"/>
            <w:r w:rsidR="008E4F88" w:rsidRPr="008E4F88">
              <w:rPr>
                <w:rFonts w:ascii="Times New Roman" w:eastAsia="Times New Roman" w:hAnsi="Times New Roman" w:cs="Times New Roman"/>
                <w:color w:val="000000" w:themeColor="text1"/>
                <w:sz w:val="21"/>
                <w:szCs w:val="21"/>
                <w:lang w:val="pt-BR" w:eastAsia="pt-BR"/>
              </w:rPr>
              <w:t xml:space="preserve"> TCC</w:t>
            </w:r>
            <w:r>
              <w:rPr>
                <w:rFonts w:ascii="Times New Roman" w:eastAsia="Times New Roman" w:hAnsi="Times New Roman" w:cs="Times New Roman"/>
                <w:color w:val="000000" w:themeColor="text1"/>
                <w:sz w:val="21"/>
                <w:szCs w:val="21"/>
                <w:lang w:val="pt-BR" w:eastAsia="pt-BR"/>
              </w:rPr>
              <w:t xml:space="preserve">, </w:t>
            </w:r>
          </w:p>
          <w:p w14:paraId="7CF4C08A" w14:textId="59378EDC" w:rsidR="008E4F88" w:rsidRPr="00E42BF3" w:rsidRDefault="008E4F88" w:rsidP="00F9609C">
            <w:pPr>
              <w:widowControl/>
              <w:spacing w:line="300" w:lineRule="auto"/>
              <w:jc w:val="both"/>
              <w:rPr>
                <w:rFonts w:ascii="Times New Roman" w:eastAsia="Times New Roman" w:hAnsi="Times New Roman" w:cs="Times New Roman"/>
                <w:color w:val="000000" w:themeColor="text1"/>
                <w:sz w:val="21"/>
                <w:szCs w:val="21"/>
                <w:lang w:val="pt-BR" w:eastAsia="pt-BR"/>
              </w:rPr>
            </w:pPr>
            <w:r w:rsidRPr="008E4F88">
              <w:rPr>
                <w:rFonts w:ascii="Times New Roman" w:eastAsia="Times New Roman" w:hAnsi="Times New Roman" w:cs="Times New Roman"/>
                <w:color w:val="000000" w:themeColor="text1"/>
                <w:sz w:val="21"/>
                <w:szCs w:val="21"/>
                <w:lang w:val="pt-BR" w:eastAsia="pt-BR"/>
              </w:rPr>
              <w:t xml:space="preserve">Fórum </w:t>
            </w:r>
            <w:r w:rsidR="00E42BF3">
              <w:rPr>
                <w:rFonts w:ascii="Times New Roman" w:eastAsia="Times New Roman" w:hAnsi="Times New Roman" w:cs="Times New Roman"/>
                <w:color w:val="000000" w:themeColor="text1"/>
                <w:sz w:val="21"/>
                <w:szCs w:val="21"/>
                <w:lang w:val="pt-BR" w:eastAsia="pt-BR"/>
              </w:rPr>
              <w:t xml:space="preserve">de Coordenadores, </w:t>
            </w:r>
            <w:r w:rsidRPr="008E4F88">
              <w:rPr>
                <w:rFonts w:ascii="Times New Roman" w:eastAsia="Times New Roman" w:hAnsi="Times New Roman" w:cs="Times New Roman"/>
                <w:color w:val="000000" w:themeColor="text1"/>
                <w:sz w:val="21"/>
                <w:szCs w:val="21"/>
                <w:lang w:val="pt-BR" w:eastAsia="pt-BR"/>
              </w:rPr>
              <w:t xml:space="preserve">CAU nas Escolas </w:t>
            </w:r>
            <w:r w:rsidR="00E42BF3">
              <w:rPr>
                <w:rFonts w:ascii="Times New Roman" w:eastAsia="Times New Roman" w:hAnsi="Times New Roman" w:cs="Times New Roman"/>
                <w:color w:val="000000" w:themeColor="text1"/>
                <w:sz w:val="21"/>
                <w:szCs w:val="21"/>
                <w:lang w:val="pt-BR" w:eastAsia="pt-BR"/>
              </w:rPr>
              <w:t xml:space="preserve">e a ação Seminário </w:t>
            </w:r>
            <w:r w:rsidR="00E42BF3" w:rsidRPr="00E42BF3">
              <w:rPr>
                <w:rFonts w:ascii="Times New Roman" w:eastAsia="Times New Roman" w:hAnsi="Times New Roman" w:cs="Times New Roman"/>
                <w:color w:val="000000" w:themeColor="text1"/>
                <w:sz w:val="21"/>
                <w:szCs w:val="21"/>
                <w:lang w:val="pt-BR" w:eastAsia="pt-BR"/>
              </w:rPr>
              <w:t>Nacional de Ensino e Formação</w:t>
            </w:r>
            <w:r w:rsidR="00E42BF3">
              <w:rPr>
                <w:rFonts w:ascii="Times New Roman" w:eastAsia="Times New Roman" w:hAnsi="Times New Roman" w:cs="Times New Roman"/>
                <w:color w:val="000000" w:themeColor="text1"/>
                <w:sz w:val="21"/>
                <w:szCs w:val="21"/>
                <w:lang w:val="pt-BR" w:eastAsia="pt-BR"/>
              </w:rPr>
              <w:t xml:space="preserve"> no ano de 2013.</w:t>
            </w:r>
          </w:p>
          <w:p w14:paraId="6EDCD6FB" w14:textId="399BF86C" w:rsidR="002B795E" w:rsidRPr="00456343" w:rsidRDefault="002B795E" w:rsidP="00F9609C">
            <w:pPr>
              <w:widowControl/>
              <w:spacing w:line="300" w:lineRule="auto"/>
              <w:jc w:val="both"/>
              <w:rPr>
                <w:rFonts w:ascii="Times New Roman" w:eastAsia="Times New Roman" w:hAnsi="Times New Roman" w:cs="Times New Roman"/>
                <w:color w:val="808080" w:themeColor="background1" w:themeShade="80"/>
                <w:sz w:val="21"/>
                <w:szCs w:val="21"/>
                <w:lang w:val="pt-BR" w:eastAsia="pt-BR"/>
              </w:rPr>
            </w:pPr>
          </w:p>
        </w:tc>
      </w:tr>
      <w:tr w:rsidR="00456343" w:rsidRPr="00456343" w14:paraId="34EC0DA7" w14:textId="77777777" w:rsidTr="00F25790">
        <w:trPr>
          <w:trHeight w:val="330"/>
        </w:trPr>
        <w:tc>
          <w:tcPr>
            <w:tcW w:w="2146" w:type="dxa"/>
            <w:tcBorders>
              <w:bottom w:val="single" w:sz="4" w:space="0" w:color="auto"/>
            </w:tcBorders>
            <w:shd w:val="clear" w:color="auto" w:fill="D9D9D9" w:themeFill="background1" w:themeFillShade="D9"/>
            <w:vAlign w:val="center"/>
          </w:tcPr>
          <w:p w14:paraId="3C09DAEC" w14:textId="21470A4B" w:rsidR="00A46622" w:rsidRPr="00711815" w:rsidRDefault="00A46622" w:rsidP="00F25790">
            <w:pPr>
              <w:widowControl/>
              <w:suppressLineNumbers/>
              <w:rPr>
                <w:rFonts w:ascii="Times New Roman" w:hAnsi="Times New Roman" w:cs="Times New Roman"/>
                <w:color w:val="000000" w:themeColor="text1"/>
                <w:sz w:val="20"/>
                <w:szCs w:val="20"/>
                <w:lang w:val="pt-BR"/>
              </w:rPr>
            </w:pPr>
            <w:r w:rsidRPr="00711815">
              <w:rPr>
                <w:rFonts w:ascii="Times New Roman" w:hAnsi="Times New Roman" w:cs="Times New Roman"/>
                <w:color w:val="000000" w:themeColor="text1"/>
                <w:sz w:val="20"/>
                <w:szCs w:val="20"/>
                <w:lang w:val="pt-BR"/>
              </w:rPr>
              <w:t>DELIBERAÇÕES E ENCAMINHAMENTOS:</w:t>
            </w:r>
          </w:p>
        </w:tc>
        <w:tc>
          <w:tcPr>
            <w:tcW w:w="8042" w:type="dxa"/>
            <w:tcBorders>
              <w:bottom w:val="single" w:sz="4" w:space="0" w:color="auto"/>
            </w:tcBorders>
            <w:vAlign w:val="center"/>
          </w:tcPr>
          <w:p w14:paraId="61207316" w14:textId="075F6DB3" w:rsidR="00A46622" w:rsidRPr="00817545" w:rsidRDefault="00F9609C" w:rsidP="00C15D30">
            <w:pPr>
              <w:widowControl/>
              <w:spacing w:line="300" w:lineRule="auto"/>
              <w:jc w:val="both"/>
              <w:rPr>
                <w:rFonts w:ascii="Times New Roman" w:eastAsia="Times New Roman" w:hAnsi="Times New Roman" w:cs="Times New Roman"/>
                <w:color w:val="000000" w:themeColor="text1"/>
                <w:sz w:val="21"/>
                <w:szCs w:val="21"/>
                <w:lang w:val="pt-BR" w:eastAsia="pt-BR"/>
              </w:rPr>
            </w:pPr>
            <w:r w:rsidRPr="00817545">
              <w:rPr>
                <w:rFonts w:ascii="Times New Roman" w:eastAsia="Times New Roman" w:hAnsi="Times New Roman" w:cs="Times New Roman"/>
                <w:color w:val="000000" w:themeColor="text1"/>
                <w:sz w:val="21"/>
                <w:szCs w:val="21"/>
                <w:lang w:val="pt-BR" w:eastAsia="pt-BR"/>
              </w:rPr>
              <w:t xml:space="preserve">Não houveram encaminhamentos. </w:t>
            </w:r>
          </w:p>
        </w:tc>
      </w:tr>
    </w:tbl>
    <w:p w14:paraId="5ED48068" w14:textId="77777777" w:rsidR="00A46622" w:rsidRPr="00456343" w:rsidRDefault="00A46622" w:rsidP="00A46622">
      <w:pPr>
        <w:jc w:val="both"/>
        <w:rPr>
          <w:rFonts w:ascii="Times New Roman" w:eastAsia="Times New Roman" w:hAnsi="Times New Roman" w:cs="Times New Roman"/>
          <w:color w:val="808080" w:themeColor="background1" w:themeShade="80"/>
          <w:sz w:val="10"/>
          <w:szCs w:val="10"/>
          <w:lang w:val="pt-BR" w:eastAsia="pt-BR"/>
        </w:rPr>
      </w:pPr>
    </w:p>
    <w:p w14:paraId="5DCCC2ED" w14:textId="5F6EBE07" w:rsidR="007C18D3" w:rsidRPr="00456343" w:rsidRDefault="007C18D3" w:rsidP="007C18D3">
      <w:pPr>
        <w:jc w:val="both"/>
        <w:rPr>
          <w:rFonts w:ascii="Times New Roman" w:eastAsia="Times New Roman" w:hAnsi="Times New Roman" w:cs="Times New Roman"/>
          <w:color w:val="808080" w:themeColor="background1" w:themeShade="80"/>
          <w:sz w:val="10"/>
          <w:szCs w:val="10"/>
          <w:lang w:val="pt-BR" w:eastAsia="pt-BR"/>
        </w:rPr>
      </w:pPr>
    </w:p>
    <w:p w14:paraId="6419CAF7" w14:textId="77777777" w:rsidR="007C18D3" w:rsidRPr="00456343" w:rsidRDefault="007C18D3" w:rsidP="007C18D3">
      <w:pPr>
        <w:jc w:val="both"/>
        <w:rPr>
          <w:rFonts w:ascii="Times New Roman" w:eastAsia="Times New Roman" w:hAnsi="Times New Roman" w:cs="Times New Roman"/>
          <w:color w:val="808080" w:themeColor="background1" w:themeShade="80"/>
          <w:sz w:val="10"/>
          <w:szCs w:val="10"/>
          <w:lang w:val="pt-BR" w:eastAsia="pt-BR"/>
        </w:rPr>
      </w:pPr>
    </w:p>
    <w:p w14:paraId="6A8D597F" w14:textId="0A24B216" w:rsidR="004E2D54" w:rsidRPr="00456343" w:rsidRDefault="004E2D54" w:rsidP="004E2D54">
      <w:pPr>
        <w:jc w:val="both"/>
        <w:rPr>
          <w:rFonts w:ascii="Times New Roman" w:eastAsia="Times New Roman" w:hAnsi="Times New Roman" w:cs="Times New Roman"/>
          <w:color w:val="808080" w:themeColor="background1" w:themeShade="80"/>
          <w:lang w:val="pt-BR" w:eastAsia="pt-BR"/>
        </w:rPr>
      </w:pPr>
    </w:p>
    <w:p w14:paraId="314C9AE3" w14:textId="0BC786BA" w:rsidR="00F36DFF" w:rsidRPr="00711815" w:rsidRDefault="00F36DFF" w:rsidP="00F36DFF">
      <w:pPr>
        <w:jc w:val="both"/>
        <w:rPr>
          <w:rFonts w:ascii="Times New Roman" w:eastAsia="Times New Roman" w:hAnsi="Times New Roman" w:cs="Times New Roman"/>
          <w:color w:val="000000" w:themeColor="text1"/>
          <w:lang w:val="pt-BR" w:eastAsia="pt-BR"/>
        </w:rPr>
      </w:pPr>
      <w:r w:rsidRPr="00711815">
        <w:rPr>
          <w:rFonts w:ascii="Times New Roman" w:eastAsia="Times New Roman" w:hAnsi="Times New Roman" w:cs="Times New Roman"/>
          <w:color w:val="000000" w:themeColor="text1"/>
          <w:lang w:val="pt-BR" w:eastAsia="pt-BR"/>
        </w:rPr>
        <w:t xml:space="preserve">Às </w:t>
      </w:r>
      <w:r w:rsidR="00C15D30" w:rsidRPr="00817545">
        <w:rPr>
          <w:rFonts w:ascii="Times New Roman" w:eastAsia="Times New Roman" w:hAnsi="Times New Roman" w:cs="Times New Roman"/>
          <w:color w:val="000000" w:themeColor="text1"/>
          <w:lang w:val="pt-BR" w:eastAsia="pt-BR"/>
        </w:rPr>
        <w:t>11</w:t>
      </w:r>
      <w:r w:rsidRPr="00817545">
        <w:rPr>
          <w:rFonts w:ascii="Times New Roman" w:eastAsia="Times New Roman" w:hAnsi="Times New Roman" w:cs="Times New Roman"/>
          <w:color w:val="000000" w:themeColor="text1"/>
          <w:lang w:val="pt-BR" w:eastAsia="pt-BR"/>
        </w:rPr>
        <w:t>h</w:t>
      </w:r>
      <w:r w:rsidR="00817545">
        <w:rPr>
          <w:rFonts w:ascii="Times New Roman" w:eastAsia="Times New Roman" w:hAnsi="Times New Roman" w:cs="Times New Roman"/>
          <w:color w:val="000000" w:themeColor="text1"/>
          <w:lang w:val="pt-BR" w:eastAsia="pt-BR"/>
        </w:rPr>
        <w:t>5</w:t>
      </w:r>
      <w:r w:rsidR="00CB0D0B" w:rsidRPr="00817545">
        <w:rPr>
          <w:rFonts w:ascii="Times New Roman" w:eastAsia="Times New Roman" w:hAnsi="Times New Roman" w:cs="Times New Roman"/>
          <w:color w:val="000000" w:themeColor="text1"/>
          <w:lang w:val="pt-BR" w:eastAsia="pt-BR"/>
        </w:rPr>
        <w:t>0</w:t>
      </w:r>
      <w:r w:rsidRPr="00711815">
        <w:rPr>
          <w:rFonts w:ascii="Times New Roman" w:eastAsia="Times New Roman" w:hAnsi="Times New Roman" w:cs="Times New Roman"/>
          <w:color w:val="000000" w:themeColor="text1"/>
          <w:lang w:val="pt-BR" w:eastAsia="pt-BR"/>
        </w:rPr>
        <w:t>min, tendo sido o que havia a ser tratado, a coordenadora encerrou a 1</w:t>
      </w:r>
      <w:r w:rsidR="001D04F4" w:rsidRPr="00711815">
        <w:rPr>
          <w:rFonts w:ascii="Times New Roman" w:eastAsia="Times New Roman" w:hAnsi="Times New Roman" w:cs="Times New Roman"/>
          <w:color w:val="000000" w:themeColor="text1"/>
          <w:lang w:val="pt-BR" w:eastAsia="pt-BR"/>
        </w:rPr>
        <w:t>5</w:t>
      </w:r>
      <w:r w:rsidR="00711815" w:rsidRPr="00711815">
        <w:rPr>
          <w:rFonts w:ascii="Times New Roman" w:eastAsia="Times New Roman" w:hAnsi="Times New Roman" w:cs="Times New Roman"/>
          <w:color w:val="000000" w:themeColor="text1"/>
          <w:lang w:val="pt-BR" w:eastAsia="pt-BR"/>
        </w:rPr>
        <w:t>3</w:t>
      </w:r>
      <w:r w:rsidRPr="00711815">
        <w:rPr>
          <w:rFonts w:ascii="Times New Roman" w:eastAsia="Times New Roman" w:hAnsi="Times New Roman" w:cs="Times New Roman"/>
          <w:color w:val="000000" w:themeColor="text1"/>
          <w:lang w:val="pt-BR" w:eastAsia="pt-BR"/>
        </w:rPr>
        <w:t>ª Reunião da Comissão de Ensino e Formação do CAU/MG. Para os devidos fins foi lavrada esta Súmula pelo Assessor Técnico e vai assinada pelos participantes da reunião.</w:t>
      </w:r>
    </w:p>
    <w:p w14:paraId="62DEC463" w14:textId="77777777" w:rsidR="00F36DFF" w:rsidRPr="00456343" w:rsidRDefault="00F36DFF" w:rsidP="00F36DFF">
      <w:pPr>
        <w:ind w:left="-923"/>
        <w:rPr>
          <w:rFonts w:ascii="Times New Roman" w:eastAsia="Times New Roman" w:hAnsi="Times New Roman" w:cs="Times New Roman"/>
          <w:color w:val="808080" w:themeColor="background1" w:themeShade="80"/>
          <w:sz w:val="20"/>
          <w:lang w:val="pt-BR" w:eastAsia="pt-BR"/>
        </w:rPr>
      </w:pPr>
    </w:p>
    <w:p w14:paraId="17210693" w14:textId="77777777" w:rsidR="00F36DFF" w:rsidRPr="00456343" w:rsidRDefault="00F36DFF" w:rsidP="00F36DFF">
      <w:pPr>
        <w:ind w:left="-923"/>
        <w:rPr>
          <w:rFonts w:ascii="Times New Roman" w:eastAsia="Times New Roman" w:hAnsi="Times New Roman" w:cs="Times New Roman"/>
          <w:color w:val="808080" w:themeColor="background1" w:themeShade="80"/>
          <w:sz w:val="20"/>
          <w:lang w:val="pt-BR" w:eastAsia="pt-BR"/>
        </w:rPr>
      </w:pPr>
    </w:p>
    <w:p w14:paraId="6905EB80" w14:textId="77777777" w:rsidR="00F36DFF" w:rsidRPr="00711815" w:rsidRDefault="00F36DFF" w:rsidP="00F36DFF">
      <w:pPr>
        <w:ind w:right="-879"/>
        <w:jc w:val="both"/>
        <w:rPr>
          <w:rFonts w:ascii="Times New Roman" w:hAnsi="Times New Roman" w:cs="Times New Roman"/>
          <w:color w:val="000000" w:themeColor="text1"/>
          <w:sz w:val="18"/>
          <w:szCs w:val="20"/>
          <w:lang w:val="pt-BR" w:eastAsia="pt-BR"/>
        </w:rPr>
      </w:pPr>
    </w:p>
    <w:p w14:paraId="1400FC44" w14:textId="77777777" w:rsidR="00C15D30" w:rsidRPr="00711815" w:rsidRDefault="00C15D30" w:rsidP="00C15D30">
      <w:pPr>
        <w:spacing w:line="300" w:lineRule="auto"/>
        <w:rPr>
          <w:rFonts w:ascii="Times New Roman" w:hAnsi="Times New Roman" w:cs="Times New Roman"/>
          <w:b/>
          <w:bCs/>
          <w:color w:val="000000" w:themeColor="text1"/>
          <w:sz w:val="18"/>
          <w:szCs w:val="18"/>
          <w:lang w:val="pt-BR" w:eastAsia="pt-BR"/>
        </w:rPr>
      </w:pPr>
      <w:r w:rsidRPr="00711815">
        <w:rPr>
          <w:rFonts w:ascii="Times New Roman" w:hAnsi="Times New Roman" w:cs="Times New Roman"/>
          <w:b/>
          <w:bCs/>
          <w:color w:val="000000" w:themeColor="text1"/>
          <w:sz w:val="18"/>
          <w:szCs w:val="18"/>
          <w:lang w:val="pt-BR" w:eastAsia="pt-BR"/>
        </w:rPr>
        <w:t xml:space="preserve">Luciana Bracarense Coimbra Veloso </w:t>
      </w:r>
      <w:r w:rsidRPr="00711815">
        <w:rPr>
          <w:rFonts w:ascii="Times New Roman" w:hAnsi="Times New Roman" w:cs="Times New Roman"/>
          <w:color w:val="000000" w:themeColor="text1"/>
          <w:sz w:val="14"/>
          <w:szCs w:val="14"/>
          <w:lang w:val="pt-BR" w:eastAsia="pt-BR"/>
        </w:rPr>
        <w:t xml:space="preserve">(Coordenadora CEF-CAU/MG)        </w:t>
      </w:r>
      <w:r w:rsidRPr="00711815">
        <w:rPr>
          <w:rFonts w:ascii="Times New Roman" w:hAnsi="Times New Roman" w:cs="Times New Roman"/>
          <w:b/>
          <w:bCs/>
          <w:color w:val="000000" w:themeColor="text1"/>
          <w:sz w:val="18"/>
          <w:szCs w:val="18"/>
          <w:lang w:val="pt-BR" w:eastAsia="pt-BR"/>
        </w:rPr>
        <w:t>____________________________________</w:t>
      </w:r>
    </w:p>
    <w:p w14:paraId="04DA6BFD" w14:textId="77777777" w:rsidR="00C15D30" w:rsidRPr="00711815" w:rsidRDefault="00C15D30" w:rsidP="00C15D30">
      <w:pPr>
        <w:spacing w:line="300" w:lineRule="auto"/>
        <w:rPr>
          <w:rFonts w:ascii="Times New Roman" w:hAnsi="Times New Roman" w:cs="Times New Roman"/>
          <w:color w:val="000000" w:themeColor="text1"/>
          <w:sz w:val="14"/>
          <w:szCs w:val="14"/>
          <w:lang w:val="pt-BR" w:eastAsia="pt-BR"/>
        </w:rPr>
      </w:pPr>
      <w:r w:rsidRPr="00711815">
        <w:rPr>
          <w:rFonts w:ascii="Times New Roman" w:hAnsi="Times New Roman" w:cs="Times New Roman"/>
          <w:color w:val="000000" w:themeColor="text1"/>
          <w:sz w:val="14"/>
          <w:szCs w:val="14"/>
          <w:lang w:val="pt-BR" w:eastAsia="pt-BR"/>
        </w:rPr>
        <w:t>Luis Phillipe Grande Sarto (Suplente)</w:t>
      </w:r>
    </w:p>
    <w:p w14:paraId="4A6D6DA0" w14:textId="77777777" w:rsidR="00C15D30" w:rsidRPr="00711815" w:rsidRDefault="00C15D30" w:rsidP="00C15D30">
      <w:pPr>
        <w:spacing w:line="300" w:lineRule="auto"/>
        <w:jc w:val="center"/>
        <w:rPr>
          <w:rFonts w:ascii="Arial" w:hAnsi="Arial" w:cs="Arial"/>
          <w:color w:val="000000" w:themeColor="text1"/>
          <w:sz w:val="20"/>
          <w:szCs w:val="20"/>
          <w:highlight w:val="yellow"/>
          <w:lang w:val="pt-BR"/>
        </w:rPr>
      </w:pPr>
    </w:p>
    <w:p w14:paraId="6E2FB154" w14:textId="77777777" w:rsidR="00D726F1" w:rsidRPr="00711815" w:rsidRDefault="00D726F1" w:rsidP="00D726F1">
      <w:pPr>
        <w:spacing w:line="300" w:lineRule="auto"/>
        <w:jc w:val="center"/>
        <w:rPr>
          <w:rFonts w:ascii="Times New Roman" w:hAnsi="Times New Roman" w:cs="Times New Roman"/>
          <w:color w:val="000000" w:themeColor="text1"/>
          <w:sz w:val="18"/>
          <w:szCs w:val="18"/>
          <w:highlight w:val="yellow"/>
          <w:lang w:val="pt-BR"/>
        </w:rPr>
      </w:pPr>
    </w:p>
    <w:p w14:paraId="36B2DB2D" w14:textId="77777777" w:rsidR="00D726F1" w:rsidRPr="00711815" w:rsidRDefault="00D726F1" w:rsidP="00D726F1">
      <w:pPr>
        <w:spacing w:line="300" w:lineRule="auto"/>
        <w:jc w:val="center"/>
        <w:rPr>
          <w:rFonts w:ascii="Times New Roman" w:hAnsi="Times New Roman" w:cs="Times New Roman"/>
          <w:color w:val="000000" w:themeColor="text1"/>
          <w:sz w:val="18"/>
          <w:szCs w:val="18"/>
          <w:highlight w:val="yellow"/>
          <w:lang w:val="pt-BR"/>
        </w:rPr>
      </w:pPr>
    </w:p>
    <w:p w14:paraId="068F2A56" w14:textId="68BFEA52" w:rsidR="00D726F1" w:rsidRPr="00711815" w:rsidRDefault="00D726F1" w:rsidP="00D726F1">
      <w:pPr>
        <w:spacing w:line="300" w:lineRule="auto"/>
        <w:rPr>
          <w:rFonts w:ascii="Times New Roman" w:hAnsi="Times New Roman" w:cs="Times New Roman"/>
          <w:color w:val="000000" w:themeColor="text1"/>
          <w:sz w:val="18"/>
          <w:szCs w:val="18"/>
          <w:lang w:val="pt-BR" w:eastAsia="pt-BR"/>
        </w:rPr>
      </w:pPr>
      <w:r w:rsidRPr="00711815">
        <w:rPr>
          <w:rFonts w:ascii="Times New Roman" w:hAnsi="Times New Roman" w:cs="Times New Roman"/>
          <w:b/>
          <w:bCs/>
          <w:color w:val="000000" w:themeColor="text1"/>
          <w:sz w:val="18"/>
          <w:szCs w:val="18"/>
          <w:lang w:val="pt-BR" w:eastAsia="pt-BR"/>
        </w:rPr>
        <w:t>Sérgio Luiz Barreto C. C. Ayres</w:t>
      </w:r>
      <w:r w:rsidRPr="00711815">
        <w:rPr>
          <w:rFonts w:ascii="Times New Roman" w:hAnsi="Times New Roman" w:cs="Times New Roman"/>
          <w:color w:val="000000" w:themeColor="text1"/>
          <w:sz w:val="14"/>
          <w:szCs w:val="14"/>
          <w:lang w:val="pt-BR" w:eastAsia="pt-BR"/>
        </w:rPr>
        <w:t xml:space="preserve"> (Coordenador Adjunto CEF-CAU/MG)                _____________________________________</w:t>
      </w:r>
    </w:p>
    <w:p w14:paraId="3D57E8AE" w14:textId="77777777" w:rsidR="00D726F1" w:rsidRPr="00711815" w:rsidRDefault="00D726F1" w:rsidP="00D726F1">
      <w:pPr>
        <w:spacing w:line="300" w:lineRule="auto"/>
        <w:rPr>
          <w:rFonts w:ascii="Times New Roman" w:hAnsi="Times New Roman" w:cs="Times New Roman"/>
          <w:color w:val="000000" w:themeColor="text1"/>
          <w:sz w:val="18"/>
          <w:szCs w:val="18"/>
          <w:lang w:val="pt-BR"/>
        </w:rPr>
      </w:pPr>
      <w:r w:rsidRPr="00711815">
        <w:rPr>
          <w:rFonts w:ascii="Times New Roman" w:hAnsi="Times New Roman" w:cs="Times New Roman"/>
          <w:color w:val="000000" w:themeColor="text1"/>
          <w:sz w:val="14"/>
          <w:szCs w:val="14"/>
          <w:lang w:val="pt-BR" w:eastAsia="pt-BR"/>
        </w:rPr>
        <w:t>Maria Del Mar Ferrer</w:t>
      </w:r>
      <w:r w:rsidRPr="00711815">
        <w:rPr>
          <w:rFonts w:ascii="Times New Roman" w:hAnsi="Times New Roman" w:cs="Times New Roman"/>
          <w:b/>
          <w:bCs/>
          <w:color w:val="000000" w:themeColor="text1"/>
          <w:sz w:val="18"/>
          <w:szCs w:val="18"/>
          <w:lang w:val="pt-BR" w:eastAsia="pt-BR"/>
        </w:rPr>
        <w:t xml:space="preserve"> </w:t>
      </w:r>
      <w:proofErr w:type="spellStart"/>
      <w:r w:rsidRPr="00711815">
        <w:rPr>
          <w:rFonts w:ascii="Times New Roman" w:hAnsi="Times New Roman" w:cs="Times New Roman"/>
          <w:color w:val="000000" w:themeColor="text1"/>
          <w:sz w:val="14"/>
          <w:szCs w:val="14"/>
          <w:lang w:val="pt-BR" w:eastAsia="pt-BR"/>
        </w:rPr>
        <w:t>Poblet</w:t>
      </w:r>
      <w:proofErr w:type="spellEnd"/>
      <w:r w:rsidRPr="00711815">
        <w:rPr>
          <w:rFonts w:ascii="Times New Roman" w:hAnsi="Times New Roman" w:cs="Times New Roman"/>
          <w:color w:val="000000" w:themeColor="text1"/>
          <w:sz w:val="14"/>
          <w:szCs w:val="14"/>
          <w:lang w:val="pt-BR" w:eastAsia="pt-BR"/>
        </w:rPr>
        <w:t xml:space="preserve"> (Suplente)</w:t>
      </w:r>
      <w:r w:rsidRPr="00711815">
        <w:rPr>
          <w:rFonts w:ascii="Times New Roman" w:hAnsi="Times New Roman" w:cs="Times New Roman"/>
          <w:color w:val="000000" w:themeColor="text1"/>
          <w:sz w:val="18"/>
          <w:szCs w:val="18"/>
          <w:lang w:val="pt-BR"/>
        </w:rPr>
        <w:tab/>
      </w:r>
    </w:p>
    <w:p w14:paraId="708620F7" w14:textId="77777777" w:rsidR="00D726F1" w:rsidRPr="00711815" w:rsidRDefault="00D726F1" w:rsidP="00D726F1">
      <w:pPr>
        <w:autoSpaceDE w:val="0"/>
        <w:autoSpaceDN w:val="0"/>
        <w:adjustRightInd w:val="0"/>
        <w:ind w:hanging="34"/>
        <w:rPr>
          <w:rFonts w:ascii="Times New Roman" w:hAnsi="Times New Roman" w:cs="Times New Roman"/>
          <w:color w:val="000000" w:themeColor="text1"/>
          <w:sz w:val="18"/>
          <w:szCs w:val="18"/>
          <w:highlight w:val="yellow"/>
          <w:lang w:val="pt-BR" w:eastAsia="pt-BR"/>
        </w:rPr>
      </w:pPr>
    </w:p>
    <w:p w14:paraId="64ABA80D" w14:textId="77777777" w:rsidR="00D726F1" w:rsidRPr="00711815" w:rsidRDefault="00D726F1" w:rsidP="00D726F1">
      <w:pPr>
        <w:autoSpaceDE w:val="0"/>
        <w:autoSpaceDN w:val="0"/>
        <w:adjustRightInd w:val="0"/>
        <w:ind w:hanging="34"/>
        <w:rPr>
          <w:rFonts w:ascii="Times New Roman" w:hAnsi="Times New Roman" w:cs="Times New Roman"/>
          <w:color w:val="000000" w:themeColor="text1"/>
          <w:sz w:val="18"/>
          <w:szCs w:val="18"/>
          <w:highlight w:val="yellow"/>
          <w:lang w:val="pt-BR" w:eastAsia="pt-BR"/>
        </w:rPr>
      </w:pPr>
    </w:p>
    <w:p w14:paraId="285AF289" w14:textId="578EF4B7" w:rsidR="00D726F1" w:rsidRPr="00711815" w:rsidRDefault="00D726F1" w:rsidP="00D726F1">
      <w:pPr>
        <w:autoSpaceDE w:val="0"/>
        <w:autoSpaceDN w:val="0"/>
        <w:adjustRightInd w:val="0"/>
        <w:ind w:hanging="34"/>
        <w:rPr>
          <w:rFonts w:ascii="Times New Roman" w:hAnsi="Times New Roman" w:cs="Times New Roman"/>
          <w:color w:val="000000" w:themeColor="text1"/>
          <w:sz w:val="18"/>
          <w:szCs w:val="18"/>
          <w:lang w:val="pt-BR" w:eastAsia="pt-BR"/>
        </w:rPr>
      </w:pPr>
      <w:r w:rsidRPr="00711815">
        <w:rPr>
          <w:rFonts w:ascii="Times New Roman" w:hAnsi="Times New Roman" w:cs="Times New Roman"/>
          <w:b/>
          <w:bCs/>
          <w:color w:val="000000" w:themeColor="text1"/>
          <w:sz w:val="18"/>
          <w:szCs w:val="18"/>
          <w:lang w:val="pt-BR" w:eastAsia="pt-BR"/>
        </w:rPr>
        <w:t>Gustavo Rocha Ribeiro</w:t>
      </w:r>
      <w:r w:rsidRPr="00711815">
        <w:rPr>
          <w:rFonts w:ascii="Times New Roman" w:hAnsi="Times New Roman" w:cs="Times New Roman"/>
          <w:color w:val="000000" w:themeColor="text1"/>
          <w:sz w:val="14"/>
          <w:szCs w:val="14"/>
          <w:lang w:val="pt-BR" w:eastAsia="pt-BR"/>
        </w:rPr>
        <w:t xml:space="preserve"> (membro titular CEF-CAU/MG)                                     </w:t>
      </w:r>
      <w:r w:rsidR="0093430C" w:rsidRPr="00711815">
        <w:rPr>
          <w:rFonts w:ascii="Times New Roman" w:hAnsi="Times New Roman" w:cs="Times New Roman"/>
          <w:color w:val="000000" w:themeColor="text1"/>
          <w:sz w:val="14"/>
          <w:szCs w:val="14"/>
          <w:lang w:val="pt-BR" w:eastAsia="pt-BR"/>
        </w:rPr>
        <w:t xml:space="preserve">  </w:t>
      </w:r>
      <w:r w:rsidRPr="00711815">
        <w:rPr>
          <w:rFonts w:ascii="Times New Roman" w:hAnsi="Times New Roman" w:cs="Times New Roman"/>
          <w:color w:val="000000" w:themeColor="text1"/>
          <w:sz w:val="14"/>
          <w:szCs w:val="14"/>
          <w:lang w:val="pt-BR" w:eastAsia="pt-BR"/>
        </w:rPr>
        <w:t xml:space="preserve">       _____________________________________</w:t>
      </w:r>
    </w:p>
    <w:p w14:paraId="44173641" w14:textId="77777777" w:rsidR="00D726F1" w:rsidRPr="00711815" w:rsidRDefault="00D726F1" w:rsidP="00D726F1">
      <w:pPr>
        <w:spacing w:line="300" w:lineRule="auto"/>
        <w:rPr>
          <w:rFonts w:ascii="Times New Roman" w:hAnsi="Times New Roman" w:cs="Times New Roman"/>
          <w:color w:val="000000" w:themeColor="text1"/>
          <w:sz w:val="14"/>
          <w:szCs w:val="14"/>
          <w:lang w:val="pt-BR" w:eastAsia="pt-BR"/>
        </w:rPr>
      </w:pPr>
      <w:r w:rsidRPr="00711815">
        <w:rPr>
          <w:rFonts w:ascii="Times New Roman" w:hAnsi="Times New Roman" w:cs="Times New Roman"/>
          <w:color w:val="000000" w:themeColor="text1"/>
          <w:sz w:val="14"/>
          <w:szCs w:val="14"/>
          <w:lang w:val="pt-BR" w:eastAsia="pt-BR"/>
        </w:rPr>
        <w:t>Denise Aurora Neves Flores (Suplente)</w:t>
      </w:r>
    </w:p>
    <w:p w14:paraId="79F67D48" w14:textId="77777777" w:rsidR="00F36DFF" w:rsidRPr="00711815" w:rsidRDefault="00F36DFF" w:rsidP="00F36DFF">
      <w:pPr>
        <w:autoSpaceDE w:val="0"/>
        <w:autoSpaceDN w:val="0"/>
        <w:adjustRightInd w:val="0"/>
        <w:ind w:hanging="34"/>
        <w:rPr>
          <w:rFonts w:ascii="Times New Roman" w:hAnsi="Times New Roman" w:cs="Times New Roman"/>
          <w:color w:val="000000" w:themeColor="text1"/>
          <w:sz w:val="14"/>
          <w:szCs w:val="16"/>
          <w:lang w:val="pt-BR" w:eastAsia="pt-BR"/>
        </w:rPr>
      </w:pPr>
    </w:p>
    <w:p w14:paraId="00312341" w14:textId="77777777" w:rsidR="00F36DFF" w:rsidRPr="00711815" w:rsidRDefault="00F36DFF" w:rsidP="00F36DFF">
      <w:pPr>
        <w:autoSpaceDE w:val="0"/>
        <w:autoSpaceDN w:val="0"/>
        <w:adjustRightInd w:val="0"/>
        <w:ind w:hanging="34"/>
        <w:rPr>
          <w:rFonts w:ascii="Times New Roman" w:hAnsi="Times New Roman" w:cs="Times New Roman"/>
          <w:color w:val="000000" w:themeColor="text1"/>
          <w:sz w:val="14"/>
          <w:szCs w:val="16"/>
          <w:lang w:val="pt-BR" w:eastAsia="pt-BR"/>
        </w:rPr>
      </w:pPr>
    </w:p>
    <w:p w14:paraId="78221DE5" w14:textId="77777777" w:rsidR="00F36DFF" w:rsidRPr="00711815" w:rsidRDefault="00F36DFF" w:rsidP="00F36DFF">
      <w:pPr>
        <w:autoSpaceDE w:val="0"/>
        <w:autoSpaceDN w:val="0"/>
        <w:adjustRightInd w:val="0"/>
        <w:ind w:hanging="32"/>
        <w:rPr>
          <w:rFonts w:ascii="Times New Roman" w:hAnsi="Times New Roman" w:cs="Times New Roman"/>
          <w:color w:val="000000" w:themeColor="text1"/>
          <w:sz w:val="18"/>
          <w:szCs w:val="20"/>
          <w:lang w:val="pt-BR" w:eastAsia="pt-BR"/>
        </w:rPr>
      </w:pPr>
    </w:p>
    <w:p w14:paraId="4FE1DD9E" w14:textId="2E2C4A7B" w:rsidR="00F36DFF" w:rsidRPr="00711815" w:rsidRDefault="00F36DFF" w:rsidP="00F36DFF">
      <w:pPr>
        <w:spacing w:line="300" w:lineRule="auto"/>
        <w:jc w:val="both"/>
        <w:rPr>
          <w:rFonts w:ascii="Times New Roman" w:hAnsi="Times New Roman" w:cs="Times New Roman"/>
          <w:i/>
          <w:iCs/>
          <w:color w:val="000000" w:themeColor="text1"/>
          <w:sz w:val="18"/>
          <w:szCs w:val="18"/>
          <w:lang w:val="pt-BR" w:eastAsia="pt-BR"/>
        </w:rPr>
      </w:pPr>
      <w:bookmarkStart w:id="6" w:name="_Hlk80690188"/>
      <w:r w:rsidRPr="00711815">
        <w:rPr>
          <w:rFonts w:ascii="Times New Roman" w:hAnsi="Times New Roman" w:cs="Times New Roman"/>
          <w:i/>
          <w:iCs/>
          <w:color w:val="000000" w:themeColor="text1"/>
          <w:sz w:val="18"/>
          <w:szCs w:val="18"/>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Ensino e Formação – CEF-CAU/MG.</w:t>
      </w:r>
    </w:p>
    <w:bookmarkEnd w:id="6"/>
    <w:p w14:paraId="26FFCF31" w14:textId="77777777" w:rsidR="00F36DFF" w:rsidRPr="00711815" w:rsidRDefault="00F36DFF" w:rsidP="00F36DFF">
      <w:pPr>
        <w:spacing w:line="300" w:lineRule="auto"/>
        <w:rPr>
          <w:rFonts w:ascii="Times New Roman" w:hAnsi="Times New Roman" w:cs="Times New Roman"/>
          <w:color w:val="000000" w:themeColor="text1"/>
          <w:sz w:val="16"/>
          <w:szCs w:val="16"/>
          <w:lang w:val="pt-BR" w:eastAsia="pt-BR"/>
        </w:rPr>
      </w:pPr>
    </w:p>
    <w:p w14:paraId="58154B4C" w14:textId="77777777" w:rsidR="00F36DFF" w:rsidRPr="00711815" w:rsidRDefault="00F36DFF" w:rsidP="00F36DFF">
      <w:pPr>
        <w:spacing w:line="300" w:lineRule="auto"/>
        <w:rPr>
          <w:rFonts w:ascii="Times New Roman" w:hAnsi="Times New Roman" w:cs="Times New Roman"/>
          <w:color w:val="000000" w:themeColor="text1"/>
          <w:sz w:val="16"/>
          <w:szCs w:val="16"/>
          <w:lang w:val="pt-BR" w:eastAsia="pt-BR"/>
        </w:rPr>
      </w:pPr>
    </w:p>
    <w:p w14:paraId="43F691F4" w14:textId="430849AD" w:rsidR="00F36DFF" w:rsidRPr="00711815" w:rsidRDefault="00F36DFF" w:rsidP="00F36DFF">
      <w:pPr>
        <w:spacing w:line="300" w:lineRule="auto"/>
        <w:rPr>
          <w:rFonts w:ascii="Times New Roman" w:hAnsi="Times New Roman" w:cs="Times New Roman"/>
          <w:color w:val="000000" w:themeColor="text1"/>
          <w:sz w:val="16"/>
          <w:szCs w:val="16"/>
          <w:lang w:val="pt-BR" w:eastAsia="pt-BR"/>
        </w:rPr>
      </w:pPr>
    </w:p>
    <w:p w14:paraId="2FFF3EBA" w14:textId="6E1626FB" w:rsidR="00761BFA" w:rsidRPr="00711815" w:rsidRDefault="00761BFA" w:rsidP="00F36DFF">
      <w:pPr>
        <w:spacing w:line="300" w:lineRule="auto"/>
        <w:rPr>
          <w:rFonts w:ascii="Times New Roman" w:hAnsi="Times New Roman" w:cs="Times New Roman"/>
          <w:color w:val="000000" w:themeColor="text1"/>
          <w:sz w:val="16"/>
          <w:szCs w:val="16"/>
          <w:lang w:val="pt-BR" w:eastAsia="pt-BR"/>
        </w:rPr>
      </w:pPr>
    </w:p>
    <w:p w14:paraId="62E25AFA" w14:textId="77777777" w:rsidR="00761BFA" w:rsidRPr="00711815" w:rsidRDefault="00761BFA" w:rsidP="00F36DFF">
      <w:pPr>
        <w:spacing w:line="300" w:lineRule="auto"/>
        <w:rPr>
          <w:rFonts w:ascii="Times New Roman" w:hAnsi="Times New Roman" w:cs="Times New Roman"/>
          <w:color w:val="000000" w:themeColor="text1"/>
          <w:sz w:val="16"/>
          <w:szCs w:val="16"/>
          <w:lang w:val="pt-BR" w:eastAsia="pt-BR"/>
        </w:rPr>
      </w:pPr>
    </w:p>
    <w:p w14:paraId="654A1455" w14:textId="77777777" w:rsidR="00F36DFF" w:rsidRPr="00711815" w:rsidRDefault="00F36DFF" w:rsidP="00F36DFF">
      <w:pPr>
        <w:spacing w:line="300" w:lineRule="auto"/>
        <w:jc w:val="center"/>
        <w:rPr>
          <w:rFonts w:ascii="Times New Roman" w:hAnsi="Times New Roman" w:cs="Times New Roman"/>
          <w:color w:val="000000" w:themeColor="text1"/>
          <w:sz w:val="14"/>
          <w:szCs w:val="14"/>
          <w:lang w:val="pt-BR" w:eastAsia="pt-BR"/>
        </w:rPr>
      </w:pPr>
      <w:r w:rsidRPr="00711815">
        <w:rPr>
          <w:rFonts w:ascii="Times New Roman" w:hAnsi="Times New Roman" w:cs="Times New Roman"/>
          <w:color w:val="000000" w:themeColor="text1"/>
          <w:sz w:val="14"/>
          <w:szCs w:val="14"/>
          <w:lang w:val="pt-BR" w:eastAsia="pt-BR"/>
        </w:rPr>
        <w:t>_______________________________________</w:t>
      </w:r>
    </w:p>
    <w:p w14:paraId="65FAE0C9" w14:textId="743F78D5" w:rsidR="00F36DFF" w:rsidRPr="00711815" w:rsidRDefault="0093430C" w:rsidP="00F36DFF">
      <w:pPr>
        <w:spacing w:line="300" w:lineRule="auto"/>
        <w:jc w:val="center"/>
        <w:rPr>
          <w:rFonts w:ascii="Times New Roman" w:hAnsi="Times New Roman" w:cs="Times New Roman"/>
          <w:color w:val="000000" w:themeColor="text1"/>
          <w:sz w:val="20"/>
          <w:szCs w:val="20"/>
          <w:lang w:val="pt-BR" w:eastAsia="pt-BR"/>
        </w:rPr>
      </w:pPr>
      <w:r w:rsidRPr="00711815">
        <w:rPr>
          <w:rFonts w:ascii="Times New Roman" w:hAnsi="Times New Roman" w:cs="Times New Roman"/>
          <w:color w:val="000000" w:themeColor="text1"/>
          <w:sz w:val="20"/>
          <w:szCs w:val="20"/>
          <w:lang w:val="pt-BR" w:eastAsia="pt-BR"/>
        </w:rPr>
        <w:t>Diogo Ubaldo Braga</w:t>
      </w:r>
    </w:p>
    <w:p w14:paraId="648E6C0A" w14:textId="77777777" w:rsidR="00F36DFF" w:rsidRPr="00711815" w:rsidRDefault="00F36DFF" w:rsidP="00F36DFF">
      <w:pPr>
        <w:spacing w:line="300" w:lineRule="auto"/>
        <w:jc w:val="center"/>
        <w:rPr>
          <w:rFonts w:ascii="Times New Roman" w:hAnsi="Times New Roman" w:cs="Times New Roman"/>
          <w:color w:val="000000" w:themeColor="text1"/>
          <w:sz w:val="16"/>
          <w:szCs w:val="16"/>
          <w:lang w:val="pt-BR" w:eastAsia="pt-BR"/>
        </w:rPr>
      </w:pPr>
      <w:r w:rsidRPr="00711815">
        <w:rPr>
          <w:rFonts w:ascii="Times New Roman" w:hAnsi="Times New Roman" w:cs="Times New Roman"/>
          <w:color w:val="000000" w:themeColor="text1"/>
          <w:sz w:val="16"/>
          <w:szCs w:val="16"/>
          <w:lang w:val="pt-BR" w:eastAsia="pt-BR"/>
        </w:rPr>
        <w:t>Arquiteto Analista – Assessor Técnico</w:t>
      </w:r>
    </w:p>
    <w:p w14:paraId="46D3A07C" w14:textId="77777777" w:rsidR="00F36DFF" w:rsidRPr="00711815" w:rsidRDefault="00F36DFF" w:rsidP="00F36DFF">
      <w:pPr>
        <w:spacing w:line="300" w:lineRule="auto"/>
        <w:jc w:val="center"/>
        <w:rPr>
          <w:rFonts w:ascii="Times New Roman" w:hAnsi="Times New Roman" w:cs="Times New Roman"/>
          <w:color w:val="000000" w:themeColor="text1"/>
          <w:sz w:val="16"/>
          <w:szCs w:val="16"/>
          <w:lang w:val="pt-BR" w:eastAsia="pt-BR"/>
        </w:rPr>
      </w:pPr>
      <w:r w:rsidRPr="00711815">
        <w:rPr>
          <w:rFonts w:ascii="Times New Roman" w:hAnsi="Times New Roman" w:cs="Times New Roman"/>
          <w:color w:val="000000" w:themeColor="text1"/>
          <w:sz w:val="16"/>
          <w:szCs w:val="16"/>
          <w:lang w:val="pt-BR" w:eastAsia="pt-BR"/>
        </w:rPr>
        <w:t>Comissão de Ensino e Formação – CEF-CAU/MG</w:t>
      </w:r>
    </w:p>
    <w:p w14:paraId="49AEA0E0" w14:textId="77777777" w:rsidR="00D9443B" w:rsidRPr="00456343" w:rsidRDefault="00D9443B" w:rsidP="00B654CA">
      <w:pPr>
        <w:jc w:val="both"/>
        <w:rPr>
          <w:rFonts w:ascii="Times New Roman" w:eastAsia="Times New Roman" w:hAnsi="Times New Roman" w:cs="Times New Roman"/>
          <w:color w:val="808080" w:themeColor="background1" w:themeShade="80"/>
          <w:lang w:val="pt-BR" w:eastAsia="pt-BR"/>
        </w:rPr>
      </w:pPr>
    </w:p>
    <w:p w14:paraId="5EDDD97F" w14:textId="77777777" w:rsidR="006B6040" w:rsidRPr="00456343" w:rsidRDefault="006B6040" w:rsidP="00A876F2">
      <w:pPr>
        <w:autoSpaceDE w:val="0"/>
        <w:autoSpaceDN w:val="0"/>
        <w:adjustRightInd w:val="0"/>
        <w:ind w:hanging="32"/>
        <w:rPr>
          <w:rFonts w:ascii="Times New Roman" w:hAnsi="Times New Roman" w:cs="Times New Roman"/>
          <w:color w:val="808080" w:themeColor="background1" w:themeShade="80"/>
          <w:sz w:val="18"/>
          <w:szCs w:val="20"/>
          <w:lang w:val="pt-BR" w:eastAsia="pt-BR"/>
        </w:rPr>
      </w:pPr>
    </w:p>
    <w:sectPr w:rsidR="006B6040" w:rsidRPr="00456343" w:rsidSect="00854EFA">
      <w:headerReference w:type="default" r:id="rId8"/>
      <w:footerReference w:type="default" r:id="rId9"/>
      <w:pgSz w:w="11900" w:h="16840"/>
      <w:pgMar w:top="1559"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59D8" w14:textId="77777777" w:rsidR="007E5300" w:rsidRDefault="007E5300" w:rsidP="007E22C9">
      <w:r>
        <w:separator/>
      </w:r>
    </w:p>
  </w:endnote>
  <w:endnote w:type="continuationSeparator" w:id="0">
    <w:p w14:paraId="0DDE98AB" w14:textId="77777777" w:rsidR="007E5300" w:rsidRDefault="007E5300"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6BE1" w14:textId="77777777"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5BF64C0C" wp14:editId="12D05CF3">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AA60" w14:textId="77777777" w:rsidR="007E5300" w:rsidRDefault="007E5300" w:rsidP="007E22C9">
      <w:r>
        <w:separator/>
      </w:r>
    </w:p>
  </w:footnote>
  <w:footnote w:type="continuationSeparator" w:id="0">
    <w:p w14:paraId="0AA3290E" w14:textId="77777777" w:rsidR="007E5300" w:rsidRDefault="007E5300"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94A8" w14:textId="77777777" w:rsidR="007F461D" w:rsidRDefault="007F461D">
    <w:pPr>
      <w:pStyle w:val="Cabealho"/>
    </w:pPr>
    <w:r>
      <w:rPr>
        <w:noProof/>
        <w:lang w:val="pt-BR" w:eastAsia="pt-BR"/>
      </w:rPr>
      <w:drawing>
        <wp:anchor distT="0" distB="0" distL="114300" distR="114300" simplePos="0" relativeHeight="251658240" behindDoc="0" locked="0" layoutInCell="1" allowOverlap="1" wp14:anchorId="67C2D844" wp14:editId="38EFA0BD">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CADCE0"/>
    <w:lvl w:ilvl="0">
      <w:start w:val="1"/>
      <w:numFmt w:val="decimal"/>
      <w:pStyle w:val="Numerada"/>
      <w:lvlText w:val="%1."/>
      <w:lvlJc w:val="left"/>
      <w:pPr>
        <w:tabs>
          <w:tab w:val="num" w:pos="360"/>
        </w:tabs>
        <w:ind w:left="360" w:hanging="360"/>
      </w:pPr>
    </w:lvl>
    <w:lvl w:ilvl="1">
      <w:start w:val="1"/>
      <w:numFmt w:val="decimal"/>
      <w:isLgl/>
      <w:lvlText w:val="%1.%2"/>
      <w:lvlJc w:val="left"/>
      <w:pPr>
        <w:ind w:left="704" w:hanging="42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 w15:restartNumberingAfterBreak="0">
    <w:nsid w:val="006A1CBC"/>
    <w:multiLevelType w:val="multilevel"/>
    <w:tmpl w:val="381AB5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2A1E12"/>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AF046F"/>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2D735A"/>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FA485E"/>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024670"/>
    <w:multiLevelType w:val="multilevel"/>
    <w:tmpl w:val="D6F8A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B82DB4"/>
    <w:multiLevelType w:val="multilevel"/>
    <w:tmpl w:val="3222A8E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1B3740B4"/>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864B1A"/>
    <w:multiLevelType w:val="multilevel"/>
    <w:tmpl w:val="DC7C079E"/>
    <w:lvl w:ilvl="0">
      <w:start w:val="3"/>
      <w:numFmt w:val="decimal"/>
      <w:lvlText w:val="%1"/>
      <w:lvlJc w:val="left"/>
      <w:pPr>
        <w:ind w:left="360" w:hanging="360"/>
      </w:pPr>
      <w:rPr>
        <w:rFonts w:hint="default"/>
      </w:rPr>
    </w:lvl>
    <w:lvl w:ilvl="1">
      <w:start w:val="6"/>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580" w:hanging="72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370" w:hanging="108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160" w:hanging="1440"/>
      </w:pPr>
      <w:rPr>
        <w:rFonts w:hint="default"/>
      </w:rPr>
    </w:lvl>
  </w:abstractNum>
  <w:abstractNum w:abstractNumId="10" w15:restartNumberingAfterBreak="0">
    <w:nsid w:val="2A6D4DF0"/>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0625B7"/>
    <w:multiLevelType w:val="multilevel"/>
    <w:tmpl w:val="30F6C38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31C50C37"/>
    <w:multiLevelType w:val="hybridMultilevel"/>
    <w:tmpl w:val="74B85C9C"/>
    <w:lvl w:ilvl="0" w:tplc="3BA813BC">
      <w:start w:val="1"/>
      <w:numFmt w:val="lowerLetter"/>
      <w:lvlText w:val="%1)"/>
      <w:lvlJc w:val="left"/>
      <w:pPr>
        <w:ind w:left="1142" w:hanging="360"/>
      </w:pPr>
      <w:rPr>
        <w:rFonts w:hint="default"/>
      </w:rPr>
    </w:lvl>
    <w:lvl w:ilvl="1" w:tplc="04160019" w:tentative="1">
      <w:start w:val="1"/>
      <w:numFmt w:val="lowerLetter"/>
      <w:lvlText w:val="%2."/>
      <w:lvlJc w:val="left"/>
      <w:pPr>
        <w:ind w:left="1862" w:hanging="360"/>
      </w:pPr>
    </w:lvl>
    <w:lvl w:ilvl="2" w:tplc="0416001B" w:tentative="1">
      <w:start w:val="1"/>
      <w:numFmt w:val="lowerRoman"/>
      <w:lvlText w:val="%3."/>
      <w:lvlJc w:val="right"/>
      <w:pPr>
        <w:ind w:left="2582" w:hanging="180"/>
      </w:pPr>
    </w:lvl>
    <w:lvl w:ilvl="3" w:tplc="0416000F" w:tentative="1">
      <w:start w:val="1"/>
      <w:numFmt w:val="decimal"/>
      <w:lvlText w:val="%4."/>
      <w:lvlJc w:val="left"/>
      <w:pPr>
        <w:ind w:left="3302" w:hanging="360"/>
      </w:pPr>
    </w:lvl>
    <w:lvl w:ilvl="4" w:tplc="04160019" w:tentative="1">
      <w:start w:val="1"/>
      <w:numFmt w:val="lowerLetter"/>
      <w:lvlText w:val="%5."/>
      <w:lvlJc w:val="left"/>
      <w:pPr>
        <w:ind w:left="4022" w:hanging="360"/>
      </w:pPr>
    </w:lvl>
    <w:lvl w:ilvl="5" w:tplc="0416001B" w:tentative="1">
      <w:start w:val="1"/>
      <w:numFmt w:val="lowerRoman"/>
      <w:lvlText w:val="%6."/>
      <w:lvlJc w:val="right"/>
      <w:pPr>
        <w:ind w:left="4742" w:hanging="180"/>
      </w:pPr>
    </w:lvl>
    <w:lvl w:ilvl="6" w:tplc="0416000F" w:tentative="1">
      <w:start w:val="1"/>
      <w:numFmt w:val="decimal"/>
      <w:lvlText w:val="%7."/>
      <w:lvlJc w:val="left"/>
      <w:pPr>
        <w:ind w:left="5462" w:hanging="360"/>
      </w:pPr>
    </w:lvl>
    <w:lvl w:ilvl="7" w:tplc="04160019" w:tentative="1">
      <w:start w:val="1"/>
      <w:numFmt w:val="lowerLetter"/>
      <w:lvlText w:val="%8."/>
      <w:lvlJc w:val="left"/>
      <w:pPr>
        <w:ind w:left="6182" w:hanging="360"/>
      </w:pPr>
    </w:lvl>
    <w:lvl w:ilvl="8" w:tplc="0416001B" w:tentative="1">
      <w:start w:val="1"/>
      <w:numFmt w:val="lowerRoman"/>
      <w:lvlText w:val="%9."/>
      <w:lvlJc w:val="right"/>
      <w:pPr>
        <w:ind w:left="6902" w:hanging="180"/>
      </w:pPr>
    </w:lvl>
  </w:abstractNum>
  <w:abstractNum w:abstractNumId="13" w15:restartNumberingAfterBreak="0">
    <w:nsid w:val="32702602"/>
    <w:multiLevelType w:val="hybridMultilevel"/>
    <w:tmpl w:val="C814202C"/>
    <w:lvl w:ilvl="0" w:tplc="BFDABB2A">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4" w15:restartNumberingAfterBreak="0">
    <w:nsid w:val="36DB3F9D"/>
    <w:multiLevelType w:val="multilevel"/>
    <w:tmpl w:val="77F20A66"/>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720" w:hanging="360"/>
      </w:pPr>
      <w:rPr>
        <w:rFonts w:ascii="Cambria" w:hAnsi="Cambria" w:cs="Arial" w:hint="default"/>
        <w:b w:val="0"/>
      </w:rPr>
    </w:lvl>
    <w:lvl w:ilvl="2">
      <w:start w:val="1"/>
      <w:numFmt w:val="decimal"/>
      <w:lvlText w:val="%1.%2.%3."/>
      <w:lvlJc w:val="left"/>
      <w:pPr>
        <w:ind w:left="1440" w:hanging="720"/>
      </w:pPr>
      <w:rPr>
        <w:rFonts w:ascii="Cambria" w:hAnsi="Cambria" w:cs="Arial" w:hint="default"/>
        <w:b w:val="0"/>
      </w:rPr>
    </w:lvl>
    <w:lvl w:ilvl="3">
      <w:start w:val="1"/>
      <w:numFmt w:val="decimal"/>
      <w:lvlText w:val="%1.%2.%3.%4."/>
      <w:lvlJc w:val="left"/>
      <w:pPr>
        <w:ind w:left="1800" w:hanging="720"/>
      </w:pPr>
      <w:rPr>
        <w:rFonts w:ascii="Cambria" w:hAnsi="Cambria" w:cs="Arial" w:hint="default"/>
        <w:b w:val="0"/>
      </w:rPr>
    </w:lvl>
    <w:lvl w:ilvl="4">
      <w:start w:val="1"/>
      <w:numFmt w:val="decimal"/>
      <w:lvlText w:val="%1.%2.%3.%4.%5."/>
      <w:lvlJc w:val="left"/>
      <w:pPr>
        <w:ind w:left="2520" w:hanging="1080"/>
      </w:pPr>
      <w:rPr>
        <w:rFonts w:ascii="Cambria" w:hAnsi="Cambria" w:cs="Arial" w:hint="default"/>
        <w:b w:val="0"/>
      </w:rPr>
    </w:lvl>
    <w:lvl w:ilvl="5">
      <w:start w:val="1"/>
      <w:numFmt w:val="decimal"/>
      <w:lvlText w:val="%1.%2.%3.%4.%5.%6."/>
      <w:lvlJc w:val="left"/>
      <w:pPr>
        <w:ind w:left="2880" w:hanging="1080"/>
      </w:pPr>
      <w:rPr>
        <w:rFonts w:ascii="Cambria" w:hAnsi="Cambria" w:cs="Arial" w:hint="default"/>
        <w:b w:val="0"/>
      </w:rPr>
    </w:lvl>
    <w:lvl w:ilvl="6">
      <w:start w:val="1"/>
      <w:numFmt w:val="decimal"/>
      <w:lvlText w:val="%1.%2.%3.%4.%5.%6.%7."/>
      <w:lvlJc w:val="left"/>
      <w:pPr>
        <w:ind w:left="3600" w:hanging="1440"/>
      </w:pPr>
      <w:rPr>
        <w:rFonts w:ascii="Cambria" w:hAnsi="Cambria" w:cs="Arial" w:hint="default"/>
        <w:b w:val="0"/>
      </w:rPr>
    </w:lvl>
    <w:lvl w:ilvl="7">
      <w:start w:val="1"/>
      <w:numFmt w:val="decimal"/>
      <w:lvlText w:val="%1.%2.%3.%4.%5.%6.%7.%8."/>
      <w:lvlJc w:val="left"/>
      <w:pPr>
        <w:ind w:left="3960" w:hanging="1440"/>
      </w:pPr>
      <w:rPr>
        <w:rFonts w:ascii="Cambria" w:hAnsi="Cambria" w:cs="Arial" w:hint="default"/>
        <w:b w:val="0"/>
      </w:rPr>
    </w:lvl>
    <w:lvl w:ilvl="8">
      <w:start w:val="1"/>
      <w:numFmt w:val="decimal"/>
      <w:lvlText w:val="%1.%2.%3.%4.%5.%6.%7.%8.%9."/>
      <w:lvlJc w:val="left"/>
      <w:pPr>
        <w:ind w:left="4680" w:hanging="1800"/>
      </w:pPr>
      <w:rPr>
        <w:rFonts w:ascii="Cambria" w:hAnsi="Cambria" w:cs="Arial" w:hint="default"/>
        <w:b w:val="0"/>
      </w:rPr>
    </w:lvl>
  </w:abstractNum>
  <w:abstractNum w:abstractNumId="15" w15:restartNumberingAfterBreak="0">
    <w:nsid w:val="409013BD"/>
    <w:multiLevelType w:val="multilevel"/>
    <w:tmpl w:val="CBAACEAE"/>
    <w:lvl w:ilvl="0">
      <w:start w:val="3"/>
      <w:numFmt w:val="decimal"/>
      <w:lvlText w:val="%1"/>
      <w:lvlJc w:val="left"/>
      <w:pPr>
        <w:ind w:left="375" w:hanging="375"/>
      </w:pPr>
      <w:rPr>
        <w:rFonts w:hint="default"/>
      </w:rPr>
    </w:lvl>
    <w:lvl w:ilvl="1">
      <w:start w:val="1"/>
      <w:numFmt w:val="decimal"/>
      <w:lvlText w:val="%1.%2"/>
      <w:lvlJc w:val="left"/>
      <w:pPr>
        <w:ind w:left="659" w:hanging="375"/>
      </w:p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41F1176"/>
    <w:multiLevelType w:val="multilevel"/>
    <w:tmpl w:val="FFE0ED4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2455FC"/>
    <w:multiLevelType w:val="hybridMultilevel"/>
    <w:tmpl w:val="FD4A8848"/>
    <w:lvl w:ilvl="0" w:tplc="92C89022">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8" w15:restartNumberingAfterBreak="0">
    <w:nsid w:val="46531F39"/>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C6636E"/>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6040B1"/>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F0662F"/>
    <w:multiLevelType w:val="hybridMultilevel"/>
    <w:tmpl w:val="C814202C"/>
    <w:lvl w:ilvl="0" w:tplc="BFDABB2A">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22" w15:restartNumberingAfterBreak="0">
    <w:nsid w:val="4C662178"/>
    <w:multiLevelType w:val="multilevel"/>
    <w:tmpl w:val="6D8E415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D42E21"/>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D66265"/>
    <w:multiLevelType w:val="hybridMultilevel"/>
    <w:tmpl w:val="415CF1E8"/>
    <w:lvl w:ilvl="0" w:tplc="E0628F30">
      <w:start w:val="1"/>
      <w:numFmt w:val="decimal"/>
      <w:lvlText w:val="3.%1."/>
      <w:lvlJc w:val="left"/>
      <w:pPr>
        <w:ind w:left="720" w:hanging="360"/>
      </w:pPr>
      <w:rPr>
        <w:rFonts w:hint="default"/>
        <w:lang w:val="pt-BR"/>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E3E6E70"/>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FC91AC6"/>
    <w:multiLevelType w:val="hybridMultilevel"/>
    <w:tmpl w:val="415CF1E8"/>
    <w:lvl w:ilvl="0" w:tplc="E0628F30">
      <w:start w:val="1"/>
      <w:numFmt w:val="decimal"/>
      <w:lvlText w:val="3.%1."/>
      <w:lvlJc w:val="left"/>
      <w:pPr>
        <w:ind w:left="720" w:hanging="360"/>
      </w:pPr>
      <w:rPr>
        <w:rFonts w:hint="default"/>
        <w:lang w:val="pt-BR"/>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3801EF9"/>
    <w:multiLevelType w:val="multilevel"/>
    <w:tmpl w:val="BB041C1E"/>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360" w:hanging="360"/>
      </w:pPr>
      <w:rPr>
        <w:rFonts w:ascii="Cambria" w:hAnsi="Cambria" w:cs="Arial" w:hint="default"/>
        <w:b w:val="0"/>
      </w:rPr>
    </w:lvl>
    <w:lvl w:ilvl="2">
      <w:start w:val="1"/>
      <w:numFmt w:val="decimal"/>
      <w:lvlText w:val="%1.%2.%3"/>
      <w:lvlJc w:val="left"/>
      <w:pPr>
        <w:ind w:left="720" w:hanging="720"/>
      </w:pPr>
      <w:rPr>
        <w:rFonts w:ascii="Cambria" w:hAnsi="Cambria" w:cs="Arial" w:hint="default"/>
        <w:b w:val="0"/>
      </w:rPr>
    </w:lvl>
    <w:lvl w:ilvl="3">
      <w:start w:val="1"/>
      <w:numFmt w:val="decimal"/>
      <w:lvlText w:val="%1.%2.%3.%4"/>
      <w:lvlJc w:val="left"/>
      <w:pPr>
        <w:ind w:left="720" w:hanging="720"/>
      </w:pPr>
      <w:rPr>
        <w:rFonts w:ascii="Cambria" w:hAnsi="Cambria" w:cs="Arial" w:hint="default"/>
        <w:b w:val="0"/>
      </w:rPr>
    </w:lvl>
    <w:lvl w:ilvl="4">
      <w:start w:val="1"/>
      <w:numFmt w:val="decimal"/>
      <w:lvlText w:val="%1.%2.%3.%4.%5"/>
      <w:lvlJc w:val="left"/>
      <w:pPr>
        <w:ind w:left="1080" w:hanging="1080"/>
      </w:pPr>
      <w:rPr>
        <w:rFonts w:ascii="Cambria" w:hAnsi="Cambria" w:cs="Arial" w:hint="default"/>
        <w:b w:val="0"/>
      </w:rPr>
    </w:lvl>
    <w:lvl w:ilvl="5">
      <w:start w:val="1"/>
      <w:numFmt w:val="decimal"/>
      <w:lvlText w:val="%1.%2.%3.%4.%5.%6"/>
      <w:lvlJc w:val="left"/>
      <w:pPr>
        <w:ind w:left="1080" w:hanging="1080"/>
      </w:pPr>
      <w:rPr>
        <w:rFonts w:ascii="Cambria" w:hAnsi="Cambria" w:cs="Arial" w:hint="default"/>
        <w:b w:val="0"/>
      </w:rPr>
    </w:lvl>
    <w:lvl w:ilvl="6">
      <w:start w:val="1"/>
      <w:numFmt w:val="decimal"/>
      <w:lvlText w:val="%1.%2.%3.%4.%5.%6.%7"/>
      <w:lvlJc w:val="left"/>
      <w:pPr>
        <w:ind w:left="1440" w:hanging="1440"/>
      </w:pPr>
      <w:rPr>
        <w:rFonts w:ascii="Cambria" w:hAnsi="Cambria" w:cs="Arial" w:hint="default"/>
        <w:b w:val="0"/>
      </w:rPr>
    </w:lvl>
    <w:lvl w:ilvl="7">
      <w:start w:val="1"/>
      <w:numFmt w:val="decimal"/>
      <w:lvlText w:val="%1.%2.%3.%4.%5.%6.%7.%8"/>
      <w:lvlJc w:val="left"/>
      <w:pPr>
        <w:ind w:left="1440" w:hanging="1440"/>
      </w:pPr>
      <w:rPr>
        <w:rFonts w:ascii="Cambria" w:hAnsi="Cambria" w:cs="Arial" w:hint="default"/>
        <w:b w:val="0"/>
      </w:rPr>
    </w:lvl>
    <w:lvl w:ilvl="8">
      <w:start w:val="1"/>
      <w:numFmt w:val="decimal"/>
      <w:lvlText w:val="%1.%2.%3.%4.%5.%6.%7.%8.%9"/>
      <w:lvlJc w:val="left"/>
      <w:pPr>
        <w:ind w:left="1800" w:hanging="1800"/>
      </w:pPr>
      <w:rPr>
        <w:rFonts w:ascii="Cambria" w:hAnsi="Cambria" w:cs="Arial" w:hint="default"/>
        <w:b w:val="0"/>
      </w:rPr>
    </w:lvl>
  </w:abstractNum>
  <w:abstractNum w:abstractNumId="28" w15:restartNumberingAfterBreak="0">
    <w:nsid w:val="55283923"/>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7274CA6"/>
    <w:multiLevelType w:val="hybridMultilevel"/>
    <w:tmpl w:val="136A0B02"/>
    <w:lvl w:ilvl="0" w:tplc="057A7114">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136C11"/>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9420D05"/>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D6425A"/>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945B9E"/>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D66E77"/>
    <w:multiLevelType w:val="hybridMultilevel"/>
    <w:tmpl w:val="C814202C"/>
    <w:lvl w:ilvl="0" w:tplc="BFDABB2A">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35" w15:restartNumberingAfterBreak="0">
    <w:nsid w:val="630D305E"/>
    <w:multiLevelType w:val="multilevel"/>
    <w:tmpl w:val="884659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7373B1"/>
    <w:multiLevelType w:val="multilevel"/>
    <w:tmpl w:val="CBAACEAE"/>
    <w:lvl w:ilvl="0">
      <w:start w:val="3"/>
      <w:numFmt w:val="decimal"/>
      <w:lvlText w:val="%1"/>
      <w:lvlJc w:val="left"/>
      <w:pPr>
        <w:ind w:left="375" w:hanging="375"/>
      </w:pPr>
      <w:rPr>
        <w:rFonts w:hint="default"/>
      </w:rPr>
    </w:lvl>
    <w:lvl w:ilvl="1">
      <w:start w:val="10"/>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4AC689B"/>
    <w:multiLevelType w:val="hybridMultilevel"/>
    <w:tmpl w:val="C814202C"/>
    <w:lvl w:ilvl="0" w:tplc="BFDABB2A">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38" w15:restartNumberingAfterBreak="0">
    <w:nsid w:val="65106464"/>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9511922"/>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861635"/>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74535A"/>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F782FFE"/>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985632"/>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2627C7C"/>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6CC4DD0"/>
    <w:multiLevelType w:val="hybridMultilevel"/>
    <w:tmpl w:val="416E925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15:restartNumberingAfterBreak="0">
    <w:nsid w:val="794C1885"/>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6"/>
  </w:num>
  <w:num w:numId="3">
    <w:abstractNumId w:val="11"/>
  </w:num>
  <w:num w:numId="4">
    <w:abstractNumId w:val="7"/>
  </w:num>
  <w:num w:numId="5">
    <w:abstractNumId w:val="42"/>
  </w:num>
  <w:num w:numId="6">
    <w:abstractNumId w:val="3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4"/>
  </w:num>
  <w:num w:numId="10">
    <w:abstractNumId w:val="40"/>
  </w:num>
  <w:num w:numId="11">
    <w:abstractNumId w:val="31"/>
  </w:num>
  <w:num w:numId="12">
    <w:abstractNumId w:val="44"/>
  </w:num>
  <w:num w:numId="13">
    <w:abstractNumId w:val="24"/>
  </w:num>
  <w:num w:numId="14">
    <w:abstractNumId w:val="1"/>
  </w:num>
  <w:num w:numId="15">
    <w:abstractNumId w:val="29"/>
  </w:num>
  <w:num w:numId="16">
    <w:abstractNumId w:val="10"/>
  </w:num>
  <w:num w:numId="17">
    <w:abstractNumId w:val="43"/>
  </w:num>
  <w:num w:numId="18">
    <w:abstractNumId w:val="28"/>
  </w:num>
  <w:num w:numId="19">
    <w:abstractNumId w:val="8"/>
  </w:num>
  <w:num w:numId="20">
    <w:abstractNumId w:val="6"/>
  </w:num>
  <w:num w:numId="21">
    <w:abstractNumId w:val="25"/>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41"/>
  </w:num>
  <w:num w:numId="25">
    <w:abstractNumId w:val="30"/>
  </w:num>
  <w:num w:numId="26">
    <w:abstractNumId w:val="18"/>
  </w:num>
  <w:num w:numId="27">
    <w:abstractNumId w:val="47"/>
  </w:num>
  <w:num w:numId="28">
    <w:abstractNumId w:val="32"/>
  </w:num>
  <w:num w:numId="29">
    <w:abstractNumId w:val="20"/>
  </w:num>
  <w:num w:numId="30">
    <w:abstractNumId w:val="38"/>
  </w:num>
  <w:num w:numId="31">
    <w:abstractNumId w:val="5"/>
  </w:num>
  <w:num w:numId="32">
    <w:abstractNumId w:val="4"/>
  </w:num>
  <w:num w:numId="33">
    <w:abstractNumId w:val="33"/>
  </w:num>
  <w:num w:numId="34">
    <w:abstractNumId w:val="34"/>
  </w:num>
  <w:num w:numId="35">
    <w:abstractNumId w:val="37"/>
  </w:num>
  <w:num w:numId="36">
    <w:abstractNumId w:val="21"/>
  </w:num>
  <w:num w:numId="37">
    <w:abstractNumId w:val="13"/>
  </w:num>
  <w:num w:numId="38">
    <w:abstractNumId w:val="3"/>
  </w:num>
  <w:num w:numId="39">
    <w:abstractNumId w:val="2"/>
  </w:num>
  <w:num w:numId="40">
    <w:abstractNumId w:val="23"/>
  </w:num>
  <w:num w:numId="41">
    <w:abstractNumId w:val="19"/>
  </w:num>
  <w:num w:numId="42">
    <w:abstractNumId w:val="26"/>
  </w:num>
  <w:num w:numId="43">
    <w:abstractNumId w:val="15"/>
  </w:num>
  <w:num w:numId="44">
    <w:abstractNumId w:val="36"/>
  </w:num>
  <w:num w:numId="45">
    <w:abstractNumId w:val="17"/>
  </w:num>
  <w:num w:numId="46">
    <w:abstractNumId w:val="12"/>
  </w:num>
  <w:num w:numId="47">
    <w:abstractNumId w:val="9"/>
  </w:num>
  <w:num w:numId="48">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4096" w:nlCheck="1" w:checkStyle="0"/>
  <w:activeWritingStyle w:appName="MSWord" w:lang="pt-BR" w:vendorID="64" w:dllVersion="4096" w:nlCheck="1" w:checkStyle="0"/>
  <w:activeWritingStyle w:appName="MSWord" w:lang="en-US" w:vendorID="64" w:dllVersion="6"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838"/>
    <w:rsid w:val="0000035A"/>
    <w:rsid w:val="00001BC4"/>
    <w:rsid w:val="00001C89"/>
    <w:rsid w:val="00003971"/>
    <w:rsid w:val="00004926"/>
    <w:rsid w:val="00006651"/>
    <w:rsid w:val="000073AF"/>
    <w:rsid w:val="00013ECE"/>
    <w:rsid w:val="00023E39"/>
    <w:rsid w:val="00023EFE"/>
    <w:rsid w:val="00025E20"/>
    <w:rsid w:val="00027181"/>
    <w:rsid w:val="000307C2"/>
    <w:rsid w:val="000311B2"/>
    <w:rsid w:val="000323BC"/>
    <w:rsid w:val="00034023"/>
    <w:rsid w:val="00037509"/>
    <w:rsid w:val="00037A5C"/>
    <w:rsid w:val="00043B68"/>
    <w:rsid w:val="00045415"/>
    <w:rsid w:val="000462F8"/>
    <w:rsid w:val="0004724C"/>
    <w:rsid w:val="00047C6C"/>
    <w:rsid w:val="00047DD5"/>
    <w:rsid w:val="00054997"/>
    <w:rsid w:val="00055FB1"/>
    <w:rsid w:val="00056417"/>
    <w:rsid w:val="00056769"/>
    <w:rsid w:val="00060420"/>
    <w:rsid w:val="00062F33"/>
    <w:rsid w:val="00065DF8"/>
    <w:rsid w:val="0007015D"/>
    <w:rsid w:val="00072E67"/>
    <w:rsid w:val="00075A62"/>
    <w:rsid w:val="00080D73"/>
    <w:rsid w:val="0008677B"/>
    <w:rsid w:val="000871A5"/>
    <w:rsid w:val="000910F9"/>
    <w:rsid w:val="000913DE"/>
    <w:rsid w:val="00092626"/>
    <w:rsid w:val="00097E98"/>
    <w:rsid w:val="000A0BBA"/>
    <w:rsid w:val="000A15F9"/>
    <w:rsid w:val="000A279C"/>
    <w:rsid w:val="000A3B73"/>
    <w:rsid w:val="000A4183"/>
    <w:rsid w:val="000B0760"/>
    <w:rsid w:val="000B17DA"/>
    <w:rsid w:val="000B1835"/>
    <w:rsid w:val="000B3466"/>
    <w:rsid w:val="000B4857"/>
    <w:rsid w:val="000C2884"/>
    <w:rsid w:val="000C3260"/>
    <w:rsid w:val="000C6426"/>
    <w:rsid w:val="000C6854"/>
    <w:rsid w:val="000D0381"/>
    <w:rsid w:val="000D0758"/>
    <w:rsid w:val="000D241F"/>
    <w:rsid w:val="000D385C"/>
    <w:rsid w:val="000D56B3"/>
    <w:rsid w:val="000E3DC2"/>
    <w:rsid w:val="000E48C6"/>
    <w:rsid w:val="000E64CD"/>
    <w:rsid w:val="000F1656"/>
    <w:rsid w:val="000F34DF"/>
    <w:rsid w:val="000F3838"/>
    <w:rsid w:val="000F538A"/>
    <w:rsid w:val="000F71E3"/>
    <w:rsid w:val="000F7743"/>
    <w:rsid w:val="000F7CD7"/>
    <w:rsid w:val="001004E7"/>
    <w:rsid w:val="0010164F"/>
    <w:rsid w:val="00101A40"/>
    <w:rsid w:val="00102BCC"/>
    <w:rsid w:val="00103535"/>
    <w:rsid w:val="00107335"/>
    <w:rsid w:val="001102C0"/>
    <w:rsid w:val="00116B73"/>
    <w:rsid w:val="00120BE0"/>
    <w:rsid w:val="00122C60"/>
    <w:rsid w:val="00123B17"/>
    <w:rsid w:val="00127FEE"/>
    <w:rsid w:val="00131209"/>
    <w:rsid w:val="00136575"/>
    <w:rsid w:val="00142AC9"/>
    <w:rsid w:val="00143930"/>
    <w:rsid w:val="001449B1"/>
    <w:rsid w:val="001463FE"/>
    <w:rsid w:val="00150A2E"/>
    <w:rsid w:val="0015307E"/>
    <w:rsid w:val="0015353D"/>
    <w:rsid w:val="00160FA2"/>
    <w:rsid w:val="00161FE8"/>
    <w:rsid w:val="00162C3A"/>
    <w:rsid w:val="00165B7C"/>
    <w:rsid w:val="00166EE4"/>
    <w:rsid w:val="00167074"/>
    <w:rsid w:val="00172796"/>
    <w:rsid w:val="00176FDF"/>
    <w:rsid w:val="001777FD"/>
    <w:rsid w:val="001811CC"/>
    <w:rsid w:val="00182E2B"/>
    <w:rsid w:val="00183E9B"/>
    <w:rsid w:val="00185B37"/>
    <w:rsid w:val="0018741A"/>
    <w:rsid w:val="00191438"/>
    <w:rsid w:val="0019561A"/>
    <w:rsid w:val="001964FB"/>
    <w:rsid w:val="00197787"/>
    <w:rsid w:val="001A5298"/>
    <w:rsid w:val="001A63D9"/>
    <w:rsid w:val="001B2BE0"/>
    <w:rsid w:val="001B3DE5"/>
    <w:rsid w:val="001B554E"/>
    <w:rsid w:val="001C002D"/>
    <w:rsid w:val="001C07B4"/>
    <w:rsid w:val="001C0A7D"/>
    <w:rsid w:val="001C0BC5"/>
    <w:rsid w:val="001C1EA5"/>
    <w:rsid w:val="001C1F5E"/>
    <w:rsid w:val="001C4D6C"/>
    <w:rsid w:val="001C4F4D"/>
    <w:rsid w:val="001C5BD4"/>
    <w:rsid w:val="001D04F4"/>
    <w:rsid w:val="001D0523"/>
    <w:rsid w:val="001D347B"/>
    <w:rsid w:val="001D4890"/>
    <w:rsid w:val="001D6866"/>
    <w:rsid w:val="001E790A"/>
    <w:rsid w:val="001F12C7"/>
    <w:rsid w:val="001F2372"/>
    <w:rsid w:val="001F296A"/>
    <w:rsid w:val="001F47EE"/>
    <w:rsid w:val="001F510B"/>
    <w:rsid w:val="00201C1D"/>
    <w:rsid w:val="0020441B"/>
    <w:rsid w:val="00204D52"/>
    <w:rsid w:val="0020634E"/>
    <w:rsid w:val="0020635F"/>
    <w:rsid w:val="00207388"/>
    <w:rsid w:val="00211F01"/>
    <w:rsid w:val="002120C1"/>
    <w:rsid w:val="0021534A"/>
    <w:rsid w:val="00224BC3"/>
    <w:rsid w:val="00225FF8"/>
    <w:rsid w:val="0022658D"/>
    <w:rsid w:val="00226AF3"/>
    <w:rsid w:val="00227093"/>
    <w:rsid w:val="00227BF7"/>
    <w:rsid w:val="00234137"/>
    <w:rsid w:val="002452E6"/>
    <w:rsid w:val="00247EC8"/>
    <w:rsid w:val="00251444"/>
    <w:rsid w:val="00254A9D"/>
    <w:rsid w:val="00260A03"/>
    <w:rsid w:val="00261D3E"/>
    <w:rsid w:val="00266909"/>
    <w:rsid w:val="002709B5"/>
    <w:rsid w:val="00275DFF"/>
    <w:rsid w:val="00275EEA"/>
    <w:rsid w:val="0027674D"/>
    <w:rsid w:val="00276882"/>
    <w:rsid w:val="0028590F"/>
    <w:rsid w:val="00286A0E"/>
    <w:rsid w:val="0029057D"/>
    <w:rsid w:val="002914BF"/>
    <w:rsid w:val="0029666C"/>
    <w:rsid w:val="00296AB6"/>
    <w:rsid w:val="00297AD9"/>
    <w:rsid w:val="002A68CB"/>
    <w:rsid w:val="002B1397"/>
    <w:rsid w:val="002B3F5D"/>
    <w:rsid w:val="002B5ECE"/>
    <w:rsid w:val="002B67BC"/>
    <w:rsid w:val="002B75C2"/>
    <w:rsid w:val="002B795E"/>
    <w:rsid w:val="002B7D29"/>
    <w:rsid w:val="002C04EB"/>
    <w:rsid w:val="002C04F6"/>
    <w:rsid w:val="002C2386"/>
    <w:rsid w:val="002C393B"/>
    <w:rsid w:val="002C3FFE"/>
    <w:rsid w:val="002D0264"/>
    <w:rsid w:val="002D159D"/>
    <w:rsid w:val="002D20A6"/>
    <w:rsid w:val="002D21D8"/>
    <w:rsid w:val="002D2CC5"/>
    <w:rsid w:val="002E07B7"/>
    <w:rsid w:val="002E2380"/>
    <w:rsid w:val="002E33C8"/>
    <w:rsid w:val="002E5784"/>
    <w:rsid w:val="002E7999"/>
    <w:rsid w:val="002F15FC"/>
    <w:rsid w:val="002F4EF5"/>
    <w:rsid w:val="002F7C5D"/>
    <w:rsid w:val="003015F7"/>
    <w:rsid w:val="00305DCC"/>
    <w:rsid w:val="00311007"/>
    <w:rsid w:val="003177FB"/>
    <w:rsid w:val="003207AC"/>
    <w:rsid w:val="00321F49"/>
    <w:rsid w:val="00322A47"/>
    <w:rsid w:val="003243EC"/>
    <w:rsid w:val="00324600"/>
    <w:rsid w:val="003265F3"/>
    <w:rsid w:val="00331FD8"/>
    <w:rsid w:val="003460E0"/>
    <w:rsid w:val="003510E9"/>
    <w:rsid w:val="00351CE4"/>
    <w:rsid w:val="00351F90"/>
    <w:rsid w:val="00354377"/>
    <w:rsid w:val="00354808"/>
    <w:rsid w:val="003559A3"/>
    <w:rsid w:val="00361323"/>
    <w:rsid w:val="003622CC"/>
    <w:rsid w:val="003660FF"/>
    <w:rsid w:val="00366F0F"/>
    <w:rsid w:val="003711E3"/>
    <w:rsid w:val="00373E4A"/>
    <w:rsid w:val="003744E3"/>
    <w:rsid w:val="00377201"/>
    <w:rsid w:val="00384CAE"/>
    <w:rsid w:val="00385240"/>
    <w:rsid w:val="00391F6B"/>
    <w:rsid w:val="00395373"/>
    <w:rsid w:val="0039684B"/>
    <w:rsid w:val="0039685E"/>
    <w:rsid w:val="003A2E5C"/>
    <w:rsid w:val="003A3415"/>
    <w:rsid w:val="003A38DD"/>
    <w:rsid w:val="003A4472"/>
    <w:rsid w:val="003A5B2E"/>
    <w:rsid w:val="003B0342"/>
    <w:rsid w:val="003B1E48"/>
    <w:rsid w:val="003B3292"/>
    <w:rsid w:val="003B5E35"/>
    <w:rsid w:val="003B7030"/>
    <w:rsid w:val="003C3452"/>
    <w:rsid w:val="003C50EB"/>
    <w:rsid w:val="003C6278"/>
    <w:rsid w:val="003C6DE1"/>
    <w:rsid w:val="003D0182"/>
    <w:rsid w:val="003D2A07"/>
    <w:rsid w:val="003D32FF"/>
    <w:rsid w:val="003D331E"/>
    <w:rsid w:val="003D5A8C"/>
    <w:rsid w:val="003D6C09"/>
    <w:rsid w:val="003E2461"/>
    <w:rsid w:val="003E68EB"/>
    <w:rsid w:val="003E6D01"/>
    <w:rsid w:val="003F362B"/>
    <w:rsid w:val="003F4C5D"/>
    <w:rsid w:val="003F7BED"/>
    <w:rsid w:val="004006BD"/>
    <w:rsid w:val="004007B1"/>
    <w:rsid w:val="00400DAC"/>
    <w:rsid w:val="0040156A"/>
    <w:rsid w:val="00403C23"/>
    <w:rsid w:val="004056BE"/>
    <w:rsid w:val="00405B30"/>
    <w:rsid w:val="00411407"/>
    <w:rsid w:val="0041282B"/>
    <w:rsid w:val="0041291C"/>
    <w:rsid w:val="00416738"/>
    <w:rsid w:val="00417E91"/>
    <w:rsid w:val="00423DF3"/>
    <w:rsid w:val="00425709"/>
    <w:rsid w:val="00425908"/>
    <w:rsid w:val="004261D4"/>
    <w:rsid w:val="004316C8"/>
    <w:rsid w:val="004321DC"/>
    <w:rsid w:val="0043258B"/>
    <w:rsid w:val="00441DE4"/>
    <w:rsid w:val="00447C12"/>
    <w:rsid w:val="00450A5B"/>
    <w:rsid w:val="0045193F"/>
    <w:rsid w:val="00452713"/>
    <w:rsid w:val="00454788"/>
    <w:rsid w:val="00454DED"/>
    <w:rsid w:val="00456343"/>
    <w:rsid w:val="00456F37"/>
    <w:rsid w:val="00456FC0"/>
    <w:rsid w:val="004575FC"/>
    <w:rsid w:val="00457854"/>
    <w:rsid w:val="004606C3"/>
    <w:rsid w:val="00462EB2"/>
    <w:rsid w:val="004642BF"/>
    <w:rsid w:val="00470560"/>
    <w:rsid w:val="00471BF2"/>
    <w:rsid w:val="00472FBB"/>
    <w:rsid w:val="00473144"/>
    <w:rsid w:val="00475EB9"/>
    <w:rsid w:val="004765B2"/>
    <w:rsid w:val="00476E0F"/>
    <w:rsid w:val="004778AF"/>
    <w:rsid w:val="00477BE7"/>
    <w:rsid w:val="00483C75"/>
    <w:rsid w:val="00485B63"/>
    <w:rsid w:val="0048676B"/>
    <w:rsid w:val="004878F5"/>
    <w:rsid w:val="004879EE"/>
    <w:rsid w:val="00491BC0"/>
    <w:rsid w:val="00493453"/>
    <w:rsid w:val="00495F80"/>
    <w:rsid w:val="004A7119"/>
    <w:rsid w:val="004B1B94"/>
    <w:rsid w:val="004B26EE"/>
    <w:rsid w:val="004B28C9"/>
    <w:rsid w:val="004B4804"/>
    <w:rsid w:val="004C158D"/>
    <w:rsid w:val="004C1B2E"/>
    <w:rsid w:val="004C40A8"/>
    <w:rsid w:val="004C441B"/>
    <w:rsid w:val="004C4E8F"/>
    <w:rsid w:val="004D5A77"/>
    <w:rsid w:val="004D5D9E"/>
    <w:rsid w:val="004E2836"/>
    <w:rsid w:val="004E2863"/>
    <w:rsid w:val="004E29BB"/>
    <w:rsid w:val="004E2D54"/>
    <w:rsid w:val="004E3172"/>
    <w:rsid w:val="004E4C07"/>
    <w:rsid w:val="004E534A"/>
    <w:rsid w:val="004E656D"/>
    <w:rsid w:val="004F1512"/>
    <w:rsid w:val="004F18D0"/>
    <w:rsid w:val="004F1CD1"/>
    <w:rsid w:val="004F2D08"/>
    <w:rsid w:val="004F37C4"/>
    <w:rsid w:val="004F48E0"/>
    <w:rsid w:val="004F4E19"/>
    <w:rsid w:val="004F7E4A"/>
    <w:rsid w:val="00500492"/>
    <w:rsid w:val="005008BD"/>
    <w:rsid w:val="0050366F"/>
    <w:rsid w:val="00505AFD"/>
    <w:rsid w:val="005067A9"/>
    <w:rsid w:val="005122AA"/>
    <w:rsid w:val="00512685"/>
    <w:rsid w:val="00516EDB"/>
    <w:rsid w:val="005210C7"/>
    <w:rsid w:val="00521F9C"/>
    <w:rsid w:val="0052439F"/>
    <w:rsid w:val="005256F9"/>
    <w:rsid w:val="00527DCB"/>
    <w:rsid w:val="005301F1"/>
    <w:rsid w:val="005302FA"/>
    <w:rsid w:val="00530E78"/>
    <w:rsid w:val="00533A43"/>
    <w:rsid w:val="00533B5F"/>
    <w:rsid w:val="00534EF8"/>
    <w:rsid w:val="00535E69"/>
    <w:rsid w:val="005364F3"/>
    <w:rsid w:val="00537689"/>
    <w:rsid w:val="00542E03"/>
    <w:rsid w:val="00543310"/>
    <w:rsid w:val="00544575"/>
    <w:rsid w:val="00545E4A"/>
    <w:rsid w:val="0054715E"/>
    <w:rsid w:val="005514F9"/>
    <w:rsid w:val="00553288"/>
    <w:rsid w:val="00561654"/>
    <w:rsid w:val="00561BF8"/>
    <w:rsid w:val="00563547"/>
    <w:rsid w:val="00563C27"/>
    <w:rsid w:val="00567EE1"/>
    <w:rsid w:val="005704B7"/>
    <w:rsid w:val="005737DC"/>
    <w:rsid w:val="00580CF5"/>
    <w:rsid w:val="005823FF"/>
    <w:rsid w:val="00582809"/>
    <w:rsid w:val="00582D78"/>
    <w:rsid w:val="005833F2"/>
    <w:rsid w:val="00584BD2"/>
    <w:rsid w:val="00585E0D"/>
    <w:rsid w:val="0058700F"/>
    <w:rsid w:val="0059382F"/>
    <w:rsid w:val="0059614E"/>
    <w:rsid w:val="0059662F"/>
    <w:rsid w:val="005A0AFC"/>
    <w:rsid w:val="005A159F"/>
    <w:rsid w:val="005A3A09"/>
    <w:rsid w:val="005A6944"/>
    <w:rsid w:val="005B066F"/>
    <w:rsid w:val="005B1BF4"/>
    <w:rsid w:val="005B4909"/>
    <w:rsid w:val="005B4930"/>
    <w:rsid w:val="005C1261"/>
    <w:rsid w:val="005C4274"/>
    <w:rsid w:val="005D09A1"/>
    <w:rsid w:val="005D1468"/>
    <w:rsid w:val="005D24D3"/>
    <w:rsid w:val="005D3B0D"/>
    <w:rsid w:val="005D75C3"/>
    <w:rsid w:val="005E12D8"/>
    <w:rsid w:val="005E2791"/>
    <w:rsid w:val="005E307A"/>
    <w:rsid w:val="005E5EC9"/>
    <w:rsid w:val="005E7381"/>
    <w:rsid w:val="005F3AF6"/>
    <w:rsid w:val="005F3D29"/>
    <w:rsid w:val="005F5B5B"/>
    <w:rsid w:val="005F7D0C"/>
    <w:rsid w:val="00600DD6"/>
    <w:rsid w:val="00601495"/>
    <w:rsid w:val="0060246F"/>
    <w:rsid w:val="00602DEA"/>
    <w:rsid w:val="006033EE"/>
    <w:rsid w:val="006043CC"/>
    <w:rsid w:val="0060744F"/>
    <w:rsid w:val="00607BF4"/>
    <w:rsid w:val="00607D99"/>
    <w:rsid w:val="0061044E"/>
    <w:rsid w:val="0061048C"/>
    <w:rsid w:val="00611D15"/>
    <w:rsid w:val="00612E71"/>
    <w:rsid w:val="00615567"/>
    <w:rsid w:val="00620D75"/>
    <w:rsid w:val="00625842"/>
    <w:rsid w:val="00626459"/>
    <w:rsid w:val="00632110"/>
    <w:rsid w:val="00635414"/>
    <w:rsid w:val="00640D3C"/>
    <w:rsid w:val="006427C4"/>
    <w:rsid w:val="00642DAE"/>
    <w:rsid w:val="006475A3"/>
    <w:rsid w:val="006476AB"/>
    <w:rsid w:val="00653CBE"/>
    <w:rsid w:val="00655B6B"/>
    <w:rsid w:val="00660AE6"/>
    <w:rsid w:val="006610D2"/>
    <w:rsid w:val="00676B41"/>
    <w:rsid w:val="0068152B"/>
    <w:rsid w:val="006827DF"/>
    <w:rsid w:val="00686C0A"/>
    <w:rsid w:val="006937F8"/>
    <w:rsid w:val="006956AA"/>
    <w:rsid w:val="00695867"/>
    <w:rsid w:val="006A0387"/>
    <w:rsid w:val="006A1E66"/>
    <w:rsid w:val="006A20A4"/>
    <w:rsid w:val="006B0B64"/>
    <w:rsid w:val="006B4593"/>
    <w:rsid w:val="006B6040"/>
    <w:rsid w:val="006B674A"/>
    <w:rsid w:val="006B68D3"/>
    <w:rsid w:val="006B7634"/>
    <w:rsid w:val="006C121A"/>
    <w:rsid w:val="006C144A"/>
    <w:rsid w:val="006C3601"/>
    <w:rsid w:val="006C3D44"/>
    <w:rsid w:val="006C418E"/>
    <w:rsid w:val="006C503E"/>
    <w:rsid w:val="006C75B0"/>
    <w:rsid w:val="006C7CF0"/>
    <w:rsid w:val="006D12D3"/>
    <w:rsid w:val="006D1620"/>
    <w:rsid w:val="006D181B"/>
    <w:rsid w:val="006D1FF4"/>
    <w:rsid w:val="006D3E06"/>
    <w:rsid w:val="006D6CD9"/>
    <w:rsid w:val="006E655E"/>
    <w:rsid w:val="006F5238"/>
    <w:rsid w:val="00705911"/>
    <w:rsid w:val="00705A21"/>
    <w:rsid w:val="00705B9A"/>
    <w:rsid w:val="0070787A"/>
    <w:rsid w:val="00711815"/>
    <w:rsid w:val="007120C4"/>
    <w:rsid w:val="00712340"/>
    <w:rsid w:val="00712CCD"/>
    <w:rsid w:val="00713143"/>
    <w:rsid w:val="00713986"/>
    <w:rsid w:val="00716EE2"/>
    <w:rsid w:val="00721A41"/>
    <w:rsid w:val="00722E5D"/>
    <w:rsid w:val="00725012"/>
    <w:rsid w:val="00727AFD"/>
    <w:rsid w:val="007304A1"/>
    <w:rsid w:val="007372AF"/>
    <w:rsid w:val="0074117B"/>
    <w:rsid w:val="00741D49"/>
    <w:rsid w:val="00741D58"/>
    <w:rsid w:val="007469DB"/>
    <w:rsid w:val="007509AB"/>
    <w:rsid w:val="00751322"/>
    <w:rsid w:val="007528F9"/>
    <w:rsid w:val="00754D0F"/>
    <w:rsid w:val="007568AB"/>
    <w:rsid w:val="00761BFA"/>
    <w:rsid w:val="00770252"/>
    <w:rsid w:val="00770E53"/>
    <w:rsid w:val="00770E68"/>
    <w:rsid w:val="007748D4"/>
    <w:rsid w:val="0077539F"/>
    <w:rsid w:val="00775760"/>
    <w:rsid w:val="007767A2"/>
    <w:rsid w:val="00776E57"/>
    <w:rsid w:val="00777E08"/>
    <w:rsid w:val="00780D68"/>
    <w:rsid w:val="007827C0"/>
    <w:rsid w:val="00783A24"/>
    <w:rsid w:val="0078484E"/>
    <w:rsid w:val="007902C6"/>
    <w:rsid w:val="00792991"/>
    <w:rsid w:val="0079756F"/>
    <w:rsid w:val="007A0889"/>
    <w:rsid w:val="007A4D5D"/>
    <w:rsid w:val="007A6281"/>
    <w:rsid w:val="007A7744"/>
    <w:rsid w:val="007A7BB5"/>
    <w:rsid w:val="007B132C"/>
    <w:rsid w:val="007B17B9"/>
    <w:rsid w:val="007B26D1"/>
    <w:rsid w:val="007B2A8C"/>
    <w:rsid w:val="007B42AF"/>
    <w:rsid w:val="007B5854"/>
    <w:rsid w:val="007B58FE"/>
    <w:rsid w:val="007B6C99"/>
    <w:rsid w:val="007B6D8B"/>
    <w:rsid w:val="007C0643"/>
    <w:rsid w:val="007C18D3"/>
    <w:rsid w:val="007C337E"/>
    <w:rsid w:val="007C4BE5"/>
    <w:rsid w:val="007C595F"/>
    <w:rsid w:val="007C6F6B"/>
    <w:rsid w:val="007D2D02"/>
    <w:rsid w:val="007D4128"/>
    <w:rsid w:val="007D4858"/>
    <w:rsid w:val="007D5854"/>
    <w:rsid w:val="007D5D94"/>
    <w:rsid w:val="007D67C9"/>
    <w:rsid w:val="007E0718"/>
    <w:rsid w:val="007E0DDE"/>
    <w:rsid w:val="007E22C9"/>
    <w:rsid w:val="007E246E"/>
    <w:rsid w:val="007E4E9B"/>
    <w:rsid w:val="007E51F2"/>
    <w:rsid w:val="007E5300"/>
    <w:rsid w:val="007E7492"/>
    <w:rsid w:val="007E763A"/>
    <w:rsid w:val="007F3AFC"/>
    <w:rsid w:val="007F444E"/>
    <w:rsid w:val="007F461D"/>
    <w:rsid w:val="007F7247"/>
    <w:rsid w:val="007F7621"/>
    <w:rsid w:val="007F7F3C"/>
    <w:rsid w:val="00802090"/>
    <w:rsid w:val="00804B56"/>
    <w:rsid w:val="0080579D"/>
    <w:rsid w:val="00807F5F"/>
    <w:rsid w:val="00811CAD"/>
    <w:rsid w:val="00813044"/>
    <w:rsid w:val="00813D70"/>
    <w:rsid w:val="008154D0"/>
    <w:rsid w:val="00816989"/>
    <w:rsid w:val="00817545"/>
    <w:rsid w:val="00817651"/>
    <w:rsid w:val="0082028E"/>
    <w:rsid w:val="008211CF"/>
    <w:rsid w:val="008220E9"/>
    <w:rsid w:val="0082456C"/>
    <w:rsid w:val="00825635"/>
    <w:rsid w:val="0082733B"/>
    <w:rsid w:val="008305BA"/>
    <w:rsid w:val="0083491D"/>
    <w:rsid w:val="00834B53"/>
    <w:rsid w:val="00836082"/>
    <w:rsid w:val="008400BD"/>
    <w:rsid w:val="00847B03"/>
    <w:rsid w:val="00851075"/>
    <w:rsid w:val="008520D3"/>
    <w:rsid w:val="008529A8"/>
    <w:rsid w:val="00853494"/>
    <w:rsid w:val="00853731"/>
    <w:rsid w:val="00853A67"/>
    <w:rsid w:val="0085487E"/>
    <w:rsid w:val="00854EFA"/>
    <w:rsid w:val="00855FBC"/>
    <w:rsid w:val="008620EC"/>
    <w:rsid w:val="00863FFC"/>
    <w:rsid w:val="008710D8"/>
    <w:rsid w:val="00871E2A"/>
    <w:rsid w:val="00873213"/>
    <w:rsid w:val="008820B3"/>
    <w:rsid w:val="008843D6"/>
    <w:rsid w:val="00887096"/>
    <w:rsid w:val="00887248"/>
    <w:rsid w:val="00887D69"/>
    <w:rsid w:val="00890756"/>
    <w:rsid w:val="00891593"/>
    <w:rsid w:val="00892C81"/>
    <w:rsid w:val="00893B52"/>
    <w:rsid w:val="00894F54"/>
    <w:rsid w:val="00897C47"/>
    <w:rsid w:val="008A032E"/>
    <w:rsid w:val="008A328E"/>
    <w:rsid w:val="008A3B67"/>
    <w:rsid w:val="008A4816"/>
    <w:rsid w:val="008A7554"/>
    <w:rsid w:val="008B294D"/>
    <w:rsid w:val="008B2C90"/>
    <w:rsid w:val="008B33D0"/>
    <w:rsid w:val="008B5222"/>
    <w:rsid w:val="008C1F0F"/>
    <w:rsid w:val="008C5847"/>
    <w:rsid w:val="008C6D4E"/>
    <w:rsid w:val="008D14E6"/>
    <w:rsid w:val="008D2062"/>
    <w:rsid w:val="008D2F03"/>
    <w:rsid w:val="008D3126"/>
    <w:rsid w:val="008D4A78"/>
    <w:rsid w:val="008D546B"/>
    <w:rsid w:val="008D559F"/>
    <w:rsid w:val="008D5F38"/>
    <w:rsid w:val="008D6A1D"/>
    <w:rsid w:val="008D7D8A"/>
    <w:rsid w:val="008E2600"/>
    <w:rsid w:val="008E3FC6"/>
    <w:rsid w:val="008E4F88"/>
    <w:rsid w:val="008E5A18"/>
    <w:rsid w:val="008E71E5"/>
    <w:rsid w:val="008E71FA"/>
    <w:rsid w:val="008F02F5"/>
    <w:rsid w:val="008F076B"/>
    <w:rsid w:val="008F0BD6"/>
    <w:rsid w:val="008F1435"/>
    <w:rsid w:val="008F3AC0"/>
    <w:rsid w:val="008F45E9"/>
    <w:rsid w:val="008F56F4"/>
    <w:rsid w:val="008F5866"/>
    <w:rsid w:val="008F65F5"/>
    <w:rsid w:val="008F7102"/>
    <w:rsid w:val="00900D31"/>
    <w:rsid w:val="009111E4"/>
    <w:rsid w:val="009113AA"/>
    <w:rsid w:val="0091215A"/>
    <w:rsid w:val="0091261B"/>
    <w:rsid w:val="00915B30"/>
    <w:rsid w:val="009173F5"/>
    <w:rsid w:val="009239A9"/>
    <w:rsid w:val="009310B5"/>
    <w:rsid w:val="009313E1"/>
    <w:rsid w:val="00931EE1"/>
    <w:rsid w:val="00932CED"/>
    <w:rsid w:val="0093346D"/>
    <w:rsid w:val="0093430C"/>
    <w:rsid w:val="0093454B"/>
    <w:rsid w:val="00940441"/>
    <w:rsid w:val="00940C7F"/>
    <w:rsid w:val="00940E02"/>
    <w:rsid w:val="00942502"/>
    <w:rsid w:val="00942F56"/>
    <w:rsid w:val="0094390A"/>
    <w:rsid w:val="00944FFF"/>
    <w:rsid w:val="00945ED3"/>
    <w:rsid w:val="00946A13"/>
    <w:rsid w:val="00947DE5"/>
    <w:rsid w:val="00951AB5"/>
    <w:rsid w:val="00952FCF"/>
    <w:rsid w:val="009547B9"/>
    <w:rsid w:val="00954C2F"/>
    <w:rsid w:val="00963B39"/>
    <w:rsid w:val="00964BD5"/>
    <w:rsid w:val="00966B22"/>
    <w:rsid w:val="00974107"/>
    <w:rsid w:val="00974AA7"/>
    <w:rsid w:val="00984CE8"/>
    <w:rsid w:val="009857C0"/>
    <w:rsid w:val="00985EA2"/>
    <w:rsid w:val="00986D5E"/>
    <w:rsid w:val="00990BC1"/>
    <w:rsid w:val="00991213"/>
    <w:rsid w:val="00994784"/>
    <w:rsid w:val="0099647E"/>
    <w:rsid w:val="009973A3"/>
    <w:rsid w:val="00997943"/>
    <w:rsid w:val="009A1B92"/>
    <w:rsid w:val="009A4E26"/>
    <w:rsid w:val="009A5652"/>
    <w:rsid w:val="009A59DC"/>
    <w:rsid w:val="009B54FB"/>
    <w:rsid w:val="009C2F3D"/>
    <w:rsid w:val="009C3E8F"/>
    <w:rsid w:val="009C68A2"/>
    <w:rsid w:val="009C7E3C"/>
    <w:rsid w:val="009D0717"/>
    <w:rsid w:val="009D4F13"/>
    <w:rsid w:val="009E0096"/>
    <w:rsid w:val="009E099C"/>
    <w:rsid w:val="009E7366"/>
    <w:rsid w:val="009F0A65"/>
    <w:rsid w:val="009F1BFF"/>
    <w:rsid w:val="00A03EC6"/>
    <w:rsid w:val="00A054B0"/>
    <w:rsid w:val="00A12A25"/>
    <w:rsid w:val="00A12C54"/>
    <w:rsid w:val="00A20587"/>
    <w:rsid w:val="00A2194C"/>
    <w:rsid w:val="00A229D6"/>
    <w:rsid w:val="00A23CA8"/>
    <w:rsid w:val="00A23DFB"/>
    <w:rsid w:val="00A255E6"/>
    <w:rsid w:val="00A25D9C"/>
    <w:rsid w:val="00A2629D"/>
    <w:rsid w:val="00A30054"/>
    <w:rsid w:val="00A32D2D"/>
    <w:rsid w:val="00A344F0"/>
    <w:rsid w:val="00A36C55"/>
    <w:rsid w:val="00A36CE8"/>
    <w:rsid w:val="00A36DA9"/>
    <w:rsid w:val="00A4135F"/>
    <w:rsid w:val="00A46343"/>
    <w:rsid w:val="00A46622"/>
    <w:rsid w:val="00A52666"/>
    <w:rsid w:val="00A54C15"/>
    <w:rsid w:val="00A557ED"/>
    <w:rsid w:val="00A56DAF"/>
    <w:rsid w:val="00A60A1C"/>
    <w:rsid w:val="00A615E7"/>
    <w:rsid w:val="00A61D19"/>
    <w:rsid w:val="00A6501E"/>
    <w:rsid w:val="00A70765"/>
    <w:rsid w:val="00A72655"/>
    <w:rsid w:val="00A756CE"/>
    <w:rsid w:val="00A770D0"/>
    <w:rsid w:val="00A779D9"/>
    <w:rsid w:val="00A81183"/>
    <w:rsid w:val="00A81599"/>
    <w:rsid w:val="00A848CD"/>
    <w:rsid w:val="00A84F8D"/>
    <w:rsid w:val="00A876F2"/>
    <w:rsid w:val="00A87D52"/>
    <w:rsid w:val="00A92B3C"/>
    <w:rsid w:val="00A94F3B"/>
    <w:rsid w:val="00AA0161"/>
    <w:rsid w:val="00AA30A8"/>
    <w:rsid w:val="00AA40FD"/>
    <w:rsid w:val="00AA5A5B"/>
    <w:rsid w:val="00AB1002"/>
    <w:rsid w:val="00AB2374"/>
    <w:rsid w:val="00AB2CFE"/>
    <w:rsid w:val="00AB2DA8"/>
    <w:rsid w:val="00AB3D69"/>
    <w:rsid w:val="00AB59B1"/>
    <w:rsid w:val="00AB6035"/>
    <w:rsid w:val="00AB665C"/>
    <w:rsid w:val="00AC2203"/>
    <w:rsid w:val="00AC4BE6"/>
    <w:rsid w:val="00AC7CC7"/>
    <w:rsid w:val="00AD1853"/>
    <w:rsid w:val="00AD1902"/>
    <w:rsid w:val="00AD67A0"/>
    <w:rsid w:val="00AD7319"/>
    <w:rsid w:val="00AE46CA"/>
    <w:rsid w:val="00AE49A7"/>
    <w:rsid w:val="00AE6084"/>
    <w:rsid w:val="00AE701F"/>
    <w:rsid w:val="00AE77AB"/>
    <w:rsid w:val="00AF26AC"/>
    <w:rsid w:val="00AF641B"/>
    <w:rsid w:val="00AF6546"/>
    <w:rsid w:val="00B05172"/>
    <w:rsid w:val="00B053B7"/>
    <w:rsid w:val="00B06964"/>
    <w:rsid w:val="00B10269"/>
    <w:rsid w:val="00B1031E"/>
    <w:rsid w:val="00B1125A"/>
    <w:rsid w:val="00B11D69"/>
    <w:rsid w:val="00B15008"/>
    <w:rsid w:val="00B155E3"/>
    <w:rsid w:val="00B15EEB"/>
    <w:rsid w:val="00B20298"/>
    <w:rsid w:val="00B2665D"/>
    <w:rsid w:val="00B304EA"/>
    <w:rsid w:val="00B3159B"/>
    <w:rsid w:val="00B31BAE"/>
    <w:rsid w:val="00B34592"/>
    <w:rsid w:val="00B37E86"/>
    <w:rsid w:val="00B44849"/>
    <w:rsid w:val="00B44CD3"/>
    <w:rsid w:val="00B453D2"/>
    <w:rsid w:val="00B46347"/>
    <w:rsid w:val="00B5011B"/>
    <w:rsid w:val="00B50980"/>
    <w:rsid w:val="00B527E7"/>
    <w:rsid w:val="00B549F3"/>
    <w:rsid w:val="00B6490B"/>
    <w:rsid w:val="00B654CA"/>
    <w:rsid w:val="00B70241"/>
    <w:rsid w:val="00B717AB"/>
    <w:rsid w:val="00B7369F"/>
    <w:rsid w:val="00B73AC9"/>
    <w:rsid w:val="00B74695"/>
    <w:rsid w:val="00B7664E"/>
    <w:rsid w:val="00B861EC"/>
    <w:rsid w:val="00B910F0"/>
    <w:rsid w:val="00B95B3D"/>
    <w:rsid w:val="00B97B96"/>
    <w:rsid w:val="00B97C05"/>
    <w:rsid w:val="00BA0381"/>
    <w:rsid w:val="00BA1FD1"/>
    <w:rsid w:val="00BA24DE"/>
    <w:rsid w:val="00BA4536"/>
    <w:rsid w:val="00BA569A"/>
    <w:rsid w:val="00BA5CA4"/>
    <w:rsid w:val="00BA7DC3"/>
    <w:rsid w:val="00BB10A7"/>
    <w:rsid w:val="00BB4C26"/>
    <w:rsid w:val="00BC0271"/>
    <w:rsid w:val="00BC0830"/>
    <w:rsid w:val="00BC277D"/>
    <w:rsid w:val="00BC2B0C"/>
    <w:rsid w:val="00BC34D3"/>
    <w:rsid w:val="00BC4692"/>
    <w:rsid w:val="00BC499C"/>
    <w:rsid w:val="00BC583B"/>
    <w:rsid w:val="00BC6619"/>
    <w:rsid w:val="00BD3AF7"/>
    <w:rsid w:val="00BD5543"/>
    <w:rsid w:val="00BE0750"/>
    <w:rsid w:val="00BF3D2B"/>
    <w:rsid w:val="00BF3FB9"/>
    <w:rsid w:val="00BF430D"/>
    <w:rsid w:val="00BF45AE"/>
    <w:rsid w:val="00BF46A5"/>
    <w:rsid w:val="00BF4E0A"/>
    <w:rsid w:val="00BF51BA"/>
    <w:rsid w:val="00BF56AC"/>
    <w:rsid w:val="00BF6F30"/>
    <w:rsid w:val="00C0716B"/>
    <w:rsid w:val="00C106A4"/>
    <w:rsid w:val="00C10BCE"/>
    <w:rsid w:val="00C11FC7"/>
    <w:rsid w:val="00C1314C"/>
    <w:rsid w:val="00C1324F"/>
    <w:rsid w:val="00C1360F"/>
    <w:rsid w:val="00C14688"/>
    <w:rsid w:val="00C15D30"/>
    <w:rsid w:val="00C2344B"/>
    <w:rsid w:val="00C25CE7"/>
    <w:rsid w:val="00C2669D"/>
    <w:rsid w:val="00C3026E"/>
    <w:rsid w:val="00C317D4"/>
    <w:rsid w:val="00C31A05"/>
    <w:rsid w:val="00C31DE6"/>
    <w:rsid w:val="00C322CB"/>
    <w:rsid w:val="00C3328C"/>
    <w:rsid w:val="00C34021"/>
    <w:rsid w:val="00C3708D"/>
    <w:rsid w:val="00C370E9"/>
    <w:rsid w:val="00C40393"/>
    <w:rsid w:val="00C40759"/>
    <w:rsid w:val="00C433BA"/>
    <w:rsid w:val="00C43CB7"/>
    <w:rsid w:val="00C450F4"/>
    <w:rsid w:val="00C47B10"/>
    <w:rsid w:val="00C47FC7"/>
    <w:rsid w:val="00C556C9"/>
    <w:rsid w:val="00C55D78"/>
    <w:rsid w:val="00C622FA"/>
    <w:rsid w:val="00C71760"/>
    <w:rsid w:val="00C71CFF"/>
    <w:rsid w:val="00C72CEA"/>
    <w:rsid w:val="00C76B3A"/>
    <w:rsid w:val="00C777CC"/>
    <w:rsid w:val="00C80CBA"/>
    <w:rsid w:val="00C813DF"/>
    <w:rsid w:val="00C87546"/>
    <w:rsid w:val="00C9113F"/>
    <w:rsid w:val="00C91EA2"/>
    <w:rsid w:val="00C94946"/>
    <w:rsid w:val="00CA312F"/>
    <w:rsid w:val="00CA6D44"/>
    <w:rsid w:val="00CB0D0B"/>
    <w:rsid w:val="00CB0DCF"/>
    <w:rsid w:val="00CB224A"/>
    <w:rsid w:val="00CB23E7"/>
    <w:rsid w:val="00CB2F55"/>
    <w:rsid w:val="00CB3B2E"/>
    <w:rsid w:val="00CB4823"/>
    <w:rsid w:val="00CB7699"/>
    <w:rsid w:val="00CC3526"/>
    <w:rsid w:val="00CC3FF0"/>
    <w:rsid w:val="00CC56E6"/>
    <w:rsid w:val="00CC5F40"/>
    <w:rsid w:val="00CD0073"/>
    <w:rsid w:val="00CD12B1"/>
    <w:rsid w:val="00CD5094"/>
    <w:rsid w:val="00CD67E9"/>
    <w:rsid w:val="00CE0E39"/>
    <w:rsid w:val="00CE3F93"/>
    <w:rsid w:val="00CE5151"/>
    <w:rsid w:val="00CE624E"/>
    <w:rsid w:val="00CF56F0"/>
    <w:rsid w:val="00CF5720"/>
    <w:rsid w:val="00CF68BA"/>
    <w:rsid w:val="00CF6D4F"/>
    <w:rsid w:val="00D00CE9"/>
    <w:rsid w:val="00D02F33"/>
    <w:rsid w:val="00D07AC4"/>
    <w:rsid w:val="00D1035F"/>
    <w:rsid w:val="00D10415"/>
    <w:rsid w:val="00D10A96"/>
    <w:rsid w:val="00D11C87"/>
    <w:rsid w:val="00D12018"/>
    <w:rsid w:val="00D20C72"/>
    <w:rsid w:val="00D2110C"/>
    <w:rsid w:val="00D24D7E"/>
    <w:rsid w:val="00D25ACF"/>
    <w:rsid w:val="00D32B99"/>
    <w:rsid w:val="00D32D8B"/>
    <w:rsid w:val="00D33EEF"/>
    <w:rsid w:val="00D425AC"/>
    <w:rsid w:val="00D4735C"/>
    <w:rsid w:val="00D50E03"/>
    <w:rsid w:val="00D53160"/>
    <w:rsid w:val="00D548AA"/>
    <w:rsid w:val="00D613B4"/>
    <w:rsid w:val="00D62360"/>
    <w:rsid w:val="00D6506F"/>
    <w:rsid w:val="00D650A4"/>
    <w:rsid w:val="00D6775E"/>
    <w:rsid w:val="00D7003F"/>
    <w:rsid w:val="00D71458"/>
    <w:rsid w:val="00D726F1"/>
    <w:rsid w:val="00D74C8A"/>
    <w:rsid w:val="00D75268"/>
    <w:rsid w:val="00D812BD"/>
    <w:rsid w:val="00D83969"/>
    <w:rsid w:val="00D84657"/>
    <w:rsid w:val="00D9443B"/>
    <w:rsid w:val="00D9480A"/>
    <w:rsid w:val="00D9625D"/>
    <w:rsid w:val="00DA097B"/>
    <w:rsid w:val="00DA1E10"/>
    <w:rsid w:val="00DA2009"/>
    <w:rsid w:val="00DA2C0F"/>
    <w:rsid w:val="00DA7FD2"/>
    <w:rsid w:val="00DB05A1"/>
    <w:rsid w:val="00DC00A2"/>
    <w:rsid w:val="00DC2750"/>
    <w:rsid w:val="00DC301B"/>
    <w:rsid w:val="00DD0FE4"/>
    <w:rsid w:val="00DD1C16"/>
    <w:rsid w:val="00DE20FB"/>
    <w:rsid w:val="00DE7C8B"/>
    <w:rsid w:val="00DF24D0"/>
    <w:rsid w:val="00DF2FF6"/>
    <w:rsid w:val="00DF509B"/>
    <w:rsid w:val="00DF73F1"/>
    <w:rsid w:val="00DF7A34"/>
    <w:rsid w:val="00DF7E47"/>
    <w:rsid w:val="00E003BC"/>
    <w:rsid w:val="00E005BA"/>
    <w:rsid w:val="00E00E67"/>
    <w:rsid w:val="00E03F9E"/>
    <w:rsid w:val="00E0466A"/>
    <w:rsid w:val="00E05126"/>
    <w:rsid w:val="00E05F0F"/>
    <w:rsid w:val="00E05F6E"/>
    <w:rsid w:val="00E11386"/>
    <w:rsid w:val="00E129CC"/>
    <w:rsid w:val="00E13FD3"/>
    <w:rsid w:val="00E15245"/>
    <w:rsid w:val="00E23A46"/>
    <w:rsid w:val="00E30129"/>
    <w:rsid w:val="00E344CF"/>
    <w:rsid w:val="00E366C2"/>
    <w:rsid w:val="00E36872"/>
    <w:rsid w:val="00E4012B"/>
    <w:rsid w:val="00E41B1D"/>
    <w:rsid w:val="00E42373"/>
    <w:rsid w:val="00E42BF3"/>
    <w:rsid w:val="00E43BD0"/>
    <w:rsid w:val="00E46598"/>
    <w:rsid w:val="00E4696B"/>
    <w:rsid w:val="00E506EA"/>
    <w:rsid w:val="00E517E6"/>
    <w:rsid w:val="00E550F3"/>
    <w:rsid w:val="00E64224"/>
    <w:rsid w:val="00E679D6"/>
    <w:rsid w:val="00E728FA"/>
    <w:rsid w:val="00E741D0"/>
    <w:rsid w:val="00E754B5"/>
    <w:rsid w:val="00E76478"/>
    <w:rsid w:val="00E76AB6"/>
    <w:rsid w:val="00E82053"/>
    <w:rsid w:val="00E844BB"/>
    <w:rsid w:val="00E93252"/>
    <w:rsid w:val="00E93B84"/>
    <w:rsid w:val="00E95676"/>
    <w:rsid w:val="00E97CF3"/>
    <w:rsid w:val="00EA2A35"/>
    <w:rsid w:val="00EA3850"/>
    <w:rsid w:val="00EB0C54"/>
    <w:rsid w:val="00EB24FA"/>
    <w:rsid w:val="00EB2AD8"/>
    <w:rsid w:val="00EB3D37"/>
    <w:rsid w:val="00EB4A1A"/>
    <w:rsid w:val="00EB560A"/>
    <w:rsid w:val="00EB624B"/>
    <w:rsid w:val="00EB6BDC"/>
    <w:rsid w:val="00EB7297"/>
    <w:rsid w:val="00EB7805"/>
    <w:rsid w:val="00EC0509"/>
    <w:rsid w:val="00EC1231"/>
    <w:rsid w:val="00EC4C5B"/>
    <w:rsid w:val="00EC4FF6"/>
    <w:rsid w:val="00EC558E"/>
    <w:rsid w:val="00EC626B"/>
    <w:rsid w:val="00EC7ED5"/>
    <w:rsid w:val="00ED3DBE"/>
    <w:rsid w:val="00ED5ACF"/>
    <w:rsid w:val="00ED7335"/>
    <w:rsid w:val="00ED7709"/>
    <w:rsid w:val="00EE354C"/>
    <w:rsid w:val="00EE45C2"/>
    <w:rsid w:val="00EF0241"/>
    <w:rsid w:val="00EF32E2"/>
    <w:rsid w:val="00EF46E6"/>
    <w:rsid w:val="00EF556C"/>
    <w:rsid w:val="00EF6CC6"/>
    <w:rsid w:val="00F00AD8"/>
    <w:rsid w:val="00F01F23"/>
    <w:rsid w:val="00F02D3A"/>
    <w:rsid w:val="00F05892"/>
    <w:rsid w:val="00F06051"/>
    <w:rsid w:val="00F076C7"/>
    <w:rsid w:val="00F07AD4"/>
    <w:rsid w:val="00F12488"/>
    <w:rsid w:val="00F12B84"/>
    <w:rsid w:val="00F136C1"/>
    <w:rsid w:val="00F144A2"/>
    <w:rsid w:val="00F146F9"/>
    <w:rsid w:val="00F14F17"/>
    <w:rsid w:val="00F158CE"/>
    <w:rsid w:val="00F15D67"/>
    <w:rsid w:val="00F20C71"/>
    <w:rsid w:val="00F245C1"/>
    <w:rsid w:val="00F24B0D"/>
    <w:rsid w:val="00F255FF"/>
    <w:rsid w:val="00F26F19"/>
    <w:rsid w:val="00F30BEE"/>
    <w:rsid w:val="00F316C8"/>
    <w:rsid w:val="00F32351"/>
    <w:rsid w:val="00F3414B"/>
    <w:rsid w:val="00F348AB"/>
    <w:rsid w:val="00F36DFF"/>
    <w:rsid w:val="00F37A84"/>
    <w:rsid w:val="00F4186B"/>
    <w:rsid w:val="00F42076"/>
    <w:rsid w:val="00F442D9"/>
    <w:rsid w:val="00F466F7"/>
    <w:rsid w:val="00F56884"/>
    <w:rsid w:val="00F62D61"/>
    <w:rsid w:val="00F65760"/>
    <w:rsid w:val="00F67853"/>
    <w:rsid w:val="00F7169B"/>
    <w:rsid w:val="00F8166E"/>
    <w:rsid w:val="00F81AB9"/>
    <w:rsid w:val="00F82A76"/>
    <w:rsid w:val="00F84793"/>
    <w:rsid w:val="00F8529F"/>
    <w:rsid w:val="00F85D51"/>
    <w:rsid w:val="00F86605"/>
    <w:rsid w:val="00F86959"/>
    <w:rsid w:val="00F878C1"/>
    <w:rsid w:val="00F91DC7"/>
    <w:rsid w:val="00F9609C"/>
    <w:rsid w:val="00F96874"/>
    <w:rsid w:val="00FA3890"/>
    <w:rsid w:val="00FA7EF3"/>
    <w:rsid w:val="00FB0A2E"/>
    <w:rsid w:val="00FB17D0"/>
    <w:rsid w:val="00FB255D"/>
    <w:rsid w:val="00FB48BF"/>
    <w:rsid w:val="00FB724B"/>
    <w:rsid w:val="00FC2456"/>
    <w:rsid w:val="00FD1844"/>
    <w:rsid w:val="00FD5584"/>
    <w:rsid w:val="00FD70B4"/>
    <w:rsid w:val="00FE00BA"/>
    <w:rsid w:val="00FE3A51"/>
    <w:rsid w:val="00FE466A"/>
    <w:rsid w:val="00FE4E0E"/>
    <w:rsid w:val="00FE578D"/>
    <w:rsid w:val="00FE58AF"/>
    <w:rsid w:val="00FE5A19"/>
    <w:rsid w:val="00FE6BE2"/>
    <w:rsid w:val="00FE6C3E"/>
    <w:rsid w:val="00FF0817"/>
    <w:rsid w:val="00FF0E9E"/>
    <w:rsid w:val="00FF0F19"/>
    <w:rsid w:val="00FF13E7"/>
    <w:rsid w:val="00FF2575"/>
    <w:rsid w:val="00FF6CD9"/>
    <w:rsid w:val="03FE7F7E"/>
    <w:rsid w:val="0573A0B9"/>
    <w:rsid w:val="0938F994"/>
    <w:rsid w:val="094AA8B8"/>
    <w:rsid w:val="0AF15759"/>
    <w:rsid w:val="0B673E25"/>
    <w:rsid w:val="0E04A46D"/>
    <w:rsid w:val="0E9924B7"/>
    <w:rsid w:val="0E9B82E1"/>
    <w:rsid w:val="123F3C40"/>
    <w:rsid w:val="12FDC897"/>
    <w:rsid w:val="185FE7CE"/>
    <w:rsid w:val="1A330543"/>
    <w:rsid w:val="1F2A7FAB"/>
    <w:rsid w:val="234C17BA"/>
    <w:rsid w:val="23FD1A93"/>
    <w:rsid w:val="29FD47A3"/>
    <w:rsid w:val="2BC034BC"/>
    <w:rsid w:val="2C2316E2"/>
    <w:rsid w:val="2F4890FB"/>
    <w:rsid w:val="36051142"/>
    <w:rsid w:val="36B4F78F"/>
    <w:rsid w:val="37A38279"/>
    <w:rsid w:val="3DC55774"/>
    <w:rsid w:val="417324FC"/>
    <w:rsid w:val="41758C18"/>
    <w:rsid w:val="41E454C2"/>
    <w:rsid w:val="448ECECF"/>
    <w:rsid w:val="4569B0DA"/>
    <w:rsid w:val="4747315A"/>
    <w:rsid w:val="475D08B1"/>
    <w:rsid w:val="57A4AFDE"/>
    <w:rsid w:val="5981CA93"/>
    <w:rsid w:val="5F10019D"/>
    <w:rsid w:val="63F6D8A6"/>
    <w:rsid w:val="67AF7309"/>
    <w:rsid w:val="693DFDCD"/>
    <w:rsid w:val="69E3545D"/>
    <w:rsid w:val="6A1C2075"/>
    <w:rsid w:val="6B2ADBCA"/>
    <w:rsid w:val="7351891C"/>
    <w:rsid w:val="773924D2"/>
    <w:rsid w:val="7FA99098"/>
    <w:rsid w:val="7FB94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6D8E3"/>
  <w15:docId w15:val="{77240A51-082F-4B7D-A98B-74ECD77D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rsid w:val="001F510B"/>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rsid w:val="001F510B"/>
    <w:pPr>
      <w:ind w:left="2024" w:right="2031"/>
      <w:jc w:val="center"/>
      <w:outlineLvl w:val="1"/>
    </w:pPr>
    <w:rPr>
      <w:b/>
      <w:bCs/>
    </w:rPr>
  </w:style>
  <w:style w:type="paragraph" w:styleId="Ttulo3">
    <w:name w:val="heading 3"/>
    <w:basedOn w:val="Normal"/>
    <w:next w:val="Normal"/>
    <w:link w:val="Ttulo3Char"/>
    <w:uiPriority w:val="9"/>
    <w:semiHidden/>
    <w:unhideWhenUsed/>
    <w:qFormat/>
    <w:rsid w:val="00EB6BD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F510B"/>
    <w:tblPr>
      <w:tblInd w:w="0" w:type="dxa"/>
      <w:tblCellMar>
        <w:top w:w="0" w:type="dxa"/>
        <w:left w:w="0" w:type="dxa"/>
        <w:bottom w:w="0" w:type="dxa"/>
        <w:right w:w="0" w:type="dxa"/>
      </w:tblCellMar>
    </w:tblPr>
  </w:style>
  <w:style w:type="paragraph" w:styleId="Corpodetexto">
    <w:name w:val="Body Text"/>
    <w:basedOn w:val="Normal"/>
    <w:uiPriority w:val="1"/>
    <w:qFormat/>
    <w:rsid w:val="001F510B"/>
  </w:style>
  <w:style w:type="paragraph" w:styleId="PargrafodaLista">
    <w:name w:val="List Paragraph"/>
    <w:basedOn w:val="Normal"/>
    <w:uiPriority w:val="72"/>
    <w:qFormat/>
    <w:rsid w:val="001F510B"/>
    <w:pPr>
      <w:ind w:left="101"/>
      <w:jc w:val="both"/>
    </w:pPr>
  </w:style>
  <w:style w:type="paragraph" w:customStyle="1" w:styleId="TableParagraph">
    <w:name w:val="Table Paragraph"/>
    <w:basedOn w:val="Normal"/>
    <w:uiPriority w:val="1"/>
    <w:qFormat/>
    <w:rsid w:val="001F510B"/>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1C1F5E"/>
    <w:rPr>
      <w:color w:val="0000FF"/>
      <w:u w:val="single"/>
    </w:rPr>
  </w:style>
  <w:style w:type="character" w:styleId="Forte">
    <w:name w:val="Strong"/>
    <w:basedOn w:val="Fontepargpadro"/>
    <w:uiPriority w:val="22"/>
    <w:qFormat/>
    <w:rsid w:val="00120BE0"/>
    <w:rPr>
      <w:b/>
      <w:bCs/>
    </w:rPr>
  </w:style>
  <w:style w:type="paragraph" w:styleId="NormalWeb">
    <w:name w:val="Normal (Web)"/>
    <w:basedOn w:val="Normal"/>
    <w:uiPriority w:val="99"/>
    <w:semiHidden/>
    <w:unhideWhenUsed/>
    <w:rsid w:val="00060420"/>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Numerada">
    <w:name w:val="List Number"/>
    <w:basedOn w:val="Normal"/>
    <w:uiPriority w:val="99"/>
    <w:unhideWhenUsed/>
    <w:rsid w:val="007372AF"/>
    <w:pPr>
      <w:widowControl/>
      <w:numPr>
        <w:numId w:val="7"/>
      </w:numPr>
      <w:spacing w:after="200" w:line="276" w:lineRule="auto"/>
      <w:contextualSpacing/>
    </w:pPr>
    <w:rPr>
      <w:rFonts w:asciiTheme="minorHAnsi" w:eastAsiaTheme="minorHAnsi" w:hAnsiTheme="minorHAnsi" w:cstheme="minorBidi"/>
      <w:lang w:val="pt-BR"/>
    </w:rPr>
  </w:style>
  <w:style w:type="paragraph" w:customStyle="1" w:styleId="Pargrafo">
    <w:name w:val="Parágrafo"/>
    <w:basedOn w:val="Normal"/>
    <w:qFormat/>
    <w:rsid w:val="007372AF"/>
    <w:pPr>
      <w:widowControl/>
      <w:spacing w:before="100" w:beforeAutospacing="1" w:after="100" w:afterAutospacing="1"/>
      <w:jc w:val="both"/>
    </w:pPr>
    <w:rPr>
      <w:rFonts w:ascii="Arial" w:eastAsiaTheme="minorHAnsi" w:hAnsi="Arial" w:cstheme="minorHAnsi"/>
      <w:szCs w:val="24"/>
      <w:lang w:val="pt-BR"/>
    </w:rPr>
  </w:style>
  <w:style w:type="paragraph" w:customStyle="1" w:styleId="Default">
    <w:name w:val="Default"/>
    <w:rsid w:val="00260A03"/>
    <w:pPr>
      <w:widowControl/>
      <w:autoSpaceDE w:val="0"/>
      <w:autoSpaceDN w:val="0"/>
      <w:adjustRightInd w:val="0"/>
    </w:pPr>
    <w:rPr>
      <w:rFonts w:ascii="Times New Roman" w:eastAsia="MS Mincho" w:hAnsi="Times New Roman" w:cs="Times New Roman"/>
      <w:color w:val="000000"/>
      <w:sz w:val="24"/>
      <w:szCs w:val="24"/>
      <w:lang w:val="pt-BR" w:eastAsia="pt-BR"/>
    </w:rPr>
  </w:style>
  <w:style w:type="paragraph" w:styleId="TextosemFormatao">
    <w:name w:val="Plain Text"/>
    <w:basedOn w:val="Normal"/>
    <w:link w:val="TextosemFormataoChar"/>
    <w:uiPriority w:val="99"/>
    <w:unhideWhenUsed/>
    <w:rsid w:val="004765B2"/>
    <w:pPr>
      <w:widowControl/>
    </w:pPr>
    <w:rPr>
      <w:rFonts w:ascii="Arial" w:eastAsiaTheme="minorHAnsi" w:hAnsi="Arial" w:cs="Arial"/>
      <w:sz w:val="20"/>
      <w:szCs w:val="20"/>
      <w:lang w:val="pt-BR"/>
    </w:rPr>
  </w:style>
  <w:style w:type="character" w:customStyle="1" w:styleId="TextosemFormataoChar">
    <w:name w:val="Texto sem Formatação Char"/>
    <w:basedOn w:val="Fontepargpadro"/>
    <w:link w:val="TextosemFormatao"/>
    <w:uiPriority w:val="99"/>
    <w:rsid w:val="004765B2"/>
    <w:rPr>
      <w:rFonts w:ascii="Arial" w:hAnsi="Arial" w:cs="Arial"/>
      <w:sz w:val="20"/>
      <w:szCs w:val="20"/>
      <w:lang w:val="pt-BR"/>
    </w:rPr>
  </w:style>
  <w:style w:type="character" w:customStyle="1" w:styleId="Ttulo3Char">
    <w:name w:val="Título 3 Char"/>
    <w:basedOn w:val="Fontepargpadro"/>
    <w:link w:val="Ttulo3"/>
    <w:uiPriority w:val="9"/>
    <w:semiHidden/>
    <w:rsid w:val="00EB6BDC"/>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Fontepargpadro"/>
    <w:rsid w:val="008F0BD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9367">
      <w:bodyDiv w:val="1"/>
      <w:marLeft w:val="0"/>
      <w:marRight w:val="0"/>
      <w:marTop w:val="0"/>
      <w:marBottom w:val="0"/>
      <w:divBdr>
        <w:top w:val="none" w:sz="0" w:space="0" w:color="auto"/>
        <w:left w:val="none" w:sz="0" w:space="0" w:color="auto"/>
        <w:bottom w:val="none" w:sz="0" w:space="0" w:color="auto"/>
        <w:right w:val="none" w:sz="0" w:space="0" w:color="auto"/>
      </w:divBdr>
    </w:div>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487283980">
      <w:bodyDiv w:val="1"/>
      <w:marLeft w:val="0"/>
      <w:marRight w:val="0"/>
      <w:marTop w:val="0"/>
      <w:marBottom w:val="0"/>
      <w:divBdr>
        <w:top w:val="none" w:sz="0" w:space="0" w:color="auto"/>
        <w:left w:val="none" w:sz="0" w:space="0" w:color="auto"/>
        <w:bottom w:val="none" w:sz="0" w:space="0" w:color="auto"/>
        <w:right w:val="none" w:sz="0" w:space="0" w:color="auto"/>
      </w:divBdr>
      <w:divsChild>
        <w:div w:id="1722051848">
          <w:marLeft w:val="150"/>
          <w:marRight w:val="0"/>
          <w:marTop w:val="0"/>
          <w:marBottom w:val="0"/>
          <w:divBdr>
            <w:top w:val="none" w:sz="0" w:space="0" w:color="auto"/>
            <w:left w:val="none" w:sz="0" w:space="0" w:color="auto"/>
            <w:bottom w:val="none" w:sz="0" w:space="0" w:color="auto"/>
            <w:right w:val="none" w:sz="0" w:space="0" w:color="auto"/>
          </w:divBdr>
        </w:div>
      </w:divsChild>
    </w:div>
    <w:div w:id="790710962">
      <w:bodyDiv w:val="1"/>
      <w:marLeft w:val="0"/>
      <w:marRight w:val="0"/>
      <w:marTop w:val="0"/>
      <w:marBottom w:val="0"/>
      <w:divBdr>
        <w:top w:val="none" w:sz="0" w:space="0" w:color="auto"/>
        <w:left w:val="none" w:sz="0" w:space="0" w:color="auto"/>
        <w:bottom w:val="none" w:sz="0" w:space="0" w:color="auto"/>
        <w:right w:val="none" w:sz="0" w:space="0" w:color="auto"/>
      </w:divBdr>
    </w:div>
    <w:div w:id="906961006">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1866215497">
          <w:marLeft w:val="150"/>
          <w:marRight w:val="0"/>
          <w:marTop w:val="0"/>
          <w:marBottom w:val="0"/>
          <w:divBdr>
            <w:top w:val="none" w:sz="0" w:space="0" w:color="auto"/>
            <w:left w:val="none" w:sz="0" w:space="0" w:color="auto"/>
            <w:bottom w:val="none" w:sz="0" w:space="0" w:color="auto"/>
            <w:right w:val="none" w:sz="0" w:space="0" w:color="auto"/>
          </w:divBdr>
        </w:div>
      </w:divsChild>
    </w:div>
    <w:div w:id="1394541522">
      <w:bodyDiv w:val="1"/>
      <w:marLeft w:val="0"/>
      <w:marRight w:val="0"/>
      <w:marTop w:val="0"/>
      <w:marBottom w:val="0"/>
      <w:divBdr>
        <w:top w:val="none" w:sz="0" w:space="0" w:color="auto"/>
        <w:left w:val="none" w:sz="0" w:space="0" w:color="auto"/>
        <w:bottom w:val="none" w:sz="0" w:space="0" w:color="auto"/>
        <w:right w:val="none" w:sz="0" w:space="0" w:color="auto"/>
      </w:divBdr>
      <w:divsChild>
        <w:div w:id="1483111767">
          <w:marLeft w:val="150"/>
          <w:marRight w:val="0"/>
          <w:marTop w:val="0"/>
          <w:marBottom w:val="0"/>
          <w:divBdr>
            <w:top w:val="none" w:sz="0" w:space="0" w:color="auto"/>
            <w:left w:val="none" w:sz="0" w:space="0" w:color="auto"/>
            <w:bottom w:val="none" w:sz="0" w:space="0" w:color="auto"/>
            <w:right w:val="none" w:sz="0" w:space="0" w:color="auto"/>
          </w:divBdr>
        </w:div>
      </w:divsChild>
    </w:div>
    <w:div w:id="1471249307">
      <w:bodyDiv w:val="1"/>
      <w:marLeft w:val="0"/>
      <w:marRight w:val="0"/>
      <w:marTop w:val="0"/>
      <w:marBottom w:val="0"/>
      <w:divBdr>
        <w:top w:val="none" w:sz="0" w:space="0" w:color="auto"/>
        <w:left w:val="none" w:sz="0" w:space="0" w:color="auto"/>
        <w:bottom w:val="none" w:sz="0" w:space="0" w:color="auto"/>
        <w:right w:val="none" w:sz="0" w:space="0" w:color="auto"/>
      </w:divBdr>
      <w:divsChild>
        <w:div w:id="23305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75011">
              <w:marLeft w:val="0"/>
              <w:marRight w:val="0"/>
              <w:marTop w:val="0"/>
              <w:marBottom w:val="0"/>
              <w:divBdr>
                <w:top w:val="none" w:sz="0" w:space="0" w:color="auto"/>
                <w:left w:val="none" w:sz="0" w:space="0" w:color="auto"/>
                <w:bottom w:val="none" w:sz="0" w:space="0" w:color="auto"/>
                <w:right w:val="none" w:sz="0" w:space="0" w:color="auto"/>
              </w:divBdr>
              <w:divsChild>
                <w:div w:id="1260019744">
                  <w:marLeft w:val="0"/>
                  <w:marRight w:val="0"/>
                  <w:marTop w:val="0"/>
                  <w:marBottom w:val="0"/>
                  <w:divBdr>
                    <w:top w:val="none" w:sz="0" w:space="0" w:color="auto"/>
                    <w:left w:val="none" w:sz="0" w:space="0" w:color="auto"/>
                    <w:bottom w:val="none" w:sz="0" w:space="0" w:color="auto"/>
                    <w:right w:val="none" w:sz="0" w:space="0" w:color="auto"/>
                  </w:divBdr>
                  <w:divsChild>
                    <w:div w:id="497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 w:id="1559124753">
      <w:bodyDiv w:val="1"/>
      <w:marLeft w:val="0"/>
      <w:marRight w:val="0"/>
      <w:marTop w:val="0"/>
      <w:marBottom w:val="0"/>
      <w:divBdr>
        <w:top w:val="none" w:sz="0" w:space="0" w:color="auto"/>
        <w:left w:val="none" w:sz="0" w:space="0" w:color="auto"/>
        <w:bottom w:val="none" w:sz="0" w:space="0" w:color="auto"/>
        <w:right w:val="none" w:sz="0" w:space="0" w:color="auto"/>
      </w:divBdr>
    </w:div>
    <w:div w:id="1607616137">
      <w:bodyDiv w:val="1"/>
      <w:marLeft w:val="0"/>
      <w:marRight w:val="0"/>
      <w:marTop w:val="0"/>
      <w:marBottom w:val="0"/>
      <w:divBdr>
        <w:top w:val="none" w:sz="0" w:space="0" w:color="auto"/>
        <w:left w:val="none" w:sz="0" w:space="0" w:color="auto"/>
        <w:bottom w:val="none" w:sz="0" w:space="0" w:color="auto"/>
        <w:right w:val="none" w:sz="0" w:space="0" w:color="auto"/>
      </w:divBdr>
      <w:divsChild>
        <w:div w:id="1277297209">
          <w:marLeft w:val="150"/>
          <w:marRight w:val="0"/>
          <w:marTop w:val="0"/>
          <w:marBottom w:val="0"/>
          <w:divBdr>
            <w:top w:val="none" w:sz="0" w:space="0" w:color="auto"/>
            <w:left w:val="none" w:sz="0" w:space="0" w:color="auto"/>
            <w:bottom w:val="none" w:sz="0" w:space="0" w:color="auto"/>
            <w:right w:val="none" w:sz="0" w:space="0" w:color="auto"/>
          </w:divBdr>
        </w:div>
      </w:divsChild>
    </w:div>
    <w:div w:id="2137484852">
      <w:bodyDiv w:val="1"/>
      <w:marLeft w:val="0"/>
      <w:marRight w:val="0"/>
      <w:marTop w:val="0"/>
      <w:marBottom w:val="0"/>
      <w:divBdr>
        <w:top w:val="none" w:sz="0" w:space="0" w:color="auto"/>
        <w:left w:val="none" w:sz="0" w:space="0" w:color="auto"/>
        <w:bottom w:val="none" w:sz="0" w:space="0" w:color="auto"/>
        <w:right w:val="none" w:sz="0" w:space="0" w:color="auto"/>
      </w:divBdr>
      <w:divsChild>
        <w:div w:id="1856725829">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B0D88-CDBA-4ED8-93AB-A0BE4932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1323</Words>
  <Characters>8244</Characters>
  <Application>Microsoft Office Word</Application>
  <DocSecurity>0</DocSecurity>
  <Lines>257</Lines>
  <Paragraphs>144</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Diogo Ubaldo Braga</cp:lastModifiedBy>
  <cp:revision>7</cp:revision>
  <cp:lastPrinted>2019-09-17T11:58:00Z</cp:lastPrinted>
  <dcterms:created xsi:type="dcterms:W3CDTF">2021-12-13T13:59:00Z</dcterms:created>
  <dcterms:modified xsi:type="dcterms:W3CDTF">2021-12-14T18:55:00Z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