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563C27" w:rsidRPr="00A46622" w14:paraId="43C1547E" w14:textId="77777777" w:rsidTr="6A1C2075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08C5BB66" w:rsidR="00D2110C" w:rsidRPr="00A46622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SÚMULA DA 1</w:t>
            </w:r>
            <w:r w:rsidR="00963B39"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</w:t>
            </w:r>
            <w:r w:rsidR="009239A9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</w:t>
            </w:r>
            <w:r w:rsidR="00D2110C"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REUNIÃO (</w:t>
            </w:r>
            <w:r w:rsidR="007B2A8C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EXTRA</w:t>
            </w:r>
            <w:r w:rsidR="00D2110C"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ORDINÁRIA) DA</w:t>
            </w:r>
          </w:p>
          <w:p w14:paraId="05D47CB8" w14:textId="77777777" w:rsidR="00D2110C" w:rsidRPr="00A46622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CO</w:t>
            </w:r>
            <w:r w:rsidR="007D67C9" w:rsidRPr="00A466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MISSÃO DE ENSINO E FORMAÇÃO [CEF</w:t>
            </w: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-CAU/MG]</w:t>
            </w:r>
          </w:p>
        </w:tc>
      </w:tr>
      <w:tr w:rsidR="00563C27" w:rsidRPr="00A46622" w14:paraId="458CB816" w14:textId="77777777" w:rsidTr="6A1C2075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A46622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563C27" w:rsidRPr="00A46622" w14:paraId="1CC5A716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A46622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563C27" w:rsidRPr="00A46622" w14:paraId="6A3B81A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A46622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22D765A2" w:rsidR="00D2110C" w:rsidRPr="00A46622" w:rsidRDefault="00122C60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06</w:t>
            </w:r>
            <w:r w:rsidR="00D25ACF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</w:t>
            </w:r>
            <w:r w:rsidR="00D2110C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dezembro </w:t>
            </w:r>
            <w:r w:rsidR="00A81599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E64CD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  <w:tr w:rsidR="00563C27" w:rsidRPr="00A46622" w14:paraId="1BF8BD6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A46622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A46622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563C27" w:rsidRPr="00A46622" w14:paraId="35EE110F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A46622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5AACF5C7" w:rsidR="00D2110C" w:rsidRPr="00A46622" w:rsidRDefault="007528F9" w:rsidP="00951AB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416738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80CBA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BF56AC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563C27" w:rsidRPr="00A46622" w14:paraId="7494AFA4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A46622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563C27" w:rsidRPr="00A46622" w14:paraId="5112304C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563C27" w:rsidRPr="00A46622" w14:paraId="0D344181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0484C306" w:rsidR="007528F9" w:rsidRPr="009239A9" w:rsidRDefault="009239A9" w:rsidP="009239A9">
            <w:pPr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Hlk88467206"/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Luciana Bracarense Coimbra </w:t>
            </w:r>
            <w:bookmarkEnd w:id="0"/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A46622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CEF-CAU/MG</w:t>
            </w:r>
            <w:r w:rsidRPr="00A4662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pt-BR" w:eastAsia="pt-BR"/>
              </w:rPr>
              <w:t xml:space="preserve">         </w:t>
            </w:r>
          </w:p>
        </w:tc>
      </w:tr>
      <w:tr w:rsidR="00563C27" w:rsidRPr="00A46622" w14:paraId="50D0960F" w14:textId="77777777" w:rsidTr="6A1C2075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39E172D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517D591D" w14:textId="21668567" w:rsidR="007528F9" w:rsidRPr="00A46622" w:rsidRDefault="00EB6BD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</w:t>
            </w:r>
            <w:r w:rsidR="007528F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563C27" w:rsidRPr="00A46622" w14:paraId="3032384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6D19A632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09C9D3" w14:textId="4E714B6D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415" w:type="dxa"/>
            <w:vAlign w:val="center"/>
          </w:tcPr>
          <w:p w14:paraId="6E90484A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563C27" w:rsidRPr="00A46622" w14:paraId="63732494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A46622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122C60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A4662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pt-BR" w:eastAsia="pt-BR"/>
              </w:rPr>
              <w:t xml:space="preserve">         </w:t>
            </w:r>
          </w:p>
        </w:tc>
      </w:tr>
      <w:tr w:rsidR="00563C27" w:rsidRPr="00A46622" w14:paraId="41E117B8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A46622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563C27" w:rsidRPr="00A46622" w14:paraId="0C06FA0E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A46622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9239A9" w:rsidRPr="009239A9" w14:paraId="46ACD261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Pr="009239A9" w:rsidRDefault="007E0718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  <w:p w14:paraId="6B4B669F" w14:textId="60EE7A5A" w:rsidR="00B44CD3" w:rsidRPr="00122C60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528F9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EB6BDC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foi registrado quórum para esta reunião, com </w:t>
            </w:r>
            <w:r w:rsidR="00951AB5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início da videoconferência</w:t>
            </w:r>
            <w:r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51AB5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 os </w:t>
            </w:r>
            <w:r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</w:t>
            </w:r>
            <w:r w:rsidR="00E4696B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mbros da CEF-CAU/MG convocados</w:t>
            </w:r>
            <w:r w:rsidR="004B1B94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</w:t>
            </w:r>
            <w:r w:rsidR="006E655E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listagem de participantes acima</w:t>
            </w:r>
            <w:r w:rsidR="0027674D" w:rsidRPr="00122C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9239A9" w:rsidRPr="009239A9" w14:paraId="5AF0DD4A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77777777" w:rsidR="00B6490B" w:rsidRPr="009239A9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2.Comunicados/Correspondências:</w:t>
            </w:r>
          </w:p>
          <w:p w14:paraId="477B296C" w14:textId="5090E002" w:rsidR="00B44CD3" w:rsidRPr="00122C60" w:rsidRDefault="007528F9" w:rsidP="00122C60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</w:tc>
      </w:tr>
      <w:tr w:rsidR="009239A9" w:rsidRPr="009239A9" w14:paraId="70809580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9239A9" w:rsidRDefault="007E0718" w:rsidP="6A1C2075">
            <w:pPr>
              <w:widowControl/>
              <w:suppressLineNumbers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3.Ordem do dia:</w:t>
            </w:r>
          </w:p>
          <w:p w14:paraId="517E4806" w14:textId="7B442A99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Aprovação da Súmula da Reunião 151/2021;</w:t>
            </w:r>
          </w:p>
          <w:p w14:paraId="51CD984C" w14:textId="5DE5A651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setembro de 2021, conforme parecer anexo ao Protocolo SICCAU N. </w:t>
            </w:r>
            <w:r w:rsidRPr="6A1C207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1398296</w:t>
            </w: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/2021. </w:t>
            </w:r>
          </w:p>
          <w:p w14:paraId="5C67DD19" w14:textId="011685D9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Homologação das inclusões de título complementar de “Engenheiro (a) de Segurança do Trabalho (Especialização)”;</w:t>
            </w:r>
          </w:p>
          <w:p w14:paraId="771E8DCE" w14:textId="02580EB7" w:rsidR="00B44CD3" w:rsidRPr="009239A9" w:rsidRDefault="185FE7CE" w:rsidP="6A1C2075">
            <w:pPr>
              <w:widowControl/>
              <w:suppressLineNumbers/>
              <w:spacing w:after="120" w:line="300" w:lineRule="auto"/>
              <w:ind w:left="72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3.3.1 Protocolo n° 1213018/2020.</w:t>
            </w:r>
          </w:p>
          <w:p w14:paraId="2B76B51A" w14:textId="35ABD0D0" w:rsidR="00B44CD3" w:rsidRPr="009239A9" w:rsidRDefault="185FE7CE" w:rsidP="6A1C2075">
            <w:pPr>
              <w:widowControl/>
              <w:suppressLineNumbers/>
              <w:spacing w:after="120" w:line="300" w:lineRule="auto"/>
              <w:ind w:left="72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3.3.2 Protocolo n° 1375525/2021.</w:t>
            </w:r>
          </w:p>
          <w:p w14:paraId="35E50DAB" w14:textId="596F2F57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18/2012;</w:t>
            </w:r>
          </w:p>
          <w:p w14:paraId="6A94BC0D" w14:textId="5A1E671E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 e definições sobre Premiação TCC/2021. Definições sobre o evento de Premiação do Concurso TCC 2021.</w:t>
            </w:r>
          </w:p>
          <w:p w14:paraId="2D4DEB36" w14:textId="791140A4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 sobre Escritório Modelo;</w:t>
            </w:r>
          </w:p>
          <w:p w14:paraId="7BC794A7" w14:textId="1A8F8F38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de solicitação de apoio institucional de RTG Especialização;</w:t>
            </w:r>
          </w:p>
          <w:p w14:paraId="30B33DF4" w14:textId="5CE94E2F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de proposta de convênio com Pós-Graduação Navigare;</w:t>
            </w:r>
          </w:p>
          <w:p w14:paraId="5CC4E748" w14:textId="0720756E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 de origem da Gerência Geral sobre criação de ação “CAU nas ESCOLAS”;</w:t>
            </w:r>
          </w:p>
          <w:p w14:paraId="303DBBF8" w14:textId="6697ED07" w:rsidR="00B44CD3" w:rsidRPr="009239A9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Conhecimento e acompanhamento da 1ª Revisão do Plano de Ação do CAU/MG para o triênio 2021-2023.</w:t>
            </w:r>
          </w:p>
          <w:p w14:paraId="47ADC58D" w14:textId="676E210B" w:rsidR="00B44CD3" w:rsidRPr="00122C60" w:rsidRDefault="185FE7CE" w:rsidP="6A1C2075">
            <w:pPr>
              <w:pStyle w:val="PargrafodaLista"/>
              <w:widowControl/>
              <w:numPr>
                <w:ilvl w:val="1"/>
                <w:numId w:val="43"/>
              </w:numPr>
              <w:suppressLineNumbers/>
              <w:spacing w:after="120" w:line="300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Resposta ao e-mail e Memorando CEF-CAU/SP n°11/2021 solicitando indicação de representante para a Comissão Julgadora do </w:t>
            </w:r>
            <w:r w:rsidRPr="6A1C207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Edital</w:t>
            </w: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 </w:t>
            </w:r>
            <w:r w:rsidRPr="6A1C207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 Chamamento Público do CAU/SP nº 004/2021 referente ao Prêmio </w:t>
            </w:r>
            <w:r w:rsidRPr="6A1C207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Boas</w:t>
            </w:r>
            <w:r w:rsidRPr="6A1C2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 </w:t>
            </w:r>
            <w:r w:rsidRPr="6A1C207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Práticas</w:t>
            </w:r>
            <w:r w:rsidRPr="6A1C2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 </w:t>
            </w:r>
            <w:r w:rsidRPr="6A1C207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 TFG – Trabalhos Finais de Graduação.</w:t>
            </w:r>
          </w:p>
        </w:tc>
      </w:tr>
      <w:tr w:rsidR="00563C27" w:rsidRPr="009239A9" w14:paraId="44597503" w14:textId="77777777" w:rsidTr="6A1C2075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9239A9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5.Encerramento:</w:t>
            </w:r>
          </w:p>
          <w:p w14:paraId="496BB707" w14:textId="2810C3C5" w:rsidR="007E0718" w:rsidRPr="009239A9" w:rsidRDefault="00946A13" w:rsidP="6A1C2075">
            <w:pPr>
              <w:pStyle w:val="PargrafodaLista"/>
              <w:spacing w:before="120" w:after="120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1</w:t>
            </w:r>
            <w:r w:rsidR="00122C60"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122C60"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7E0718"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22C60"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E0718" w:rsidRPr="0012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encerrada a sessão.</w:t>
            </w:r>
          </w:p>
        </w:tc>
      </w:tr>
    </w:tbl>
    <w:p w14:paraId="24FB155E" w14:textId="1729FD96" w:rsidR="006D6CD9" w:rsidRPr="009239A9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0F22C3F" w14:textId="4E7D2415" w:rsidR="00B44CD3" w:rsidRPr="009239A9" w:rsidRDefault="00B44CD3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31DE0D8D" w14:textId="2EBA9E7C" w:rsidR="00C556C9" w:rsidRPr="009239A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85EC0BB" w14:textId="76149CEC" w:rsidR="00C556C9" w:rsidRPr="009239A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FD50585" w14:textId="7A41757D" w:rsidR="00C556C9" w:rsidRPr="009239A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9B7EFA1" w14:textId="7070A3E4" w:rsidR="00C556C9" w:rsidRPr="009239A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E663C8F" w14:textId="77777777" w:rsidR="00C556C9" w:rsidRPr="009239A9" w:rsidRDefault="00C556C9" w:rsidP="00C556C9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239A9" w:rsidRPr="009239A9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9239A9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7D56084" w14:textId="2FE49247" w:rsidR="00C556C9" w:rsidRPr="009239A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</w:pPr>
    </w:p>
    <w:p w14:paraId="6ECC7DF7" w14:textId="77777777" w:rsidR="00C556C9" w:rsidRPr="009239A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9239A9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9239A9" w:rsidRDefault="004D5D9E" w:rsidP="008A4816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9239A9" w:rsidRPr="009239A9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9239A9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0B48677" w14:textId="67241539" w:rsidR="00761BFA" w:rsidRPr="00E005BA" w:rsidRDefault="00EB2AD8" w:rsidP="00E005BA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</w:tc>
      </w:tr>
      <w:tr w:rsidR="009239A9" w:rsidRPr="009239A9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9239A9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233CCD02" w:rsidR="004D5D9E" w:rsidRPr="009239A9" w:rsidRDefault="00660AE6" w:rsidP="002562C8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DF7E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Sem deliberações ou encaminhamentos.</w:t>
            </w:r>
            <w:r w:rsidR="0043258B" w:rsidRPr="00DF7E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00BE075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Reunião realizada no dia 06 de dezembro de 2021 por não ter havido quórum em sua data original, 22 de novembro de 2021.</w:t>
            </w:r>
          </w:p>
        </w:tc>
      </w:tr>
    </w:tbl>
    <w:p w14:paraId="0E80AF8C" w14:textId="77777777" w:rsidR="00EB2AD8" w:rsidRPr="009239A9" w:rsidRDefault="00EB2AD8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4A75346" w14:textId="77777777" w:rsidR="006D6CD9" w:rsidRPr="009239A9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9239A9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6E10336A" w:rsidR="00BD5543" w:rsidRPr="009239A9" w:rsidRDefault="009A4E26" w:rsidP="009A4E26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Aprovação da Súmula da Reunião 1</w:t>
            </w:r>
            <w:r w:rsidR="00563C27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9239A9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/2021</w:t>
            </w:r>
            <w:r w:rsidR="005F5B5B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9239A9" w:rsidRPr="009239A9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9239A9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0DC211A9" w:rsidR="00761BFA" w:rsidRPr="00E005BA" w:rsidRDefault="00BD5543" w:rsidP="00E005BA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</w:t>
            </w:r>
            <w:r w:rsidR="00B6490B"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súmula foi encaminhada previamente por meio de mensagem eletrônica, juntamente com a pauta da presente reunião, e foi aprovada sem alterações pelos membros da CEF-CAU/M</w:t>
            </w:r>
            <w:r w:rsid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G</w:t>
            </w:r>
            <w:r w:rsidR="009239A9"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</w:p>
        </w:tc>
      </w:tr>
      <w:tr w:rsidR="009239A9" w:rsidRPr="009239A9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9239A9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16C6935A" w:rsidR="00947DE5" w:rsidRPr="009239A9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Súmula n. 1</w:t>
            </w:r>
            <w:r w:rsidR="00563C27"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5</w:t>
            </w:r>
            <w:r w:rsidR="009239A9"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</w:t>
            </w:r>
            <w:r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</w:t>
            </w:r>
            <w:r w:rsidR="00CE0E39"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foi</w:t>
            </w:r>
            <w:r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Pr="00E005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e encaminhada para publicação no Portal da Transparência.</w:t>
            </w:r>
          </w:p>
        </w:tc>
      </w:tr>
    </w:tbl>
    <w:p w14:paraId="5E4B488D" w14:textId="092B38A5" w:rsidR="0022658D" w:rsidRPr="009239A9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5A28C93D" w14:textId="77777777" w:rsidR="0022658D" w:rsidRPr="00DF7E47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F7E47" w:rsidRPr="00DF7E47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DF7E47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D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34395F91" w:rsidR="00276882" w:rsidRPr="00DF7E47" w:rsidRDefault="29FD47A3" w:rsidP="6A1C2075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" w:name="_Hlk84844689"/>
            <w:r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41758C18"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2BC034BC"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outubro </w:t>
            </w:r>
            <w:r w:rsidR="41758C18"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 2021, conforme parecer anexo ao Protocolo SICCAU N. </w:t>
            </w:r>
            <w:r w:rsidR="00C433BA" w:rsidRPr="00C433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1398296</w:t>
            </w:r>
            <w:r w:rsidR="41758C18" w:rsidRPr="00DF7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/2021. </w:t>
            </w:r>
            <w:bookmarkEnd w:id="1"/>
          </w:p>
        </w:tc>
      </w:tr>
      <w:tr w:rsidR="00DF7E47" w:rsidRPr="00DF7E47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DF7E47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FC5DC6E" w14:textId="77777777" w:rsidR="00947DE5" w:rsidRPr="00DF7E47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DF7E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  <w:p w14:paraId="22DC8E87" w14:textId="42083429" w:rsidR="00761BFA" w:rsidRPr="00DF7E47" w:rsidRDefault="00761BFA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</w:tc>
      </w:tr>
      <w:tr w:rsidR="00DF7E47" w:rsidRPr="00DF7E47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DF7E47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00829A3D" w:rsidR="00947DE5" w:rsidRPr="00DF7E47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Deliberação de homologação </w:t>
            </w:r>
            <w:r w:rsidR="00EB2AD8"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n° 15</w:t>
            </w:r>
            <w:r w:rsidR="000C3260"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2</w:t>
            </w:r>
            <w:r w:rsidR="00EB2AD8"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.3.2</w:t>
            </w:r>
            <w:r w:rsidR="00C433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-2021</w:t>
            </w:r>
            <w:r w:rsidR="00EB2AD8"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foi apensada ao Protocolo SICCAU N. </w:t>
            </w:r>
            <w:bookmarkStart w:id="2" w:name="_Hlk89695190"/>
            <w:r w:rsidR="00C433BA" w:rsidRPr="00C433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1398296</w:t>
            </w:r>
            <w:bookmarkEnd w:id="2"/>
            <w:r w:rsidRPr="000C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/2021, que foi devidamente arquivado pelo Setor responsável.</w:t>
            </w:r>
          </w:p>
        </w:tc>
      </w:tr>
    </w:tbl>
    <w:p w14:paraId="0497DB64" w14:textId="114F8522" w:rsidR="006D6CD9" w:rsidRPr="009239A9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32B3236C" w14:textId="77777777" w:rsidR="00B44CD3" w:rsidRPr="009239A9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9239A9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9239A9" w:rsidRDefault="36051142" w:rsidP="6A1C2075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3" w:name="_Hlk84844705"/>
            <w:r w:rsidR="0938F994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4" w:name="_Hlk84842103"/>
            <w:r w:rsidR="0938F994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3"/>
            <w:bookmarkEnd w:id="4"/>
          </w:p>
        </w:tc>
      </w:tr>
      <w:tr w:rsidR="009239A9" w:rsidRPr="009239A9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9239A9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FECEE1A" w14:textId="55E3481F" w:rsidR="00761BFA" w:rsidRPr="00E05F6E" w:rsidRDefault="69E3545D" w:rsidP="00E05F6E">
            <w:pPr>
              <w:spacing w:line="30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6A1C20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Itens 3.3.1 e 3.3.2</w:t>
            </w:r>
            <w:r w:rsidR="00E05F6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da pauta. </w:t>
            </w:r>
            <w:r w:rsidRPr="00E05F6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Considerando que, após análises, a assessoria técnica da CEF-CAU/MG incluiu o título complementar referente aos processos N° 1213018/2020 e 1375525/2021, a CEF-CAU/MG analisou os respectivos pareceres e deliberou pela homologação da inclusão dos títulos complementares de “Engenheiro (a) de Segurança do Trabalho (Especialização)” para os respectivos processos.</w:t>
            </w:r>
          </w:p>
        </w:tc>
      </w:tr>
      <w:tr w:rsidR="009239A9" w:rsidRPr="009239A9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9239A9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617EE4F" w14:textId="612B421E" w:rsidR="00761BFA" w:rsidRPr="00AF641B" w:rsidRDefault="094AA8B8" w:rsidP="6A1C2075">
            <w:pPr>
              <w:widowControl/>
              <w:spacing w:line="300" w:lineRule="auto"/>
              <w:ind w:left="360"/>
              <w:jc w:val="both"/>
              <w:rPr>
                <w:rFonts w:ascii="Cambria" w:eastAsia="Cambria" w:hAnsi="Cambria" w:cs="Cambria"/>
                <w:color w:val="000000" w:themeColor="text1"/>
                <w:sz w:val="21"/>
                <w:szCs w:val="21"/>
                <w:lang w:val="pt-BR"/>
              </w:rPr>
            </w:pPr>
            <w:r w:rsidRPr="00AF641B">
              <w:rPr>
                <w:rFonts w:ascii="Cambria" w:eastAsia="Cambria" w:hAnsi="Cambria" w:cs="Cambria"/>
                <w:color w:val="000000" w:themeColor="text1"/>
                <w:sz w:val="21"/>
                <w:szCs w:val="21"/>
                <w:lang w:val="pt-BR"/>
              </w:rPr>
              <w:t xml:space="preserve">As Deliberações DCEF-CAU/MG n. 152.3.3.1/2021, 152.3.3.2/2021 e 150.3.3.3/2021 foram anexadas aos Protocolos SICCAU de </w:t>
            </w:r>
            <w:r w:rsidRPr="00AF641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BR"/>
              </w:rPr>
              <w:t xml:space="preserve">N° </w:t>
            </w:r>
            <w:r w:rsidRPr="00AF6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/>
              </w:rPr>
              <w:t>1213018</w:t>
            </w:r>
            <w:r w:rsidRPr="00AF641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BR"/>
              </w:rPr>
              <w:t xml:space="preserve">/2020 e </w:t>
            </w:r>
            <w:r w:rsidRPr="00AF6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/>
              </w:rPr>
              <w:t>1375525</w:t>
            </w:r>
            <w:r w:rsidRPr="00AF641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BR"/>
              </w:rPr>
              <w:t>/2021</w:t>
            </w:r>
            <w:r w:rsidRPr="00AF641B">
              <w:rPr>
                <w:rFonts w:ascii="Cambria" w:eastAsia="Cambria" w:hAnsi="Cambria" w:cs="Cambria"/>
                <w:color w:val="000000" w:themeColor="text1"/>
                <w:sz w:val="21"/>
                <w:szCs w:val="21"/>
                <w:lang w:val="pt-BR"/>
              </w:rPr>
              <w:t>, respectivamente, com envio de despachos de notificação aos requerentes informando sobre o deferimento do pleito, e posterior arquivamento, conforme procedimentos internos do setor.</w:t>
            </w:r>
          </w:p>
          <w:p w14:paraId="7FFC8259" w14:textId="6FBF349E" w:rsidR="00761BFA" w:rsidRPr="009239A9" w:rsidRDefault="00761BFA" w:rsidP="6A1C2075">
            <w:pPr>
              <w:widowControl/>
              <w:spacing w:line="300" w:lineRule="auto"/>
              <w:ind w:left="360"/>
              <w:jc w:val="both"/>
              <w:rPr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</w:tbl>
    <w:p w14:paraId="2F93BA30" w14:textId="5E1489F4" w:rsidR="006D6CD9" w:rsidRPr="009239A9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54FD37B9" w14:textId="77777777" w:rsidR="00B44CD3" w:rsidRPr="009239A9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9239A9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9239A9" w:rsidRDefault="41758C18" w:rsidP="6A1C2075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5" w:name="_Hlk84844711"/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6" w:name="_Hlk84842118"/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6"/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5"/>
          </w:p>
        </w:tc>
      </w:tr>
      <w:tr w:rsidR="009239A9" w:rsidRPr="009239A9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9239A9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7F81BD8" w14:textId="70B66498" w:rsidR="001004E7" w:rsidRPr="009239A9" w:rsidRDefault="234C17BA" w:rsidP="6A1C2075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Após análise, a CEF-CAU/MG homologou as anotações de curso referentes aos processos dos Protocolos SICCAU nº </w:t>
            </w:r>
            <w:r w:rsidR="693DFDCD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1402667</w:t>
            </w:r>
            <w:bookmarkStart w:id="7" w:name="_Hlk75156370"/>
            <w:r w:rsidR="7FB94CBC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/2021, </w:t>
            </w:r>
            <w:r w:rsidR="37A38279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1402700</w:t>
            </w:r>
            <w:r w:rsidR="7FB94CBC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/2021</w:t>
            </w:r>
            <w:r w:rsidR="36B4F78F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1404798/2021</w:t>
            </w:r>
            <w:r w:rsidR="008F0B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="7FB94CBC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747315A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1410040</w:t>
            </w:r>
            <w:r w:rsidR="7FB94CBC"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/2021</w:t>
            </w:r>
            <w:bookmarkEnd w:id="7"/>
            <w:r w:rsidR="008F0B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r w:rsidR="008F0BD6">
              <w:rPr>
                <w:rStyle w:val="fontstyle01"/>
              </w:rPr>
              <w:t>1420505/2021</w:t>
            </w: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76461904" w14:textId="0D433FED" w:rsidR="00761BFA" w:rsidRPr="009239A9" w:rsidRDefault="00761BFA" w:rsidP="000740CE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9239A9" w:rsidRPr="009239A9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9239A9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518098B9" w:rsidR="001004E7" w:rsidRPr="009239A9" w:rsidRDefault="234C17BA" w:rsidP="000740CE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8F0B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Deliberação DCEF-CAU/MG nº 15</w:t>
            </w:r>
            <w:r w:rsidR="41E454C2" w:rsidRPr="008F0B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2</w:t>
            </w:r>
            <w:r w:rsidRPr="008F0B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.3.4/2021 foi anexada aos respectivos protocolos, com envio de despachos de notificação aos requerentes informando sobre o deferimento do pleito, e posterior arquivamento, conforme procedimentos internos do setor.</w:t>
            </w:r>
          </w:p>
        </w:tc>
      </w:tr>
    </w:tbl>
    <w:p w14:paraId="510B4314" w14:textId="77777777" w:rsidR="00EB2AD8" w:rsidRPr="009239A9" w:rsidRDefault="00EB2AD8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9239A9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159D64CB" w:rsidR="005E307A" w:rsidRPr="009239A9" w:rsidRDefault="005E307A" w:rsidP="001D04F4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A344F0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8" w:name="_Hlk84844716"/>
            <w:r w:rsidR="001D04F4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sobre Premiação TCC/2021</w:t>
            </w:r>
            <w:r w:rsidR="00DA2009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bookmarkStart w:id="9" w:name="_Hlk87619067"/>
            <w:bookmarkEnd w:id="8"/>
            <w:r w:rsidR="009239A9" w:rsidRPr="009239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Definições sobre o evento de Premiação do Concurso TCC 2021.</w:t>
            </w:r>
            <w:r w:rsidR="009239A9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bookmarkEnd w:id="9"/>
          </w:p>
        </w:tc>
      </w:tr>
      <w:tr w:rsidR="009239A9" w:rsidRPr="009239A9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9239A9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B5EB567" w14:textId="0CA2363C" w:rsidR="00B44CD3" w:rsidRPr="00027181" w:rsidRDefault="00E23A46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No dia da última reunião ordinária, 22/11/2021, a Conselheira Coordenadora, </w:t>
            </w:r>
            <w:r w:rsidRPr="00F3414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Luciana Bracarense Coimbra,</w:t>
            </w:r>
            <w:r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considerando a urgência deste item de pauta, emitiu Deliberação ad referendum fixando a</w:t>
            </w:r>
            <w:r w:rsidR="0AF15759"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data da premiação </w:t>
            </w:r>
            <w:r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para o dia 11 de dezembro de 2021 às 10h00min, assim como o rito da premiação. </w:t>
            </w:r>
          </w:p>
        </w:tc>
      </w:tr>
      <w:tr w:rsidR="009239A9" w:rsidRPr="009239A9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9239A9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239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50F97249" w:rsidR="005E307A" w:rsidRPr="009239A9" w:rsidRDefault="00CB0D0B" w:rsidP="00CE4697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Foi emitida a</w:t>
            </w:r>
            <w:r w:rsidR="2C2316E2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448ECECF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Deliberação DCEF-CAU/MG n° </w:t>
            </w:r>
            <w:r w:rsidR="00027181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142.3.5-21</w:t>
            </w:r>
            <w:r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  <w:r w:rsidR="00986D5E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00986D5E"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Que foi aprovada nes</w:t>
            </w:r>
            <w:r w:rsid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te</w:t>
            </w:r>
            <w:r w:rsidR="00986D5E"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momento pelos demais</w:t>
            </w:r>
            <w:r w:rsid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00986D5E"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Conselheiros, presentes. </w:t>
            </w:r>
            <w:r w:rsid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O Conselheiro </w:t>
            </w:r>
            <w:r w:rsidR="00986D5E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Sérgio </w:t>
            </w:r>
            <w:r w:rsidR="00027181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Ayres esteve </w:t>
            </w:r>
            <w:r w:rsidR="00986D5E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ausente nest</w:t>
            </w:r>
            <w:r w:rsid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</w:t>
            </w:r>
            <w:r w:rsidR="00986D5E" w:rsidRPr="000271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aprovação.</w:t>
            </w:r>
            <w:r w:rsid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1D7E3A30" w14:textId="59C71351" w:rsidR="004F7E4A" w:rsidRPr="009239A9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453CDEA5" w14:textId="77777777" w:rsidR="00B44CD3" w:rsidRPr="009239A9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9239A9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37C2C468" w:rsidR="00F86959" w:rsidRPr="009239A9" w:rsidRDefault="475D08B1" w:rsidP="6A1C2075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23FD1A93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6</w:t>
            </w:r>
            <w:r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10" w:name="_Hlk84844732"/>
            <w:r w:rsidR="001D04F4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Discussões sobre Escritório Modelo</w:t>
            </w:r>
            <w:r w:rsidR="0E9B82E1" w:rsidRPr="6A1C2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10"/>
          </w:p>
        </w:tc>
      </w:tr>
      <w:tr w:rsidR="009239A9" w:rsidRPr="009239A9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9239A9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F3A653B" w14:textId="77777777" w:rsidR="00B44CD3" w:rsidRDefault="00986D5E" w:rsidP="00BF430D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BF430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Este item foi retirado de pauta pela </w:t>
            </w:r>
            <w:r w:rsidRPr="00986D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Conselheira Coordenadora, </w:t>
            </w:r>
            <w:r w:rsidRPr="00BF430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Luciana Bracarense Coimbra, considerando que neste momento de pandemia a maioria dos Escritórios Modelos </w:t>
            </w:r>
            <w:r w:rsidR="00BF430D" w:rsidRPr="00BF430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estão fechados e, portanto, a pesquisa com as IES sobre este assunto poderia ser prejudicada.  Foi decidido que no ano que vem este assunto retornará a pauta na primeira reunião de janeiro com a elaboração das perguntas da pesquisa a ser encaminhada às IES.</w:t>
            </w:r>
          </w:p>
          <w:p w14:paraId="3BF6F48D" w14:textId="746CDBD5" w:rsidR="00BF430D" w:rsidRPr="00BF430D" w:rsidRDefault="00BF430D" w:rsidP="00BF430D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</w:tc>
      </w:tr>
      <w:tr w:rsidR="009239A9" w:rsidRPr="009239A9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9239A9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6A1C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1FCD8B8E" w:rsidR="00F86959" w:rsidRPr="009239A9" w:rsidRDefault="004321DC" w:rsidP="00796C14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BF430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encaminhamentos.</w:t>
            </w:r>
          </w:p>
        </w:tc>
      </w:tr>
    </w:tbl>
    <w:p w14:paraId="35EFA19B" w14:textId="2FB33920" w:rsidR="006D6CD9" w:rsidRPr="009239A9" w:rsidRDefault="006D6CD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9A35380" w14:textId="23AF0627" w:rsidR="00B44CD3" w:rsidRPr="009239A9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C8BDD3D" w14:textId="6CB3232E" w:rsidR="00DA2009" w:rsidRPr="009239A9" w:rsidRDefault="00DA200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F599A7E" w14:textId="77777777" w:rsidR="00DA2009" w:rsidRPr="009239A9" w:rsidRDefault="00DA200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05926FED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CF17" w14:textId="77777777" w:rsidR="00F86959" w:rsidRPr="00F9609C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3E9A603" w14:textId="54E24AF4" w:rsidR="00F86959" w:rsidRPr="009239A9" w:rsidRDefault="00F86959" w:rsidP="001D04F4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A344F0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11" w:name="_Hlk84844744"/>
            <w:r w:rsidR="001D04F4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</w:t>
            </w:r>
            <w:r w:rsidR="00A344F0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</w:t>
            </w:r>
            <w:r w:rsidR="001D04F4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344F0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solicitação de</w:t>
            </w:r>
            <w:r w:rsidR="001D04F4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apoio institucional</w:t>
            </w:r>
            <w:r w:rsidR="00A344F0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RTG Especialização</w:t>
            </w:r>
            <w:r w:rsidR="001D04F4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11"/>
          </w:p>
        </w:tc>
      </w:tr>
      <w:tr w:rsidR="009239A9" w:rsidRPr="009239A9" w14:paraId="70225DD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DC785D" w14:textId="77777777" w:rsidR="00F86959" w:rsidRPr="00F9609C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027A7F" w14:textId="7BB26FC9" w:rsidR="00B44CD3" w:rsidRPr="00F9609C" w:rsidRDefault="00E679D6" w:rsidP="00F9609C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679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Os Conselheiros solicitaram ao Assessor Técnico para levantar todas as informações possíveis da IES no portal eMEC e encaminhar a demanda para análise do Conselho Diretor, manifestando que a CEF-CAU/MG não chancela a realização deste apoio institucional. Solicitaram também que neste tipo de demanda o Assessor Técnico levante previamente as informações possíveis no eMEC e que encaminhe a mesma por e-mail aos Conselheiros da CEF-CAU/MG que tratarão da mesma pelo próprio e-mail sem a necessidade de pautá-la para reunião, a não ser em casos extraordinários. </w:t>
            </w:r>
          </w:p>
        </w:tc>
      </w:tr>
      <w:tr w:rsidR="009239A9" w:rsidRPr="009239A9" w14:paraId="5EB4648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759" w14:textId="77777777" w:rsidR="00F86959" w:rsidRPr="00F9609C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5BE6DD" w14:textId="74E08942" w:rsidR="00F86959" w:rsidRPr="009239A9" w:rsidRDefault="00A32D2D" w:rsidP="00F9609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CEF-Cau/MG emitiu a DCEF-CAU/MG n° 151.3.7/2021</w:t>
            </w:r>
            <w:r w:rsidR="00F9609C" w:rsidRP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opinando ao Conselho Diretor do CAU/MG não </w:t>
            </w:r>
            <w:r w:rsidR="00F9609C" w:rsidRPr="00D84A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chancelar a realização deste apoio institucional</w:t>
            </w:r>
            <w:r w:rsidRP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2098B4E7" w14:textId="45179545" w:rsidR="004F7E4A" w:rsidRPr="009239A9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2AE4EC5" w14:textId="77777777" w:rsidR="004F7E4A" w:rsidRPr="009239A9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5B93A111" w14:textId="77777777" w:rsidR="00DA2009" w:rsidRPr="009239A9" w:rsidRDefault="00DA2009" w:rsidP="00DA2009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0C6A1D41" w14:textId="77777777" w:rsidTr="00405EB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E856" w14:textId="77777777" w:rsidR="00DA2009" w:rsidRPr="007C18D3" w:rsidRDefault="00DA2009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D5BF8F1" w14:textId="233D608D" w:rsidR="00DA2009" w:rsidRPr="009239A9" w:rsidRDefault="00DA2009" w:rsidP="00405EB9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7C18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3.8. </w:t>
            </w:r>
            <w:bookmarkStart w:id="12" w:name="_Hlk84844751"/>
            <w:r w:rsidRPr="007C18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de proposta de convênio com Pós-Graduação Navigare;</w:t>
            </w:r>
            <w:bookmarkEnd w:id="12"/>
          </w:p>
        </w:tc>
      </w:tr>
      <w:tr w:rsidR="009239A9" w:rsidRPr="009239A9" w14:paraId="37D7BE9B" w14:textId="77777777" w:rsidTr="00405EB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F10913" w14:textId="77777777" w:rsidR="00DA2009" w:rsidRPr="007C18D3" w:rsidRDefault="00DA2009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7BF1A92" w14:textId="77777777" w:rsidR="00E679D6" w:rsidRPr="00E679D6" w:rsidRDefault="00E679D6" w:rsidP="00E679D6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679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Os Conselheiros solicitaram ao Assessor Técnico para levantar todas as informações possíveis da IES no portal eMEC e encaminhar a demanda para análise do Conselho Diretor, manifestando que a CEF-CAU/MG não chancela a realização deste apoio institucional. Solicitaram também que neste tipo de demanda o Assessor Técnico levante previamente as informações possíveis no eMEC e que encaminhe a mesma por e-mail aos Conselheiros da CEF-CAU/MG que tratarão da mesma pelo próprio e-mail sem a </w:t>
            </w:r>
            <w:r w:rsidRPr="00E679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lastRenderedPageBreak/>
              <w:t xml:space="preserve">necessidade de pautá-la para reunião, a não ser em casos extraordinários. </w:t>
            </w:r>
          </w:p>
          <w:p w14:paraId="31D79E11" w14:textId="77777777" w:rsidR="00DA2009" w:rsidRPr="009239A9" w:rsidRDefault="00DA2009" w:rsidP="00EE45C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9239A9" w:rsidRPr="009239A9" w14:paraId="4C283FD1" w14:textId="77777777" w:rsidTr="00405EB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1546" w14:textId="77777777" w:rsidR="00DA2009" w:rsidRPr="007C18D3" w:rsidRDefault="00DA2009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3151DE2" w14:textId="00C0491D" w:rsidR="00DA2009" w:rsidRPr="009239A9" w:rsidRDefault="00F9609C" w:rsidP="00F9609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CEF-Cau/MG emitiu a DCEF-CAU/MG n°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2</w:t>
            </w:r>
            <w:r w:rsidRP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.3.7/2021 opinando ao Conselho Diretor do CAU/MG não </w:t>
            </w:r>
            <w:r w:rsidRPr="00D84A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chancelar a realização deste apoio institucional</w:t>
            </w:r>
            <w:r w:rsidRP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3F25112A" w14:textId="77777777" w:rsidR="00DA2009" w:rsidRPr="009239A9" w:rsidRDefault="00DA2009" w:rsidP="00DA2009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10535C8D" w14:textId="77777777" w:rsidR="004E2D54" w:rsidRPr="009239A9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691249EA" w14:textId="77777777" w:rsidR="004E2D54" w:rsidRPr="009239A9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7347E009" w14:textId="77777777" w:rsidTr="00405EB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A74CA" w14:textId="77777777" w:rsidR="004E2D54" w:rsidRPr="00EC1231" w:rsidRDefault="004E2D54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F4F60F9" w14:textId="6FB85BB9" w:rsidR="004E2D54" w:rsidRPr="00F9609C" w:rsidRDefault="004E2D54" w:rsidP="00F9609C">
            <w:pPr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3.9. </w:t>
            </w:r>
            <w:bookmarkStart w:id="13" w:name="_Hlk84844758"/>
            <w:r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de demanda de origem da Gerência Geral sobre criação de ação “CAU nas ESCOLAS;</w:t>
            </w:r>
            <w:bookmarkEnd w:id="13"/>
          </w:p>
        </w:tc>
      </w:tr>
      <w:tr w:rsidR="009239A9" w:rsidRPr="009239A9" w14:paraId="0BFBA26A" w14:textId="77777777" w:rsidTr="00405EB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76AA039" w14:textId="77777777" w:rsidR="004E2D54" w:rsidRPr="00EC1231" w:rsidRDefault="004E2D54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4" w:name="_Hlk85464986"/>
            <w:r w:rsidRPr="00EC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091745D" w14:textId="2A5F2F45" w:rsidR="004E2D54" w:rsidRPr="00EC1231" w:rsidRDefault="007C18D3" w:rsidP="00F9609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C12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Coordenadora informou que esta será uma ação de</w:t>
            </w:r>
            <w:r w:rsidR="00EC1231" w:rsidRPr="00EC12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contato ativo com as IES na busca de </w:t>
            </w:r>
            <w:bookmarkStart w:id="15" w:name="_Hlk89702505"/>
            <w:r w:rsidR="00EC1231" w:rsidRPr="00EC12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realização de uma apresentação geral do CAU </w:t>
            </w:r>
            <w:bookmarkEnd w:id="15"/>
            <w:r w:rsidR="00EC1231" w:rsidRPr="00EC12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com o objetivo de aproximar o CAU tanto dos profissionais professores e coordenadores, quanto dos estudantes. Na próxima reunião será definido o modo como essa abordagem será feita (uma minuta de texto) e uma proposta de calendário.  </w:t>
            </w:r>
            <w:r w:rsidR="008872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Comissão solicitou que seja </w:t>
            </w:r>
            <w:bookmarkStart w:id="16" w:name="_Hlk89702594"/>
            <w:r w:rsid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encaminhada</w:t>
            </w:r>
            <w:r w:rsidR="008872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00F9609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Deliberação</w:t>
            </w:r>
            <w:r w:rsidR="008872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à CEP e CED </w:t>
            </w:r>
            <w:bookmarkStart w:id="17" w:name="_Hlk89702614"/>
            <w:r w:rsidR="008872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solicitando a informação de quais ações propostas em seus Planos de Ações que podem ser incorporadas na ação da CEF CAU nas ESCOLAS</w:t>
            </w:r>
            <w:bookmarkEnd w:id="17"/>
            <w:r w:rsidR="008872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. </w:t>
            </w:r>
          </w:p>
          <w:bookmarkEnd w:id="16"/>
          <w:p w14:paraId="2729DC78" w14:textId="77777777" w:rsidR="004E2D54" w:rsidRPr="00EC1231" w:rsidRDefault="004E2D54" w:rsidP="00405EB9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</w:tc>
      </w:tr>
      <w:bookmarkEnd w:id="14"/>
      <w:tr w:rsidR="009239A9" w:rsidRPr="009239A9" w14:paraId="0E4A06D3" w14:textId="77777777" w:rsidTr="00405EB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28689" w14:textId="77777777" w:rsidR="004E2D54" w:rsidRPr="00EC1231" w:rsidRDefault="004E2D54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340214B" w14:textId="610F4BBC" w:rsidR="004E2D54" w:rsidRPr="009239A9" w:rsidRDefault="00F9609C" w:rsidP="00F9609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3B03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Foi emitida e encaminhada a Deliberação CEF-CAU/MG n° 152.3.</w:t>
            </w:r>
            <w:r w:rsidR="00C15D30" w:rsidRPr="003B03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9</w:t>
            </w:r>
            <w:r w:rsidRPr="003B03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</w:t>
            </w:r>
            <w:r w:rsidR="003B0342" w:rsidRPr="003B03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48F4988E" w14:textId="77777777" w:rsidR="004E2D54" w:rsidRPr="009239A9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59C4ED0E" w14:textId="1A53F5F8" w:rsidR="00A46622" w:rsidRDefault="00A46622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20FF44D" w14:textId="77777777" w:rsidR="007C18D3" w:rsidRPr="009239A9" w:rsidRDefault="007C18D3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239A9" w:rsidRPr="009239A9" w14:paraId="21E4A41E" w14:textId="77777777" w:rsidTr="00227BF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F9609C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20C8C30E" w:rsidR="00A46622" w:rsidRPr="009239A9" w:rsidRDefault="00A46622" w:rsidP="00F9609C">
            <w:pPr>
              <w:spacing w:before="120" w:after="1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3.10 </w:t>
            </w:r>
            <w:r w:rsidR="0091261B" w:rsidRPr="00F960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1ª Revisão do Plano de Ação do CAU/MG para o triênio 2021-2023.</w:t>
            </w:r>
          </w:p>
        </w:tc>
      </w:tr>
      <w:tr w:rsidR="009239A9" w:rsidRPr="009239A9" w14:paraId="29304668" w14:textId="77777777" w:rsidTr="00F2579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F9609C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96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DCD6FB" w14:textId="6CC3AA1A" w:rsidR="00A46622" w:rsidRPr="009239A9" w:rsidRDefault="00887248" w:rsidP="00F9609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2063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O Assessor Técnico, Diogo Braga, fez apontamentos sobre o Plano de Ação da CEF-CAU/MG indicando seu entendimento de que o mesmo deveria ser traduzido em ações mais objetivas que proporcionassem melhor acompanhamento e medição posterior. A Coordenadora, Luciana Bacarense, apontou que mutas das ações existentes estão contempladas em novas ações que surgiram com o decorrer do ano de 2021 como o CAU nas ESCOLAS. Portanto, ficou decidido que o Plano de Ação </w:t>
            </w:r>
            <w:r w:rsidR="0020635F" w:rsidRPr="002063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da</w:t>
            </w:r>
            <w:r w:rsidRPr="002063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CEF-CAU/MG será revisado buscando esta simplificação e objetividade</w:t>
            </w:r>
            <w:r w:rsidR="0020635F" w:rsidRPr="002063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 partir da próxima reunião ordinária</w:t>
            </w:r>
            <w:r w:rsidRPr="002063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. </w:t>
            </w:r>
            <w:r w:rsidR="0007015D" w:rsidRPr="002063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9239A9" w:rsidRPr="009239A9" w14:paraId="34EC0DA7" w14:textId="77777777" w:rsidTr="00F2579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77777777" w:rsidR="00A46622" w:rsidRPr="00C15D30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1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1207316" w14:textId="075F6DB3" w:rsidR="00A46622" w:rsidRPr="00C15D30" w:rsidRDefault="00F9609C" w:rsidP="00C15D30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C15D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Não houveram encaminhamentos. </w:t>
            </w:r>
          </w:p>
        </w:tc>
      </w:tr>
    </w:tbl>
    <w:p w14:paraId="5ED48068" w14:textId="77777777" w:rsidR="00A46622" w:rsidRPr="009239A9" w:rsidRDefault="00A46622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5DCCC2ED" w14:textId="5F6EBE07" w:rsidR="007C18D3" w:rsidRDefault="007C18D3" w:rsidP="007C18D3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367CF5AD" w14:textId="72E9AD3C" w:rsidR="00EC1231" w:rsidRDefault="00EC1231" w:rsidP="007C18D3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9A7CA44" w14:textId="77777777" w:rsidR="00EC1231" w:rsidRPr="009239A9" w:rsidRDefault="00EC1231" w:rsidP="007C18D3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7C18D3" w:rsidRPr="009239A9" w14:paraId="1D7D8022" w14:textId="77777777" w:rsidTr="00CB77F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EE307" w14:textId="77777777" w:rsidR="007C18D3" w:rsidRPr="00EC1231" w:rsidRDefault="007C18D3" w:rsidP="00CB77F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850B8" w14:textId="23480E8E" w:rsidR="007C18D3" w:rsidRPr="00C15D30" w:rsidRDefault="007C18D3" w:rsidP="00C15D3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15D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3.11 Resposta ao e-mail e Memorando CEF-CAU/SP n°11/2021 solicitando indicação de representante para a Comissão Julgadora do Edital de Chamamento Público do CAU/SP nº 004/2021 referente ao Prêmio Boas Práticas de TFG – Trabalhos Finais de Graduação.</w:t>
            </w:r>
          </w:p>
        </w:tc>
      </w:tr>
      <w:tr w:rsidR="007C18D3" w:rsidRPr="009239A9" w14:paraId="02FCCC6D" w14:textId="77777777" w:rsidTr="00CB77F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2A9514B" w14:textId="77777777" w:rsidR="007C18D3" w:rsidRPr="00EC1231" w:rsidRDefault="007C18D3" w:rsidP="00CB77F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4A0AC3F" w14:textId="0FCDF0D9" w:rsidR="007C18D3" w:rsidRPr="009239A9" w:rsidRDefault="00EC1231" w:rsidP="00CB77F5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EC12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Esta questão foi decidida no encontro da última reunião ordinária, 22/11/2021, e foi apontado o nome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da Conselheira Coordenadora Luciana Bacarense</w:t>
            </w:r>
            <w:r w:rsidRPr="00EC12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como representante.</w:t>
            </w:r>
          </w:p>
        </w:tc>
      </w:tr>
      <w:tr w:rsidR="007C18D3" w:rsidRPr="009239A9" w14:paraId="5E5453A5" w14:textId="77777777" w:rsidTr="00CB77F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B156A" w14:textId="77777777" w:rsidR="007C18D3" w:rsidRPr="00EC1231" w:rsidRDefault="007C18D3" w:rsidP="00CB77F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0B1569A" w14:textId="1DA103C0" w:rsidR="007C18D3" w:rsidRPr="009239A9" w:rsidRDefault="007C18D3" w:rsidP="00CB77F5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C15D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O e-mail </w:t>
            </w:r>
            <w:r w:rsidR="00C15D30" w:rsidRPr="00C15D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com a indicação fora </w:t>
            </w:r>
            <w:r w:rsidRPr="00C15D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enviado</w:t>
            </w:r>
            <w:r w:rsidR="00C15D30" w:rsidRPr="00C15D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à CEF-CAU/SP.</w:t>
            </w:r>
          </w:p>
        </w:tc>
      </w:tr>
    </w:tbl>
    <w:p w14:paraId="6419CAF7" w14:textId="77777777" w:rsidR="007C18D3" w:rsidRPr="009239A9" w:rsidRDefault="007C18D3" w:rsidP="007C18D3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6A8D597F" w14:textId="0A24B216" w:rsidR="004E2D54" w:rsidRPr="009239A9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</w:p>
    <w:p w14:paraId="314C9AE3" w14:textId="6D013C0F" w:rsidR="00F36DFF" w:rsidRPr="00C15D30" w:rsidRDefault="00F36DFF" w:rsidP="00F36DFF">
      <w:pPr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  <w:r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Às </w:t>
      </w:r>
      <w:r w:rsidR="00C15D30"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11</w:t>
      </w:r>
      <w:r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h</w:t>
      </w:r>
      <w:r w:rsidR="00C15D30"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3</w:t>
      </w:r>
      <w:r w:rsidR="00CB0D0B"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0</w:t>
      </w:r>
      <w:r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min, tendo sido o que havia a ser tratado, a coordenadora encerrou a 1</w:t>
      </w:r>
      <w:r w:rsidR="001D04F4"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5</w:t>
      </w:r>
      <w:r w:rsidR="00C15D30"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2</w:t>
      </w:r>
      <w:r w:rsidRPr="00C15D3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Pr="009239A9" w:rsidRDefault="00F36DFF" w:rsidP="00F36DFF">
      <w:pPr>
        <w:ind w:left="-923"/>
        <w:rPr>
          <w:rFonts w:ascii="Times New Roman" w:eastAsia="Times New Roman" w:hAnsi="Times New Roman" w:cs="Times New Roman"/>
          <w:color w:val="808080" w:themeColor="background1" w:themeShade="80"/>
          <w:sz w:val="20"/>
          <w:lang w:val="pt-BR" w:eastAsia="pt-BR"/>
        </w:rPr>
      </w:pPr>
    </w:p>
    <w:p w14:paraId="17210693" w14:textId="77777777" w:rsidR="00F36DFF" w:rsidRPr="00C15D30" w:rsidRDefault="00F36DFF" w:rsidP="00F36DFF">
      <w:pPr>
        <w:ind w:left="-923"/>
        <w:rPr>
          <w:rFonts w:ascii="Times New Roman" w:eastAsia="Times New Roman" w:hAnsi="Times New Roman" w:cs="Times New Roman"/>
          <w:color w:val="000000" w:themeColor="text1"/>
          <w:sz w:val="20"/>
          <w:lang w:val="pt-BR" w:eastAsia="pt-BR"/>
        </w:rPr>
      </w:pPr>
    </w:p>
    <w:p w14:paraId="6905EB80" w14:textId="77777777" w:rsidR="00F36DFF" w:rsidRPr="00C15D30" w:rsidRDefault="00F36DFF" w:rsidP="00F36DFF">
      <w:pPr>
        <w:ind w:right="-879"/>
        <w:jc w:val="both"/>
        <w:rPr>
          <w:rFonts w:ascii="Times New Roman" w:hAnsi="Times New Roman" w:cs="Times New Roman"/>
          <w:color w:val="000000" w:themeColor="text1"/>
          <w:sz w:val="18"/>
          <w:szCs w:val="20"/>
          <w:lang w:val="pt-BR" w:eastAsia="pt-BR"/>
        </w:rPr>
      </w:pPr>
    </w:p>
    <w:p w14:paraId="1400FC44" w14:textId="727670ED" w:rsidR="00C15D30" w:rsidRPr="00C15D30" w:rsidRDefault="00C15D30" w:rsidP="00C15D30">
      <w:pPr>
        <w:spacing w:line="30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C15D3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Luciana Bracarense Coimbra </w:t>
      </w: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(Coordenadora CEF-CAU/MG)        </w:t>
      </w:r>
      <w:r w:rsidRPr="00C15D3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____________________________________</w:t>
      </w:r>
    </w:p>
    <w:p w14:paraId="04DA6BFD" w14:textId="77777777" w:rsidR="00C15D30" w:rsidRPr="00C15D30" w:rsidRDefault="00C15D30" w:rsidP="00C15D30">
      <w:pPr>
        <w:spacing w:line="300" w:lineRule="auto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Luis Phillipe Grande Sarto (Suplente)</w:t>
      </w:r>
    </w:p>
    <w:p w14:paraId="4A6D6DA0" w14:textId="77777777" w:rsidR="00C15D30" w:rsidRPr="00C15D30" w:rsidRDefault="00C15D30" w:rsidP="00C15D30">
      <w:pPr>
        <w:spacing w:line="300" w:lineRule="auto"/>
        <w:jc w:val="center"/>
        <w:rPr>
          <w:rFonts w:ascii="Arial" w:hAnsi="Arial" w:cs="Arial"/>
          <w:color w:val="000000" w:themeColor="text1"/>
          <w:sz w:val="20"/>
          <w:szCs w:val="20"/>
          <w:highlight w:val="yellow"/>
          <w:lang w:val="pt-BR"/>
        </w:rPr>
      </w:pPr>
    </w:p>
    <w:p w14:paraId="6E2FB154" w14:textId="77777777" w:rsidR="00D726F1" w:rsidRPr="00C15D30" w:rsidRDefault="00D726F1" w:rsidP="00D726F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36B2DB2D" w14:textId="77777777" w:rsidR="00D726F1" w:rsidRPr="00C15D30" w:rsidRDefault="00D726F1" w:rsidP="00D726F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068F2A56" w14:textId="68BFEA52" w:rsidR="00D726F1" w:rsidRPr="00C15D30" w:rsidRDefault="00D726F1" w:rsidP="00D726F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15D3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lastRenderedPageBreak/>
        <w:t>Sérgio Luiz Barreto C. C. Ayres</w:t>
      </w: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(Coordenador Adjunto CEF-CAU/MG)                _____________________________________</w:t>
      </w:r>
    </w:p>
    <w:p w14:paraId="3D57E8AE" w14:textId="77777777" w:rsidR="00D726F1" w:rsidRPr="00C15D30" w:rsidRDefault="00D726F1" w:rsidP="00D726F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Maria Del Mar Ferrer</w:t>
      </w:r>
      <w:r w:rsidRPr="00C15D3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</w:t>
      </w: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Poblet (Suplente)</w:t>
      </w:r>
      <w:r w:rsidRPr="00C15D30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ab/>
      </w:r>
    </w:p>
    <w:p w14:paraId="708620F7" w14:textId="77777777" w:rsidR="00D726F1" w:rsidRPr="00C15D30" w:rsidRDefault="00D726F1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64ABA80D" w14:textId="77777777" w:rsidR="00D726F1" w:rsidRPr="00C15D30" w:rsidRDefault="00D726F1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85AF289" w14:textId="578EF4B7" w:rsidR="00D726F1" w:rsidRPr="00C15D30" w:rsidRDefault="00D726F1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15D3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(membro titular CEF-CAU/MG)                                     </w:t>
      </w:r>
      <w:r w:rsidR="0093430C"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</w:t>
      </w: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_____________________________________</w:t>
      </w:r>
    </w:p>
    <w:p w14:paraId="44173641" w14:textId="77777777" w:rsidR="00D726F1" w:rsidRPr="00C15D30" w:rsidRDefault="00D726F1" w:rsidP="00D726F1">
      <w:pPr>
        <w:spacing w:line="300" w:lineRule="auto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Denise Aurora Neves Flores (Suplente)</w:t>
      </w:r>
    </w:p>
    <w:p w14:paraId="79F67D48" w14:textId="77777777" w:rsidR="00F36DFF" w:rsidRPr="00C15D30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00312341" w14:textId="77777777" w:rsidR="00F36DFF" w:rsidRPr="00C15D30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78221DE5" w14:textId="77777777" w:rsidR="00F36DFF" w:rsidRPr="00C15D30" w:rsidRDefault="00F36DFF" w:rsidP="00F36DFF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20"/>
          <w:lang w:val="pt-BR" w:eastAsia="pt-BR"/>
        </w:rPr>
      </w:pPr>
    </w:p>
    <w:p w14:paraId="4FE1DD9E" w14:textId="2E2C4A7B" w:rsidR="00F36DFF" w:rsidRPr="00C15D30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bookmarkStart w:id="18" w:name="_Hlk80690188"/>
      <w:r w:rsidRPr="00C15D3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18"/>
    <w:p w14:paraId="26FFCF31" w14:textId="77777777" w:rsidR="00F36DFF" w:rsidRPr="00C15D30" w:rsidRDefault="00F36DFF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58154B4C" w14:textId="77777777" w:rsidR="00F36DFF" w:rsidRPr="00C15D30" w:rsidRDefault="00F36DFF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3F691F4" w14:textId="430849AD" w:rsidR="00F36DFF" w:rsidRPr="00C15D30" w:rsidRDefault="00F36DFF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FFF3EBA" w14:textId="6E1626FB" w:rsidR="00761BFA" w:rsidRPr="00C15D30" w:rsidRDefault="00761BFA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62E25AFA" w14:textId="77777777" w:rsidR="00761BFA" w:rsidRPr="00C15D30" w:rsidRDefault="00761BFA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654A1455" w14:textId="77777777" w:rsidR="00F36DFF" w:rsidRPr="00C15D30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C15D30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_______________________________________</w:t>
      </w:r>
    </w:p>
    <w:p w14:paraId="65FAE0C9" w14:textId="743F78D5" w:rsidR="00F36DFF" w:rsidRPr="00C15D30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15D3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648E6C0A" w14:textId="77777777" w:rsidR="00F36DFF" w:rsidRPr="00C15D30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C15D30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</w:p>
    <w:p w14:paraId="46D3A07C" w14:textId="77777777" w:rsidR="00F36DFF" w:rsidRPr="00C15D30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C15D30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49AEA0E0" w14:textId="77777777" w:rsidR="00D9443B" w:rsidRPr="009239A9" w:rsidRDefault="00D9443B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</w:p>
    <w:p w14:paraId="5EDDD97F" w14:textId="77777777" w:rsidR="006B6040" w:rsidRPr="009239A9" w:rsidRDefault="006B6040" w:rsidP="00A876F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808080" w:themeColor="background1" w:themeShade="80"/>
          <w:sz w:val="18"/>
          <w:szCs w:val="20"/>
          <w:lang w:val="pt-BR" w:eastAsia="pt-BR"/>
        </w:rPr>
      </w:pPr>
    </w:p>
    <w:sectPr w:rsidR="006B6040" w:rsidRPr="009239A9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F0EB" w14:textId="77777777" w:rsidR="008B2C90" w:rsidRDefault="008B2C90" w:rsidP="007E22C9">
      <w:r>
        <w:separator/>
      </w:r>
    </w:p>
  </w:endnote>
  <w:endnote w:type="continuationSeparator" w:id="0">
    <w:p w14:paraId="03F996CA" w14:textId="77777777" w:rsidR="008B2C90" w:rsidRDefault="008B2C9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68B4" w14:textId="77777777" w:rsidR="008B2C90" w:rsidRDefault="008B2C90" w:rsidP="007E22C9">
      <w:r>
        <w:separator/>
      </w:r>
    </w:p>
  </w:footnote>
  <w:footnote w:type="continuationSeparator" w:id="0">
    <w:p w14:paraId="7C2DEAA7" w14:textId="77777777" w:rsidR="008B2C90" w:rsidRDefault="008B2C9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A1E1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46F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82DB4"/>
    <w:multiLevelType w:val="multilevel"/>
    <w:tmpl w:val="3222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5B7"/>
    <w:multiLevelType w:val="multilevel"/>
    <w:tmpl w:val="30F6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1C50C37"/>
    <w:multiLevelType w:val="hybridMultilevel"/>
    <w:tmpl w:val="74B85C9C"/>
    <w:lvl w:ilvl="0" w:tplc="3BA813BC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 w15:restartNumberingAfterBreak="0">
    <w:nsid w:val="32702602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14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1F1176"/>
    <w:multiLevelType w:val="multilevel"/>
    <w:tmpl w:val="FFE0E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636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662F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1" w15:restartNumberingAfterBreak="0">
    <w:nsid w:val="4C662178"/>
    <w:multiLevelType w:val="multilevel"/>
    <w:tmpl w:val="6D8E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2E2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6265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91AC6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27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637373B1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4AC689B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7"/>
  </w:num>
  <w:num w:numId="5">
    <w:abstractNumId w:val="40"/>
  </w:num>
  <w:num w:numId="6">
    <w:abstractNumId w:val="3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38"/>
  </w:num>
  <w:num w:numId="11">
    <w:abstractNumId w:val="30"/>
  </w:num>
  <w:num w:numId="12">
    <w:abstractNumId w:val="42"/>
  </w:num>
  <w:num w:numId="13">
    <w:abstractNumId w:val="23"/>
  </w:num>
  <w:num w:numId="14">
    <w:abstractNumId w:val="1"/>
  </w:num>
  <w:num w:numId="15">
    <w:abstractNumId w:val="28"/>
  </w:num>
  <w:num w:numId="16">
    <w:abstractNumId w:val="9"/>
  </w:num>
  <w:num w:numId="17">
    <w:abstractNumId w:val="41"/>
  </w:num>
  <w:num w:numId="18">
    <w:abstractNumId w:val="27"/>
  </w:num>
  <w:num w:numId="19">
    <w:abstractNumId w:val="8"/>
  </w:num>
  <w:num w:numId="20">
    <w:abstractNumId w:val="6"/>
  </w:num>
  <w:num w:numId="21">
    <w:abstractNumId w:val="24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9"/>
  </w:num>
  <w:num w:numId="25">
    <w:abstractNumId w:val="29"/>
  </w:num>
  <w:num w:numId="26">
    <w:abstractNumId w:val="17"/>
  </w:num>
  <w:num w:numId="27">
    <w:abstractNumId w:val="45"/>
  </w:num>
  <w:num w:numId="28">
    <w:abstractNumId w:val="31"/>
  </w:num>
  <w:num w:numId="29">
    <w:abstractNumId w:val="19"/>
  </w:num>
  <w:num w:numId="30">
    <w:abstractNumId w:val="36"/>
  </w:num>
  <w:num w:numId="31">
    <w:abstractNumId w:val="5"/>
  </w:num>
  <w:num w:numId="32">
    <w:abstractNumId w:val="4"/>
  </w:num>
  <w:num w:numId="33">
    <w:abstractNumId w:val="32"/>
  </w:num>
  <w:num w:numId="34">
    <w:abstractNumId w:val="33"/>
  </w:num>
  <w:num w:numId="35">
    <w:abstractNumId w:val="35"/>
  </w:num>
  <w:num w:numId="36">
    <w:abstractNumId w:val="20"/>
  </w:num>
  <w:num w:numId="37">
    <w:abstractNumId w:val="12"/>
  </w:num>
  <w:num w:numId="38">
    <w:abstractNumId w:val="3"/>
  </w:num>
  <w:num w:numId="39">
    <w:abstractNumId w:val="2"/>
  </w:num>
  <w:num w:numId="40">
    <w:abstractNumId w:val="22"/>
  </w:num>
  <w:num w:numId="41">
    <w:abstractNumId w:val="18"/>
  </w:num>
  <w:num w:numId="42">
    <w:abstractNumId w:val="25"/>
  </w:num>
  <w:num w:numId="43">
    <w:abstractNumId w:val="14"/>
  </w:num>
  <w:num w:numId="44">
    <w:abstractNumId w:val="34"/>
  </w:num>
  <w:num w:numId="45">
    <w:abstractNumId w:val="16"/>
  </w:num>
  <w:num w:numId="4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35A"/>
    <w:rsid w:val="00001BC4"/>
    <w:rsid w:val="00001C89"/>
    <w:rsid w:val="00004926"/>
    <w:rsid w:val="00006651"/>
    <w:rsid w:val="000073AF"/>
    <w:rsid w:val="00013ECE"/>
    <w:rsid w:val="00023E39"/>
    <w:rsid w:val="00023EFE"/>
    <w:rsid w:val="00025E20"/>
    <w:rsid w:val="00027181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015D"/>
    <w:rsid w:val="00072E67"/>
    <w:rsid w:val="00075A62"/>
    <w:rsid w:val="00080D73"/>
    <w:rsid w:val="0008677B"/>
    <w:rsid w:val="000871A5"/>
    <w:rsid w:val="000913DE"/>
    <w:rsid w:val="00092626"/>
    <w:rsid w:val="00097E98"/>
    <w:rsid w:val="000A0BBA"/>
    <w:rsid w:val="000A15F9"/>
    <w:rsid w:val="000A279C"/>
    <w:rsid w:val="000A3B73"/>
    <w:rsid w:val="000A4183"/>
    <w:rsid w:val="000B0760"/>
    <w:rsid w:val="000B17DA"/>
    <w:rsid w:val="000B1835"/>
    <w:rsid w:val="000B3466"/>
    <w:rsid w:val="000B4857"/>
    <w:rsid w:val="000C2884"/>
    <w:rsid w:val="000C3260"/>
    <w:rsid w:val="000C6426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0F7743"/>
    <w:rsid w:val="000F7CD7"/>
    <w:rsid w:val="001004E7"/>
    <w:rsid w:val="0010164F"/>
    <w:rsid w:val="00101A40"/>
    <w:rsid w:val="00102BCC"/>
    <w:rsid w:val="00103535"/>
    <w:rsid w:val="00107335"/>
    <w:rsid w:val="001102C0"/>
    <w:rsid w:val="00116B73"/>
    <w:rsid w:val="00120BE0"/>
    <w:rsid w:val="00122C60"/>
    <w:rsid w:val="00123B17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0FA2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97787"/>
    <w:rsid w:val="001A5298"/>
    <w:rsid w:val="001A63D9"/>
    <w:rsid w:val="001B2BE0"/>
    <w:rsid w:val="001B3DE5"/>
    <w:rsid w:val="001B554E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635F"/>
    <w:rsid w:val="00207388"/>
    <w:rsid w:val="00211F01"/>
    <w:rsid w:val="002120C1"/>
    <w:rsid w:val="0021534A"/>
    <w:rsid w:val="00224BC3"/>
    <w:rsid w:val="00225FF8"/>
    <w:rsid w:val="0022658D"/>
    <w:rsid w:val="00226AF3"/>
    <w:rsid w:val="00227093"/>
    <w:rsid w:val="00227BF7"/>
    <w:rsid w:val="00234137"/>
    <w:rsid w:val="002452E6"/>
    <w:rsid w:val="00247EC8"/>
    <w:rsid w:val="00251444"/>
    <w:rsid w:val="00254A9D"/>
    <w:rsid w:val="00260A03"/>
    <w:rsid w:val="00261D3E"/>
    <w:rsid w:val="00266909"/>
    <w:rsid w:val="002709B5"/>
    <w:rsid w:val="00275DFF"/>
    <w:rsid w:val="00275EEA"/>
    <w:rsid w:val="0027674D"/>
    <w:rsid w:val="00276882"/>
    <w:rsid w:val="0028590F"/>
    <w:rsid w:val="00286A0E"/>
    <w:rsid w:val="0029057D"/>
    <w:rsid w:val="0029666C"/>
    <w:rsid w:val="00296AB6"/>
    <w:rsid w:val="00297AD9"/>
    <w:rsid w:val="002A68CB"/>
    <w:rsid w:val="002B1397"/>
    <w:rsid w:val="002B3F5D"/>
    <w:rsid w:val="002B5ECE"/>
    <w:rsid w:val="002B67BC"/>
    <w:rsid w:val="002B75C2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0482E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4377"/>
    <w:rsid w:val="00354808"/>
    <w:rsid w:val="003559A3"/>
    <w:rsid w:val="00361323"/>
    <w:rsid w:val="003622CC"/>
    <w:rsid w:val="003660FF"/>
    <w:rsid w:val="00366F0F"/>
    <w:rsid w:val="003711E3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0342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3DF3"/>
    <w:rsid w:val="00425709"/>
    <w:rsid w:val="00425908"/>
    <w:rsid w:val="004261D4"/>
    <w:rsid w:val="004316C8"/>
    <w:rsid w:val="004321DC"/>
    <w:rsid w:val="0043258B"/>
    <w:rsid w:val="00441DE4"/>
    <w:rsid w:val="00447C12"/>
    <w:rsid w:val="00450A5B"/>
    <w:rsid w:val="0045193F"/>
    <w:rsid w:val="00452713"/>
    <w:rsid w:val="00454788"/>
    <w:rsid w:val="00454DED"/>
    <w:rsid w:val="00456F37"/>
    <w:rsid w:val="00456FC0"/>
    <w:rsid w:val="004575FC"/>
    <w:rsid w:val="00457854"/>
    <w:rsid w:val="004606C3"/>
    <w:rsid w:val="00462EB2"/>
    <w:rsid w:val="004642BF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8F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2FA"/>
    <w:rsid w:val="00530E78"/>
    <w:rsid w:val="00533A43"/>
    <w:rsid w:val="00533B5F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63C27"/>
    <w:rsid w:val="00567EE1"/>
    <w:rsid w:val="005704B7"/>
    <w:rsid w:val="005737DC"/>
    <w:rsid w:val="00580CF5"/>
    <w:rsid w:val="005823FF"/>
    <w:rsid w:val="00582809"/>
    <w:rsid w:val="00582D78"/>
    <w:rsid w:val="005833F2"/>
    <w:rsid w:val="00584BD2"/>
    <w:rsid w:val="00585E0D"/>
    <w:rsid w:val="0058700F"/>
    <w:rsid w:val="0059382F"/>
    <w:rsid w:val="0059614E"/>
    <w:rsid w:val="0059662F"/>
    <w:rsid w:val="005A0AFC"/>
    <w:rsid w:val="005A159F"/>
    <w:rsid w:val="005A3A09"/>
    <w:rsid w:val="005A6944"/>
    <w:rsid w:val="005B066F"/>
    <w:rsid w:val="005B1BF4"/>
    <w:rsid w:val="005B4909"/>
    <w:rsid w:val="005B4930"/>
    <w:rsid w:val="005C1261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5EC9"/>
    <w:rsid w:val="005E7381"/>
    <w:rsid w:val="005F3AF6"/>
    <w:rsid w:val="005F3D29"/>
    <w:rsid w:val="005F5B5B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2E71"/>
    <w:rsid w:val="00615567"/>
    <w:rsid w:val="00620D75"/>
    <w:rsid w:val="00625842"/>
    <w:rsid w:val="00626459"/>
    <w:rsid w:val="00632110"/>
    <w:rsid w:val="00635414"/>
    <w:rsid w:val="00640D3C"/>
    <w:rsid w:val="006427C4"/>
    <w:rsid w:val="00642DAE"/>
    <w:rsid w:val="006475A3"/>
    <w:rsid w:val="006476AB"/>
    <w:rsid w:val="00653CBE"/>
    <w:rsid w:val="00660AE6"/>
    <w:rsid w:val="006610D2"/>
    <w:rsid w:val="00676B41"/>
    <w:rsid w:val="0068152B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655E"/>
    <w:rsid w:val="006F5238"/>
    <w:rsid w:val="00705911"/>
    <w:rsid w:val="00705A21"/>
    <w:rsid w:val="00705B9A"/>
    <w:rsid w:val="0070787A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304A1"/>
    <w:rsid w:val="007372AF"/>
    <w:rsid w:val="0074117B"/>
    <w:rsid w:val="00741D49"/>
    <w:rsid w:val="00741D58"/>
    <w:rsid w:val="007469DB"/>
    <w:rsid w:val="007509AB"/>
    <w:rsid w:val="00751322"/>
    <w:rsid w:val="007528F9"/>
    <w:rsid w:val="00754D0F"/>
    <w:rsid w:val="007568AB"/>
    <w:rsid w:val="00761BFA"/>
    <w:rsid w:val="00770252"/>
    <w:rsid w:val="00770E53"/>
    <w:rsid w:val="00770E68"/>
    <w:rsid w:val="007748D4"/>
    <w:rsid w:val="0077539F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6281"/>
    <w:rsid w:val="007A7744"/>
    <w:rsid w:val="007A7BB5"/>
    <w:rsid w:val="007B132C"/>
    <w:rsid w:val="007B17B9"/>
    <w:rsid w:val="007B26D1"/>
    <w:rsid w:val="007B2A8C"/>
    <w:rsid w:val="007B42AF"/>
    <w:rsid w:val="007B5854"/>
    <w:rsid w:val="007B58FE"/>
    <w:rsid w:val="007B6C99"/>
    <w:rsid w:val="007B6D8B"/>
    <w:rsid w:val="007C0643"/>
    <w:rsid w:val="007C18D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51F2"/>
    <w:rsid w:val="007E7492"/>
    <w:rsid w:val="007E763A"/>
    <w:rsid w:val="007F3AFC"/>
    <w:rsid w:val="007F444E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989"/>
    <w:rsid w:val="00817651"/>
    <w:rsid w:val="0082028E"/>
    <w:rsid w:val="008211CF"/>
    <w:rsid w:val="008220E9"/>
    <w:rsid w:val="0082456C"/>
    <w:rsid w:val="00825635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248"/>
    <w:rsid w:val="00887D69"/>
    <w:rsid w:val="00890756"/>
    <w:rsid w:val="00891593"/>
    <w:rsid w:val="00892C81"/>
    <w:rsid w:val="00893B52"/>
    <w:rsid w:val="00894F54"/>
    <w:rsid w:val="00897C47"/>
    <w:rsid w:val="008A032E"/>
    <w:rsid w:val="008A328E"/>
    <w:rsid w:val="008A3B67"/>
    <w:rsid w:val="008A4816"/>
    <w:rsid w:val="008A7554"/>
    <w:rsid w:val="008B294D"/>
    <w:rsid w:val="008B2C90"/>
    <w:rsid w:val="008B33D0"/>
    <w:rsid w:val="008B5222"/>
    <w:rsid w:val="008C1F0F"/>
    <w:rsid w:val="008C5847"/>
    <w:rsid w:val="008C6D4E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E5"/>
    <w:rsid w:val="008E71FA"/>
    <w:rsid w:val="008F02F5"/>
    <w:rsid w:val="008F076B"/>
    <w:rsid w:val="008F0BD6"/>
    <w:rsid w:val="008F1435"/>
    <w:rsid w:val="008F3AC0"/>
    <w:rsid w:val="008F45E9"/>
    <w:rsid w:val="008F56F4"/>
    <w:rsid w:val="008F5866"/>
    <w:rsid w:val="008F65F5"/>
    <w:rsid w:val="008F7102"/>
    <w:rsid w:val="00900D31"/>
    <w:rsid w:val="009111E4"/>
    <w:rsid w:val="009113AA"/>
    <w:rsid w:val="0091215A"/>
    <w:rsid w:val="0091261B"/>
    <w:rsid w:val="00915B30"/>
    <w:rsid w:val="009173F5"/>
    <w:rsid w:val="009239A9"/>
    <w:rsid w:val="009310B5"/>
    <w:rsid w:val="009313E1"/>
    <w:rsid w:val="00931EE1"/>
    <w:rsid w:val="00932CED"/>
    <w:rsid w:val="0093346D"/>
    <w:rsid w:val="0093430C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4CE8"/>
    <w:rsid w:val="009857C0"/>
    <w:rsid w:val="00985EA2"/>
    <w:rsid w:val="00986D5E"/>
    <w:rsid w:val="00990BC1"/>
    <w:rsid w:val="00991213"/>
    <w:rsid w:val="0099647E"/>
    <w:rsid w:val="009973A3"/>
    <w:rsid w:val="00997943"/>
    <w:rsid w:val="009A1B92"/>
    <w:rsid w:val="009A4E26"/>
    <w:rsid w:val="009A5652"/>
    <w:rsid w:val="009A59DC"/>
    <w:rsid w:val="009B54FB"/>
    <w:rsid w:val="009C2F3D"/>
    <w:rsid w:val="009C3E8F"/>
    <w:rsid w:val="009C68A2"/>
    <w:rsid w:val="009C7E3C"/>
    <w:rsid w:val="009D0717"/>
    <w:rsid w:val="009D4F13"/>
    <w:rsid w:val="009E0096"/>
    <w:rsid w:val="009E099C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2D2D"/>
    <w:rsid w:val="00A344F0"/>
    <w:rsid w:val="00A36C55"/>
    <w:rsid w:val="00A36CE8"/>
    <w:rsid w:val="00A36DA9"/>
    <w:rsid w:val="00A4135F"/>
    <w:rsid w:val="00A46343"/>
    <w:rsid w:val="00A46622"/>
    <w:rsid w:val="00A52666"/>
    <w:rsid w:val="00A54C15"/>
    <w:rsid w:val="00A557ED"/>
    <w:rsid w:val="00A60A1C"/>
    <w:rsid w:val="00A615E7"/>
    <w:rsid w:val="00A61D19"/>
    <w:rsid w:val="00A6501E"/>
    <w:rsid w:val="00A70765"/>
    <w:rsid w:val="00A756CE"/>
    <w:rsid w:val="00A770D0"/>
    <w:rsid w:val="00A779D9"/>
    <w:rsid w:val="00A81183"/>
    <w:rsid w:val="00A81599"/>
    <w:rsid w:val="00A848CD"/>
    <w:rsid w:val="00A84F8D"/>
    <w:rsid w:val="00A876F2"/>
    <w:rsid w:val="00A87D52"/>
    <w:rsid w:val="00A92B3C"/>
    <w:rsid w:val="00A94F3B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67A0"/>
    <w:rsid w:val="00AD7319"/>
    <w:rsid w:val="00AE46CA"/>
    <w:rsid w:val="00AE49A7"/>
    <w:rsid w:val="00AE6084"/>
    <w:rsid w:val="00AE701F"/>
    <w:rsid w:val="00AE77AB"/>
    <w:rsid w:val="00AF26AC"/>
    <w:rsid w:val="00AF641B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15EEB"/>
    <w:rsid w:val="00B20298"/>
    <w:rsid w:val="00B2665D"/>
    <w:rsid w:val="00B304EA"/>
    <w:rsid w:val="00B3159B"/>
    <w:rsid w:val="00B31BAE"/>
    <w:rsid w:val="00B34592"/>
    <w:rsid w:val="00B37E86"/>
    <w:rsid w:val="00B44849"/>
    <w:rsid w:val="00B44CD3"/>
    <w:rsid w:val="00B453D2"/>
    <w:rsid w:val="00B46347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5B3D"/>
    <w:rsid w:val="00B97B96"/>
    <w:rsid w:val="00B97C05"/>
    <w:rsid w:val="00BA0381"/>
    <w:rsid w:val="00BA1FD1"/>
    <w:rsid w:val="00BA24DE"/>
    <w:rsid w:val="00BA4536"/>
    <w:rsid w:val="00BA569A"/>
    <w:rsid w:val="00BA5CA4"/>
    <w:rsid w:val="00BA7DC3"/>
    <w:rsid w:val="00BB10A7"/>
    <w:rsid w:val="00BB4C26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3AF7"/>
    <w:rsid w:val="00BD5543"/>
    <w:rsid w:val="00BE0750"/>
    <w:rsid w:val="00BF3D2B"/>
    <w:rsid w:val="00BF3FB9"/>
    <w:rsid w:val="00BF430D"/>
    <w:rsid w:val="00BF45AE"/>
    <w:rsid w:val="00BF46A5"/>
    <w:rsid w:val="00BF4E0A"/>
    <w:rsid w:val="00BF51BA"/>
    <w:rsid w:val="00BF56AC"/>
    <w:rsid w:val="00BF6F30"/>
    <w:rsid w:val="00C0716B"/>
    <w:rsid w:val="00C106A4"/>
    <w:rsid w:val="00C10BCE"/>
    <w:rsid w:val="00C11FC7"/>
    <w:rsid w:val="00C1314C"/>
    <w:rsid w:val="00C1324F"/>
    <w:rsid w:val="00C1360F"/>
    <w:rsid w:val="00C14688"/>
    <w:rsid w:val="00C15D30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393"/>
    <w:rsid w:val="00C40759"/>
    <w:rsid w:val="00C433BA"/>
    <w:rsid w:val="00C43CB7"/>
    <w:rsid w:val="00C450F4"/>
    <w:rsid w:val="00C47B10"/>
    <w:rsid w:val="00C47FC7"/>
    <w:rsid w:val="00C556C9"/>
    <w:rsid w:val="00C55D78"/>
    <w:rsid w:val="00C622FA"/>
    <w:rsid w:val="00C71760"/>
    <w:rsid w:val="00C71CFF"/>
    <w:rsid w:val="00C72CEA"/>
    <w:rsid w:val="00C76B3A"/>
    <w:rsid w:val="00C777CC"/>
    <w:rsid w:val="00C80CBA"/>
    <w:rsid w:val="00C813DF"/>
    <w:rsid w:val="00C87546"/>
    <w:rsid w:val="00C9113F"/>
    <w:rsid w:val="00C91EA2"/>
    <w:rsid w:val="00C94946"/>
    <w:rsid w:val="00CA312F"/>
    <w:rsid w:val="00CA6D44"/>
    <w:rsid w:val="00CB0D0B"/>
    <w:rsid w:val="00CB0DCF"/>
    <w:rsid w:val="00CB224A"/>
    <w:rsid w:val="00CB23E7"/>
    <w:rsid w:val="00CB2F55"/>
    <w:rsid w:val="00CB3B2E"/>
    <w:rsid w:val="00CB4823"/>
    <w:rsid w:val="00CB7699"/>
    <w:rsid w:val="00CC3526"/>
    <w:rsid w:val="00CC3FF0"/>
    <w:rsid w:val="00CC56E6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B99"/>
    <w:rsid w:val="00D32D8B"/>
    <w:rsid w:val="00D33EEF"/>
    <w:rsid w:val="00D425AC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4C8A"/>
    <w:rsid w:val="00D75268"/>
    <w:rsid w:val="00D812BD"/>
    <w:rsid w:val="00D83969"/>
    <w:rsid w:val="00D84657"/>
    <w:rsid w:val="00D9443B"/>
    <w:rsid w:val="00D9625D"/>
    <w:rsid w:val="00DA097B"/>
    <w:rsid w:val="00DA1E10"/>
    <w:rsid w:val="00DA2009"/>
    <w:rsid w:val="00DA2C0F"/>
    <w:rsid w:val="00DA7FD2"/>
    <w:rsid w:val="00DB05A1"/>
    <w:rsid w:val="00DC00A2"/>
    <w:rsid w:val="00DC2750"/>
    <w:rsid w:val="00DC301B"/>
    <w:rsid w:val="00DD0FE4"/>
    <w:rsid w:val="00DD1C16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29CC"/>
    <w:rsid w:val="00E13FD3"/>
    <w:rsid w:val="00E15245"/>
    <w:rsid w:val="00E23A46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06EA"/>
    <w:rsid w:val="00E517E6"/>
    <w:rsid w:val="00E550F3"/>
    <w:rsid w:val="00E64224"/>
    <w:rsid w:val="00E679D6"/>
    <w:rsid w:val="00E728FA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2AD8"/>
    <w:rsid w:val="00EB3D37"/>
    <w:rsid w:val="00EB4A1A"/>
    <w:rsid w:val="00EB624B"/>
    <w:rsid w:val="00EB6BDC"/>
    <w:rsid w:val="00EB7297"/>
    <w:rsid w:val="00EB7805"/>
    <w:rsid w:val="00EC0509"/>
    <w:rsid w:val="00EC1231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E45C2"/>
    <w:rsid w:val="00EF0241"/>
    <w:rsid w:val="00EF32E2"/>
    <w:rsid w:val="00EF46E6"/>
    <w:rsid w:val="00EF55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14B"/>
    <w:rsid w:val="00F348AB"/>
    <w:rsid w:val="00F36DFF"/>
    <w:rsid w:val="00F37A84"/>
    <w:rsid w:val="00F4186B"/>
    <w:rsid w:val="00F42076"/>
    <w:rsid w:val="00F442D9"/>
    <w:rsid w:val="00F466F7"/>
    <w:rsid w:val="00F56884"/>
    <w:rsid w:val="00F62D61"/>
    <w:rsid w:val="00F65760"/>
    <w:rsid w:val="00F67853"/>
    <w:rsid w:val="00F7169B"/>
    <w:rsid w:val="00F8166E"/>
    <w:rsid w:val="00F81AB9"/>
    <w:rsid w:val="00F82A76"/>
    <w:rsid w:val="00F84793"/>
    <w:rsid w:val="00F8529F"/>
    <w:rsid w:val="00F85D51"/>
    <w:rsid w:val="00F86605"/>
    <w:rsid w:val="00F86959"/>
    <w:rsid w:val="00F878C1"/>
    <w:rsid w:val="00F91DC7"/>
    <w:rsid w:val="00F9609C"/>
    <w:rsid w:val="00F96874"/>
    <w:rsid w:val="00FA3890"/>
    <w:rsid w:val="00FA7EF3"/>
    <w:rsid w:val="00FB0A2E"/>
    <w:rsid w:val="00FB17D0"/>
    <w:rsid w:val="00FB255D"/>
    <w:rsid w:val="00FB48BF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3E7"/>
    <w:rsid w:val="00FF2575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1750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11</cp:revision>
  <cp:lastPrinted>2019-09-17T11:58:00Z</cp:lastPrinted>
  <dcterms:created xsi:type="dcterms:W3CDTF">2021-11-16T11:07:00Z</dcterms:created>
  <dcterms:modified xsi:type="dcterms:W3CDTF">2021-12-15T10:30:00Z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