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43"/>
        <w:gridCol w:w="7437"/>
      </w:tblGrid>
      <w:tr w:rsidR="005F1E18" w:rsidRPr="00801A3F" w14:paraId="22B05A14" w14:textId="77777777" w:rsidTr="7B26F93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444BF" w14:textId="77777777" w:rsidR="005F1E18" w:rsidRPr="00801A3F" w:rsidRDefault="005F1E18" w:rsidP="7B26F93F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0"/>
                <w:szCs w:val="20"/>
                <w:lang w:val="pt-BR"/>
              </w:rPr>
            </w:pPr>
            <w:r w:rsidRPr="00801A3F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0"/>
                <w:szCs w:val="20"/>
                <w:lang w:val="pt-BR"/>
              </w:rPr>
              <w:br w:type="page"/>
              <w:t>ITEM DE PAUTA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2EFC4680" w:rsidR="005F1E18" w:rsidRPr="00801A3F" w:rsidRDefault="005F1E18" w:rsidP="7B26F93F">
            <w:pPr>
              <w:spacing w:line="276" w:lineRule="auto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</w:pPr>
            <w:r w:rsidRPr="00801A3F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1</w:t>
            </w:r>
            <w:r w:rsidR="00255596" w:rsidRPr="00801A3F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53</w:t>
            </w:r>
            <w:r w:rsidRPr="00801A3F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-3.</w:t>
            </w:r>
            <w:r w:rsidR="00D96B88" w:rsidRPr="00801A3F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3</w:t>
            </w:r>
            <w:r w:rsidR="00CF3214" w:rsidRPr="00801A3F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.</w:t>
            </w:r>
            <w:r w:rsidR="00DA25D8" w:rsidRPr="00801A3F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</w:tr>
      <w:tr w:rsidR="000C0BE1" w:rsidRPr="00801A3F" w14:paraId="3B741132" w14:textId="77777777" w:rsidTr="7B26F93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C821D" w14:textId="77777777" w:rsidR="005F1E18" w:rsidRPr="00801A3F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801A3F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227B48F7" w:rsidR="005F1E18" w:rsidRPr="00801A3F" w:rsidRDefault="00DA25D8" w:rsidP="7B26F93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801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PATRICIA EMIDIA DA COSTA</w:t>
            </w:r>
          </w:p>
        </w:tc>
      </w:tr>
      <w:tr w:rsidR="000C0BE1" w:rsidRPr="00801A3F" w14:paraId="783B344D" w14:textId="77777777" w:rsidTr="7B26F93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472CB" w14:textId="77777777" w:rsidR="005F1E18" w:rsidRPr="00801A3F" w:rsidRDefault="005F1E18" w:rsidP="00AF271C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801A3F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60270065" w:rsidR="005F1E18" w:rsidRPr="00801A3F" w:rsidRDefault="00CD7416" w:rsidP="7B26F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01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Análise da Solicita</w:t>
            </w:r>
            <w:r w:rsidR="003C7601" w:rsidRPr="00801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ção</w:t>
            </w:r>
            <w:r w:rsidRPr="00801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Inclusões de Título Complementar de “Engenheiro (a) de Segurança do Trabalho (Especialização)”, Protocolo Siccau N. </w:t>
            </w:r>
            <w:r w:rsidR="00DA25D8" w:rsidRPr="00801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1419363</w:t>
            </w:r>
            <w:r w:rsidR="00394169" w:rsidRPr="00801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</w:t>
            </w:r>
            <w:r w:rsidR="01D818C0" w:rsidRPr="00801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</w:tr>
      <w:tr w:rsidR="000C0BE1" w:rsidRPr="00801A3F" w14:paraId="7C825246" w14:textId="77777777" w:rsidTr="7B26F93F">
        <w:trPr>
          <w:trHeight w:val="201"/>
        </w:trPr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00488B1C" w:rsidR="00CD7416" w:rsidRPr="00801A3F" w:rsidRDefault="00CD7416" w:rsidP="7B26F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C0BE1" w:rsidRPr="00801A3F" w14:paraId="16E3FA7E" w14:textId="77777777" w:rsidTr="7B26F93F"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9B4CF4" w14:textId="140700C8" w:rsidR="005F1E18" w:rsidRPr="00801A3F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01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ENSINO E FORMAÇÃO D.CEF-CAU/MG Nº 1</w:t>
            </w:r>
            <w:r w:rsidR="00255596" w:rsidRPr="00801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53</w:t>
            </w:r>
            <w:r w:rsidRPr="00801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D8327C" w:rsidRPr="00801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CF3214" w:rsidRPr="00801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DA25D8" w:rsidRPr="00801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</w:t>
            </w:r>
            <w:r w:rsidR="00D96B88" w:rsidRPr="00801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</w:t>
            </w:r>
            <w:r w:rsidRPr="00801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202</w:t>
            </w:r>
            <w:r w:rsidR="00D91F85" w:rsidRPr="00801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0FB31D95" w:rsidR="005F1E18" w:rsidRPr="00801A3F" w:rsidRDefault="005F1E18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</w:t>
      </w:r>
      <w:r w:rsidR="003751B1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extra</w:t>
      </w: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ordinária no dia </w:t>
      </w:r>
      <w:r w:rsidR="00255596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13</w:t>
      </w: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3751B1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dezembro</w:t>
      </w: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BB4EA5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</w:t>
      </w: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em reunião realizada por videoconferência,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4CB05C75" w14:textId="77777777" w:rsidR="00C57676" w:rsidRPr="00801A3F" w:rsidRDefault="00C5767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286718A" w14:textId="75930DD5" w:rsidR="00442526" w:rsidRPr="00801A3F" w:rsidRDefault="00C5767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a Resolução</w:t>
      </w:r>
      <w:r w:rsidR="009F794F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CAU/BR</w:t>
      </w: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nº </w:t>
      </w:r>
      <w:r w:rsidR="006A4C9C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162</w:t>
      </w: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</w:t>
      </w:r>
      <w:r w:rsidR="006A4C9C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8, que dispõe sobre o registro do título complementar e o exercício das atividades do arquiteto e urbanista com especialização em Engenharia de Segurança do Trabalho e dá outras providências;</w:t>
      </w:r>
    </w:p>
    <w:p w14:paraId="4D4B7AC3" w14:textId="0BB34C6B" w:rsidR="00442526" w:rsidRPr="00801A3F" w:rsidRDefault="0044252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DCEF-CAU/BR nº 017/2020, que dispõe sobre os normativos vigentes para deferimento de requerimento de registro de título complementar de Engenheiro(a) de Segurança do Trabalho (Especialização) submetido à apreciação do CAU</w:t>
      </w:r>
      <w:r w:rsidR="003D2786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estabelecendo os critérios para a análise, inclusive, das cargas horárias mínimas de cada disciplina, bem como da titulação do corpo docente</w:t>
      </w:r>
      <w:r w:rsidR="006A4C9C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317FAA14" w14:textId="21B5D998" w:rsidR="00442526" w:rsidRPr="00801A3F" w:rsidRDefault="001A0D9E" w:rsidP="00D8327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Procedimentos Internos para o Setor de Registro Profissional do CAU/MG, aprovados pela Deliberação da Comissão de Ensino e Formação D.CEF-CAU/MG Nº 138.3.9-2020, que aprovam os procedimentos para inclusão de título complementar de especialização em Engenharia de Segurança do Trabalho e dá outras providências</w:t>
      </w:r>
      <w:r w:rsidR="00D8327C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3F1EEBE0" w14:textId="13622C15" w:rsidR="001A0D9E" w:rsidRPr="00801A3F" w:rsidRDefault="001A0D9E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Parecer CFE/CESU nº 19, de 1987, publicado na secção I, p.3424 do Diário Oficial da União de 11 de março de 1987,</w:t>
      </w:r>
      <w:r w:rsidR="006A4C9C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publicado na secção I, p.3424 do Diário Oficial da União de 11 de março de 1987,</w:t>
      </w: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exige</w:t>
      </w:r>
      <w:r w:rsidR="006A4C9C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 carga horária mínima de 10% de aulas práticas para os cursos de Pós-Graduação em nível de Especialização em Engenharia de Segurança do Trabalho;</w:t>
      </w:r>
    </w:p>
    <w:p w14:paraId="6C144506" w14:textId="0D0A880B" w:rsidR="00394169" w:rsidRPr="00801A3F" w:rsidRDefault="00DA25D8" w:rsidP="00D8327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</w:t>
      </w:r>
      <w:r w:rsidR="00D8327C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A</w:t>
      </w: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ssessoria Técnica da CEF-CAU/MG ainda não</w:t>
      </w:r>
      <w:r w:rsidR="00D8327C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efetivou a inclusão do Título Complementar de “Engenheiro (a) de Segurança do Trabalho (Especialização)”, </w:t>
      </w:r>
      <w:r w:rsidR="00394169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do</w:t>
      </w: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processo</w:t>
      </w:r>
      <w:r w:rsidR="00394169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em análise por ter identificado observações nos detalhes da IES em consulta ao seu registro no portal eMEC (em anexo)</w:t>
      </w:r>
      <w:r w:rsidR="00394169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:</w:t>
      </w:r>
      <w:r w:rsidR="00D8327C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3535C109" w14:textId="212A31E0" w:rsidR="00DA25D8" w:rsidRPr="00801A3F" w:rsidRDefault="00DA25D8" w:rsidP="00D8327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os esclarecimentos pela IES sobre estas observações anexados ao protocolo 1419363/2021.</w:t>
      </w:r>
    </w:p>
    <w:p w14:paraId="74FDDDB5" w14:textId="5958BECF" w:rsidR="00DA25D8" w:rsidRPr="00801A3F" w:rsidRDefault="00DA25D8" w:rsidP="00D8327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mesmo com estas observações consta no portal eMEC que a IES se encontra com registro ATIVO apta a funcionamento.</w:t>
      </w:r>
    </w:p>
    <w:p w14:paraId="00E5FB04" w14:textId="65E304EE" w:rsidR="00520289" w:rsidRPr="00801A3F" w:rsidRDefault="00520289" w:rsidP="00D8327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Considerando, conforme parecer do Analista responsável, anexado ao protocolo 1419363/2021, que a IES e o curso cumprem os demais requisitos, inclusive de carga horária. </w:t>
      </w:r>
    </w:p>
    <w:p w14:paraId="2F2F2231" w14:textId="386C379B" w:rsidR="00394169" w:rsidRPr="00801A3F" w:rsidRDefault="00394169" w:rsidP="7B26F93F">
      <w:pPr>
        <w:spacing w:before="120" w:after="120" w:line="300" w:lineRule="auto"/>
        <w:ind w:left="993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Protocolo SICCAU N. </w:t>
      </w:r>
      <w:r w:rsidR="00DA25D8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1419363</w:t>
      </w:r>
      <w:r w:rsidR="0023435C" w:rsidRPr="00801A3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>/2021</w:t>
      </w:r>
      <w:r w:rsidRPr="00801A3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, requerido por </w:t>
      </w:r>
      <w:r w:rsidR="00DA25D8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PATRICIA EMIDIA DA COSTA</w:t>
      </w:r>
      <w:r w:rsidRPr="00801A3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; </w:t>
      </w:r>
    </w:p>
    <w:p w14:paraId="04065FE3" w14:textId="2588C2FB" w:rsidR="007B55C2" w:rsidRPr="00801A3F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0AACCBA3" w14:textId="63C8D124" w:rsidR="007B55C2" w:rsidRPr="00801A3F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A0C4B8A" w14:textId="7937153E" w:rsidR="007B55C2" w:rsidRPr="00801A3F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136E4C2" w14:textId="18333BD3" w:rsidR="007B55C2" w:rsidRPr="00801A3F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008AD729" w14:textId="14D828A5" w:rsidR="007B55C2" w:rsidRPr="00801A3F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439BF052" w14:textId="76991C51" w:rsidR="007B55C2" w:rsidRPr="00801A3F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X</w:t>
      </w:r>
    </w:p>
    <w:p w14:paraId="6AE050E6" w14:textId="3B88F780" w:rsidR="007B55C2" w:rsidRPr="00801A3F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169DEEF2" w14:textId="77777777" w:rsidR="00BF3DE2" w:rsidRPr="00801A3F" w:rsidRDefault="00BF3DE2" w:rsidP="00BB037E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2A0E5CAF" w14:textId="6918939F" w:rsidR="00D02AC8" w:rsidRPr="00801A3F" w:rsidRDefault="00D8327C" w:rsidP="7B26F93F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Homologar a inclusão do Título Complementar de “Engenheiro (a) de Segurança do Trabalho (Especialização)”, Protocolo SICCAU N. </w:t>
      </w:r>
      <w:r w:rsidR="00DA25D8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1419363</w:t>
      </w:r>
      <w:r w:rsidR="00394169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/2021</w:t>
      </w: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na forma dos Procedimentos Internos do CAU/MG aprovados pela Deliberação D.CEF-CAU/MG Nº 138.3.9/2020;</w:t>
      </w:r>
    </w:p>
    <w:p w14:paraId="2A9DF766" w14:textId="5208A4C7" w:rsidR="00DA25D8" w:rsidRPr="00801A3F" w:rsidRDefault="00D8327C" w:rsidP="00DA25D8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a inserção da presente Deliberação no respectivo Protocolo SICCAU, a comunicação desta decisão ao requerente e seu posterior arquivamento, nos termos da Deliberação D.CEF-CAU/MG Nº 138.3.9/2020.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0C0BE1" w:rsidRPr="00801A3F" w14:paraId="5EACA8B2" w14:textId="77777777" w:rsidTr="7B26F93F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4C880" w14:textId="5DBA2179" w:rsidR="00063EC1" w:rsidRPr="00801A3F" w:rsidRDefault="00063EC1" w:rsidP="7B26F93F">
            <w:pPr>
              <w:pStyle w:val="PargrafodaLista"/>
              <w:spacing w:after="120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801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</w:t>
            </w:r>
            <w:r w:rsidR="00CA2363" w:rsidRPr="00801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53</w:t>
            </w:r>
            <w:r w:rsidRPr="00801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.3.3</w:t>
            </w:r>
            <w:r w:rsidR="00DA25D8" w:rsidRPr="00801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.4</w:t>
            </w:r>
            <w:r w:rsidRPr="00801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/2021</w:t>
            </w:r>
          </w:p>
        </w:tc>
      </w:tr>
      <w:tr w:rsidR="000C0BE1" w:rsidRPr="00801A3F" w14:paraId="7E2BE4B8" w14:textId="77777777" w:rsidTr="7B26F93F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87AD64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01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139446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01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</w:p>
        </w:tc>
      </w:tr>
      <w:tr w:rsidR="000C0BE1" w:rsidRPr="00801A3F" w14:paraId="08AE507C" w14:textId="77777777" w:rsidTr="7B26F93F">
        <w:trPr>
          <w:trHeight w:val="300"/>
          <w:jc w:val="center"/>
        </w:trPr>
        <w:tc>
          <w:tcPr>
            <w:tcW w:w="0" w:type="auto"/>
            <w:gridSpan w:val="4"/>
            <w:vMerge/>
            <w:vAlign w:val="center"/>
            <w:hideMark/>
          </w:tcPr>
          <w:p w14:paraId="74F255E2" w14:textId="77777777" w:rsidR="0023435C" w:rsidRPr="00801A3F" w:rsidRDefault="0023435C" w:rsidP="00B501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5C6CD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01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385827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01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9A940D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01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2EA64B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801A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 na votação</w:t>
            </w:r>
          </w:p>
        </w:tc>
      </w:tr>
      <w:tr w:rsidR="000C0BE1" w:rsidRPr="00801A3F" w14:paraId="2E05F407" w14:textId="77777777" w:rsidTr="7B26F93F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523B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01A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6937" w14:textId="007CCEE9" w:rsidR="0023435C" w:rsidRPr="00801A3F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01A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Luciana Bracarense Coimbra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63D46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01A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95530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01A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5D319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05CEC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98EBE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0C0BE1" w:rsidRPr="00801A3F" w14:paraId="42236F4A" w14:textId="77777777" w:rsidTr="7B26F93F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84B0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01A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22D1B" w14:textId="77777777" w:rsidR="0023435C" w:rsidRPr="00801A3F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01A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91E22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01A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5B01B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01A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C6A9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2CD8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82013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23435C" w:rsidRPr="00801A3F" w14:paraId="5C621EE3" w14:textId="77777777" w:rsidTr="7B26F93F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1436C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01A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46265" w14:textId="6B6E98AE" w:rsidR="0023435C" w:rsidRPr="00801A3F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01A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Gustavo </w:t>
            </w:r>
            <w:r w:rsidR="00916503" w:rsidRPr="00801A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FA691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801A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D567" w14:textId="007563E2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8AA42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877A5" w14:textId="77777777" w:rsidR="0023435C" w:rsidRPr="00801A3F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F4B2" w14:textId="32858116" w:rsidR="0023435C" w:rsidRPr="00801A3F" w:rsidRDefault="00CE040D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</w:tr>
    </w:tbl>
    <w:p w14:paraId="3B47DC95" w14:textId="77777777" w:rsidR="0023435C" w:rsidRPr="00801A3F" w:rsidRDefault="0023435C" w:rsidP="002343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EE60C1B" w14:textId="023C597B" w:rsidR="0023435C" w:rsidRPr="00801A3F" w:rsidRDefault="0023435C" w:rsidP="0023435C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01A3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Luciana Bracarense Coimbra (Coordenadora CEF-CAU/MG)           _____________________________________</w:t>
      </w:r>
    </w:p>
    <w:p w14:paraId="6A6B48B0" w14:textId="77777777" w:rsidR="0023435C" w:rsidRPr="00801A3F" w:rsidRDefault="0023435C" w:rsidP="0023435C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  <w:r w:rsidRPr="00801A3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Luis Phillipe Grande Sarto (Suplente)</w:t>
      </w:r>
    </w:p>
    <w:p w14:paraId="30D082D2" w14:textId="77777777" w:rsidR="0023435C" w:rsidRPr="00801A3F" w:rsidRDefault="0023435C" w:rsidP="002343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4A3787EF" w14:textId="77777777" w:rsidR="0023435C" w:rsidRPr="00801A3F" w:rsidRDefault="0023435C" w:rsidP="00CE040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4F66A6E7" w14:textId="05F50EEF" w:rsidR="0023435C" w:rsidRPr="00801A3F" w:rsidRDefault="0023435C" w:rsidP="00CE040D">
      <w:pPr>
        <w:ind w:right="-879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01A3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Sérgio Luiz Barreto C. C. Ayres (Coordenadora Adjunta CEF-CAU/MG)   </w:t>
      </w:r>
      <w:r w:rsidR="00CE040D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</w:t>
      </w:r>
      <w:r w:rsidRPr="00801A3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____________________________________</w:t>
      </w:r>
    </w:p>
    <w:p w14:paraId="301DC5E8" w14:textId="77777777" w:rsidR="0023435C" w:rsidRPr="00801A3F" w:rsidRDefault="0023435C" w:rsidP="00CE040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  <w:r w:rsidRPr="00801A3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Maria Del Mar Ferrer Poblet (Suplente)</w:t>
      </w:r>
      <w:r w:rsidRPr="00801A3F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ab/>
      </w:r>
    </w:p>
    <w:p w14:paraId="013E34E5" w14:textId="77777777" w:rsidR="0023435C" w:rsidRPr="00801A3F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4A7FDFFA" w14:textId="77777777" w:rsidR="0023435C" w:rsidRPr="00801A3F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26C048CC" w14:textId="7ABD860C" w:rsidR="0023435C" w:rsidRPr="00801A3F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01A3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Gustavo </w:t>
      </w:r>
      <w:r w:rsidR="00916503" w:rsidRPr="00801A3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Rocha Ribeiro</w:t>
      </w:r>
      <w:r w:rsidRPr="00801A3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                                    ______________________________________</w:t>
      </w:r>
    </w:p>
    <w:p w14:paraId="42805FE9" w14:textId="3A62470B" w:rsidR="00ED02D1" w:rsidRPr="00801A3F" w:rsidRDefault="0023435C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01A3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Denise Aurora Neves Flores (Suplente)</w:t>
      </w:r>
    </w:p>
    <w:p w14:paraId="51EC587E" w14:textId="77777777" w:rsidR="00ED02D1" w:rsidRPr="00801A3F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30BB45C" w14:textId="77777777" w:rsidR="00ED02D1" w:rsidRPr="00801A3F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3131E6A" w14:textId="77777777" w:rsidR="00ED02D1" w:rsidRPr="00801A3F" w:rsidRDefault="00ED02D1" w:rsidP="00ED02D1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801A3F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2F829F0D" w14:textId="77777777" w:rsidR="00ED02D1" w:rsidRPr="00801A3F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3CCD266B" w14:textId="77777777" w:rsidR="00ED02D1" w:rsidRPr="00801A3F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547A420" w14:textId="77777777" w:rsidR="00ED02D1" w:rsidRPr="00801A3F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8701D84" w14:textId="77777777" w:rsidR="00ED02D1" w:rsidRPr="00801A3F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01A3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10292C25" w14:textId="481CA874" w:rsidR="00ED02D1" w:rsidRPr="00801A3F" w:rsidRDefault="000C0BE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01A3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168F3D18" w14:textId="77777777" w:rsidR="00ED02D1" w:rsidRPr="00801A3F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01A3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Arquiteto Analista – Assessor Técnico</w:t>
      </w:r>
    </w:p>
    <w:p w14:paraId="1027774C" w14:textId="77777777" w:rsidR="00ED02D1" w:rsidRPr="00801A3F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01A3F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Comissão de Ensino e Formação – CEF-CAU/MG</w:t>
      </w:r>
    </w:p>
    <w:p w14:paraId="7E86D16F" w14:textId="77777777" w:rsidR="000F7BFA" w:rsidRPr="00801A3F" w:rsidRDefault="000F7BFA">
      <w:pPr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6811C8D0" w14:textId="77777777" w:rsidR="00DA25D8" w:rsidRPr="00801A3F" w:rsidRDefault="00DA25D8">
      <w:pPr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0D51C3F5" w14:textId="77777777" w:rsidR="00DA25D8" w:rsidRPr="00801A3F" w:rsidRDefault="00DA25D8">
      <w:pPr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14D7532A" w14:textId="77777777" w:rsidR="00DA25D8" w:rsidRPr="00801A3F" w:rsidRDefault="00DA25D8">
      <w:pPr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239E3ED6" w14:textId="77777777" w:rsidR="00DA25D8" w:rsidRPr="00801A3F" w:rsidRDefault="00DA25D8">
      <w:pPr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08DD63A6" w14:textId="77777777" w:rsidR="00DA25D8" w:rsidRPr="00801A3F" w:rsidRDefault="00DA25D8">
      <w:pPr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30448ADB" w14:textId="77777777" w:rsidR="00DA25D8" w:rsidRPr="00801A3F" w:rsidRDefault="00DA25D8">
      <w:pPr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508FCC33" w14:textId="77777777" w:rsidR="00DA25D8" w:rsidRPr="00801A3F" w:rsidRDefault="00DA25D8">
      <w:pPr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2D72F4BD" w14:textId="77777777" w:rsidR="00DA25D8" w:rsidRPr="00801A3F" w:rsidRDefault="00DA25D8">
      <w:pPr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2E23B201" w14:textId="77777777" w:rsidR="00DA25D8" w:rsidRPr="00801A3F" w:rsidRDefault="00DA25D8">
      <w:pPr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2A70A4CF" w14:textId="77777777" w:rsidR="00DA25D8" w:rsidRPr="00801A3F" w:rsidRDefault="00DA25D8" w:rsidP="00DA25D8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0C17B69D" w14:textId="585414F8" w:rsidR="00DA25D8" w:rsidRPr="00801A3F" w:rsidRDefault="00DA25D8" w:rsidP="00DA25D8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ANEXO –</w:t>
      </w:r>
      <w:r w:rsidR="00520289"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CONSULT</w:t>
      </w:r>
      <w:r w:rsidRPr="00801A3F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AO PORTAL eMEC</w:t>
      </w:r>
    </w:p>
    <w:p w14:paraId="3E6F67E0" w14:textId="08B4618F" w:rsidR="00DA25D8" w:rsidRPr="00801A3F" w:rsidRDefault="00DA25D8">
      <w:pPr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  <w:r w:rsidRPr="00801A3F"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val="pt-BR" w:eastAsia="pt-BR"/>
        </w:rPr>
        <w:drawing>
          <wp:inline distT="0" distB="0" distL="0" distR="0" wp14:anchorId="5994D70B" wp14:editId="26C28F22">
            <wp:extent cx="7246488" cy="3459084"/>
            <wp:effectExtent l="7620" t="0" r="635" b="635"/>
            <wp:docPr id="1" name="Imagem 1" descr="C:\Users\diogo.braga\Downloads\1419363.2021.2576064__Capturar-MEC24112021101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ogo.braga\Downloads\1419363.2021.2576064__Capturar-MEC241120211017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1871" cy="34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5D8" w:rsidRPr="00801A3F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9CB4" w14:textId="77777777" w:rsidR="007078BE" w:rsidRDefault="007078BE" w:rsidP="007E22C9">
      <w:r>
        <w:separator/>
      </w:r>
    </w:p>
  </w:endnote>
  <w:endnote w:type="continuationSeparator" w:id="0">
    <w:p w14:paraId="6C6086BA" w14:textId="77777777" w:rsidR="007078BE" w:rsidRDefault="007078B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26D82" w:rsidRPr="00926D82">
          <w:rPr>
            <w:noProof/>
            <w:lang w:val="pt-B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606B" w14:textId="77777777" w:rsidR="007078BE" w:rsidRDefault="007078BE" w:rsidP="007E22C9">
      <w:r>
        <w:separator/>
      </w:r>
    </w:p>
  </w:footnote>
  <w:footnote w:type="continuationSeparator" w:id="0">
    <w:p w14:paraId="3A784445" w14:textId="77777777" w:rsidR="007078BE" w:rsidRDefault="007078B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C653D18"/>
    <w:multiLevelType w:val="hybridMultilevel"/>
    <w:tmpl w:val="DEFE46A4"/>
    <w:lvl w:ilvl="0" w:tplc="057EF40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013964"/>
    <w:multiLevelType w:val="hybridMultilevel"/>
    <w:tmpl w:val="259AF02A"/>
    <w:lvl w:ilvl="0" w:tplc="8FCA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5BB2D0E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1"/>
  </w:num>
  <w:num w:numId="15">
    <w:abstractNumId w:val="12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23"/>
  </w:num>
  <w:num w:numId="27">
    <w:abstractNumId w:val="15"/>
  </w:num>
  <w:num w:numId="28">
    <w:abstractNumId w:val="22"/>
  </w:num>
  <w:num w:numId="29">
    <w:abstractNumId w:val="28"/>
  </w:num>
  <w:num w:numId="30">
    <w:abstractNumId w:val="4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6F69"/>
    <w:rsid w:val="00047DD5"/>
    <w:rsid w:val="00054997"/>
    <w:rsid w:val="00063EC1"/>
    <w:rsid w:val="000B0760"/>
    <w:rsid w:val="000C0BE1"/>
    <w:rsid w:val="000C3A9B"/>
    <w:rsid w:val="000D5848"/>
    <w:rsid w:val="000E00C2"/>
    <w:rsid w:val="000E38E0"/>
    <w:rsid w:val="000F3838"/>
    <w:rsid w:val="000F538A"/>
    <w:rsid w:val="000F7BFA"/>
    <w:rsid w:val="00102BCC"/>
    <w:rsid w:val="00104BFF"/>
    <w:rsid w:val="00107335"/>
    <w:rsid w:val="00145BDE"/>
    <w:rsid w:val="0014664E"/>
    <w:rsid w:val="00150D34"/>
    <w:rsid w:val="00161710"/>
    <w:rsid w:val="00161A2A"/>
    <w:rsid w:val="001625F3"/>
    <w:rsid w:val="001811CC"/>
    <w:rsid w:val="00182E2B"/>
    <w:rsid w:val="00183AB2"/>
    <w:rsid w:val="00191438"/>
    <w:rsid w:val="00196462"/>
    <w:rsid w:val="001A0D9E"/>
    <w:rsid w:val="001A63D9"/>
    <w:rsid w:val="001D1163"/>
    <w:rsid w:val="001D4460"/>
    <w:rsid w:val="001E790A"/>
    <w:rsid w:val="0020087E"/>
    <w:rsid w:val="00202942"/>
    <w:rsid w:val="002141B7"/>
    <w:rsid w:val="0023435C"/>
    <w:rsid w:val="00247D4A"/>
    <w:rsid w:val="00254A9D"/>
    <w:rsid w:val="00255596"/>
    <w:rsid w:val="002578B3"/>
    <w:rsid w:val="00262DB8"/>
    <w:rsid w:val="00266909"/>
    <w:rsid w:val="00272297"/>
    <w:rsid w:val="00272BF3"/>
    <w:rsid w:val="002C1992"/>
    <w:rsid w:val="002C3B56"/>
    <w:rsid w:val="002E7999"/>
    <w:rsid w:val="0031300B"/>
    <w:rsid w:val="00321189"/>
    <w:rsid w:val="003502FC"/>
    <w:rsid w:val="00352648"/>
    <w:rsid w:val="00356EAC"/>
    <w:rsid w:val="0036782B"/>
    <w:rsid w:val="003751B1"/>
    <w:rsid w:val="0039246C"/>
    <w:rsid w:val="00394169"/>
    <w:rsid w:val="003A3415"/>
    <w:rsid w:val="003A461E"/>
    <w:rsid w:val="003C3452"/>
    <w:rsid w:val="003C6DE1"/>
    <w:rsid w:val="003C7601"/>
    <w:rsid w:val="003D2786"/>
    <w:rsid w:val="003D331E"/>
    <w:rsid w:val="003E6D01"/>
    <w:rsid w:val="003F27A1"/>
    <w:rsid w:val="00400EC5"/>
    <w:rsid w:val="00415FFD"/>
    <w:rsid w:val="004213FF"/>
    <w:rsid w:val="00426E1E"/>
    <w:rsid w:val="00442526"/>
    <w:rsid w:val="004445D5"/>
    <w:rsid w:val="00452713"/>
    <w:rsid w:val="00456FC0"/>
    <w:rsid w:val="00471CE4"/>
    <w:rsid w:val="00477BE7"/>
    <w:rsid w:val="00495047"/>
    <w:rsid w:val="004E4C07"/>
    <w:rsid w:val="004F58EF"/>
    <w:rsid w:val="00503945"/>
    <w:rsid w:val="00520289"/>
    <w:rsid w:val="00521686"/>
    <w:rsid w:val="005315A7"/>
    <w:rsid w:val="00542E03"/>
    <w:rsid w:val="00543310"/>
    <w:rsid w:val="005514F9"/>
    <w:rsid w:val="0055214D"/>
    <w:rsid w:val="00561BF8"/>
    <w:rsid w:val="005639BA"/>
    <w:rsid w:val="005D1468"/>
    <w:rsid w:val="005D5B69"/>
    <w:rsid w:val="005D694D"/>
    <w:rsid w:val="005E0454"/>
    <w:rsid w:val="005F1E18"/>
    <w:rsid w:val="005F3D29"/>
    <w:rsid w:val="005F4A1E"/>
    <w:rsid w:val="00601495"/>
    <w:rsid w:val="00601FFD"/>
    <w:rsid w:val="00616200"/>
    <w:rsid w:val="0062036C"/>
    <w:rsid w:val="00626459"/>
    <w:rsid w:val="00632B60"/>
    <w:rsid w:val="00647F6C"/>
    <w:rsid w:val="0066155A"/>
    <w:rsid w:val="00667614"/>
    <w:rsid w:val="006828F7"/>
    <w:rsid w:val="00682C85"/>
    <w:rsid w:val="00696BB8"/>
    <w:rsid w:val="006A4C9C"/>
    <w:rsid w:val="006B7F7B"/>
    <w:rsid w:val="006C121A"/>
    <w:rsid w:val="006C7CF0"/>
    <w:rsid w:val="006D3E06"/>
    <w:rsid w:val="006D76DA"/>
    <w:rsid w:val="006E0DB4"/>
    <w:rsid w:val="006F325A"/>
    <w:rsid w:val="007078BE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B55C2"/>
    <w:rsid w:val="007C25B5"/>
    <w:rsid w:val="007D5854"/>
    <w:rsid w:val="007E22C9"/>
    <w:rsid w:val="007E7D40"/>
    <w:rsid w:val="007F461D"/>
    <w:rsid w:val="007F7F3C"/>
    <w:rsid w:val="00801A3F"/>
    <w:rsid w:val="008026F0"/>
    <w:rsid w:val="00803B3B"/>
    <w:rsid w:val="00806DC2"/>
    <w:rsid w:val="00820CF0"/>
    <w:rsid w:val="008211CF"/>
    <w:rsid w:val="008212D5"/>
    <w:rsid w:val="00824704"/>
    <w:rsid w:val="0084123B"/>
    <w:rsid w:val="008458CB"/>
    <w:rsid w:val="00871E6A"/>
    <w:rsid w:val="00884C65"/>
    <w:rsid w:val="00894F54"/>
    <w:rsid w:val="008C30DE"/>
    <w:rsid w:val="008D0974"/>
    <w:rsid w:val="008D4A78"/>
    <w:rsid w:val="008F35B7"/>
    <w:rsid w:val="008F5AB6"/>
    <w:rsid w:val="00901853"/>
    <w:rsid w:val="00916503"/>
    <w:rsid w:val="009258F7"/>
    <w:rsid w:val="00926D82"/>
    <w:rsid w:val="009310B5"/>
    <w:rsid w:val="0093454B"/>
    <w:rsid w:val="00940C7F"/>
    <w:rsid w:val="00952FCF"/>
    <w:rsid w:val="00984CE8"/>
    <w:rsid w:val="009A2BBC"/>
    <w:rsid w:val="009F05E2"/>
    <w:rsid w:val="009F794F"/>
    <w:rsid w:val="00A04AEE"/>
    <w:rsid w:val="00A1574D"/>
    <w:rsid w:val="00A263B8"/>
    <w:rsid w:val="00A70765"/>
    <w:rsid w:val="00A72A1B"/>
    <w:rsid w:val="00AA2448"/>
    <w:rsid w:val="00AB33D1"/>
    <w:rsid w:val="00AB6035"/>
    <w:rsid w:val="00AC6D05"/>
    <w:rsid w:val="00B304EA"/>
    <w:rsid w:val="00B56B6F"/>
    <w:rsid w:val="00B74695"/>
    <w:rsid w:val="00B92D68"/>
    <w:rsid w:val="00B96C64"/>
    <w:rsid w:val="00BA24DE"/>
    <w:rsid w:val="00BB037E"/>
    <w:rsid w:val="00BB2F28"/>
    <w:rsid w:val="00BB4EA5"/>
    <w:rsid w:val="00BC0830"/>
    <w:rsid w:val="00BD1091"/>
    <w:rsid w:val="00BF3DE2"/>
    <w:rsid w:val="00BF6750"/>
    <w:rsid w:val="00C1312D"/>
    <w:rsid w:val="00C30E9E"/>
    <w:rsid w:val="00C3592F"/>
    <w:rsid w:val="00C37413"/>
    <w:rsid w:val="00C40238"/>
    <w:rsid w:val="00C57676"/>
    <w:rsid w:val="00C60F75"/>
    <w:rsid w:val="00C72CEA"/>
    <w:rsid w:val="00C813DF"/>
    <w:rsid w:val="00C87546"/>
    <w:rsid w:val="00C91EA2"/>
    <w:rsid w:val="00CA2363"/>
    <w:rsid w:val="00CD7416"/>
    <w:rsid w:val="00CE040D"/>
    <w:rsid w:val="00CE6D24"/>
    <w:rsid w:val="00CF3214"/>
    <w:rsid w:val="00D02AC8"/>
    <w:rsid w:val="00D032DF"/>
    <w:rsid w:val="00D20C72"/>
    <w:rsid w:val="00D302E8"/>
    <w:rsid w:val="00D8327C"/>
    <w:rsid w:val="00D91F85"/>
    <w:rsid w:val="00D96B88"/>
    <w:rsid w:val="00DA1E10"/>
    <w:rsid w:val="00DA25D8"/>
    <w:rsid w:val="00DA3059"/>
    <w:rsid w:val="00DB3EA0"/>
    <w:rsid w:val="00DC5B49"/>
    <w:rsid w:val="00E274C1"/>
    <w:rsid w:val="00E42373"/>
    <w:rsid w:val="00E449F6"/>
    <w:rsid w:val="00E55B7A"/>
    <w:rsid w:val="00E5697F"/>
    <w:rsid w:val="00E579C9"/>
    <w:rsid w:val="00E6503F"/>
    <w:rsid w:val="00E93252"/>
    <w:rsid w:val="00E93B84"/>
    <w:rsid w:val="00E951D8"/>
    <w:rsid w:val="00E95676"/>
    <w:rsid w:val="00EA2953"/>
    <w:rsid w:val="00EA3850"/>
    <w:rsid w:val="00EB3D68"/>
    <w:rsid w:val="00EC0509"/>
    <w:rsid w:val="00ED02D1"/>
    <w:rsid w:val="00ED3DBE"/>
    <w:rsid w:val="00F06051"/>
    <w:rsid w:val="00F158CE"/>
    <w:rsid w:val="00F4335E"/>
    <w:rsid w:val="00F44931"/>
    <w:rsid w:val="00F56884"/>
    <w:rsid w:val="00F80837"/>
    <w:rsid w:val="00F9329B"/>
    <w:rsid w:val="00FC2456"/>
    <w:rsid w:val="00FC2F6E"/>
    <w:rsid w:val="00FE00BA"/>
    <w:rsid w:val="01D818C0"/>
    <w:rsid w:val="3C377A0A"/>
    <w:rsid w:val="49A3AB1B"/>
    <w:rsid w:val="508F2B7E"/>
    <w:rsid w:val="54AF3DA9"/>
    <w:rsid w:val="56C76070"/>
    <w:rsid w:val="68520778"/>
    <w:rsid w:val="7B26F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7240A51-082F-4B7D-A98B-74ECD77D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4C9C"/>
    <w:rPr>
      <w:b/>
      <w:bCs/>
    </w:rPr>
  </w:style>
  <w:style w:type="character" w:styleId="Hyperlink">
    <w:name w:val="Hyperlink"/>
    <w:basedOn w:val="Fontepargpadro"/>
    <w:uiPriority w:val="99"/>
    <w:unhideWhenUsed/>
    <w:rsid w:val="00632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1620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7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5BF2-99E1-46B2-97AC-932DE7EF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689</Words>
  <Characters>4207</Characters>
  <Application>Microsoft Office Word</Application>
  <DocSecurity>0</DocSecurity>
  <Lines>123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86</cp:revision>
  <cp:lastPrinted>2019-12-17T20:29:00Z</cp:lastPrinted>
  <dcterms:created xsi:type="dcterms:W3CDTF">2017-02-22T12:29:00Z</dcterms:created>
  <dcterms:modified xsi:type="dcterms:W3CDTF">2021-12-15T10:33:00Z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