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1F4DF3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9C73622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B2293E">
              <w:rPr>
                <w:rFonts w:asciiTheme="majorHAnsi" w:hAnsiTheme="majorHAnsi" w:cs="Times New Roman"/>
              </w:rPr>
              <w:t>; Resolução CAU/BR n° 093/2014.</w:t>
            </w:r>
          </w:p>
        </w:tc>
      </w:tr>
      <w:tr w:rsidR="00113CE6" w:rsidRPr="001F4DF3" w14:paraId="6294FE06" w14:textId="77777777" w:rsidTr="007F1D01">
        <w:trPr>
          <w:trHeight w:val="463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4114A49" w:rsidR="00B8018D" w:rsidRPr="00E61C23" w:rsidRDefault="007F1D0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Técnico do CAU/MG, Assessoria de Comunicação do CAU/MG</w:t>
            </w:r>
          </w:p>
        </w:tc>
      </w:tr>
      <w:tr w:rsidR="00113CE6" w:rsidRPr="001F4DF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60A6AB6" w:rsidR="00113CE6" w:rsidRPr="00B2293E" w:rsidRDefault="003C51F5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Proposta de revisão de tutoriais de preenchimento de Registro de Responsabilidade Técnica (RRT)</w:t>
            </w:r>
          </w:p>
        </w:tc>
      </w:tr>
      <w:tr w:rsidR="00113CE6" w:rsidRPr="001F4DF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F4DF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2B9BB13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184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B2293E">
              <w:rPr>
                <w:rFonts w:asciiTheme="majorHAnsi" w:hAnsiTheme="majorHAnsi" w:cs="Times New Roman"/>
                <w:b/>
              </w:rPr>
              <w:t>4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3C51F5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989BCBC" w:rsidR="00C14522" w:rsidRPr="00B21808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novembro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B2293E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Regimento Interno do CAU/MG, em especial:</w:t>
      </w:r>
    </w:p>
    <w:p w14:paraId="1715E7DD" w14:textId="77777777" w:rsidR="00C67C35" w:rsidRPr="00B21808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2BE9F56" w14:textId="36C10FAD" w:rsidR="00C67C35" w:rsidRPr="00B21808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2BA0402" w14:textId="77777777" w:rsidR="002B7732" w:rsidRPr="00B21808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I - propor, apreciar e deliberar sobre aprimoramento de atos normativos do CAU/BR referentes ao exercício profissional, a ser encaminhado via presidência do CAU/MG para deliberação pelo CAU/BR, sobre procedimentos para:</w:t>
      </w:r>
    </w:p>
    <w:p w14:paraId="1216469D" w14:textId="189DF749" w:rsidR="002B7732" w:rsidRPr="00B21808" w:rsidRDefault="002B7732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14:paraId="65F36914" w14:textId="76778EB8" w:rsidR="00C67C35" w:rsidRPr="00B21808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VII</w:t>
      </w:r>
      <w:r w:rsidR="003C51F5">
        <w:rPr>
          <w:rFonts w:ascii="Cambria" w:hAnsi="Cambria" w:cs="Times New Roman"/>
          <w:i/>
          <w:sz w:val="21"/>
          <w:szCs w:val="21"/>
          <w:lang w:val="pt-BR"/>
        </w:rPr>
        <w:t>I</w:t>
      </w:r>
      <w:r w:rsidRPr="00B21808">
        <w:rPr>
          <w:rFonts w:ascii="Cambria" w:hAnsi="Cambria" w:cs="Times New Roman"/>
          <w:i/>
          <w:sz w:val="21"/>
          <w:szCs w:val="21"/>
          <w:lang w:val="pt-BR"/>
        </w:rPr>
        <w:t xml:space="preserve"> - propor, apreciar e deliberar</w:t>
      </w:r>
      <w:r w:rsidR="003C51F5">
        <w:rPr>
          <w:rFonts w:ascii="Cambria" w:hAnsi="Cambria" w:cs="Times New Roman"/>
          <w:i/>
          <w:sz w:val="21"/>
          <w:szCs w:val="21"/>
          <w:lang w:val="pt-BR"/>
        </w:rPr>
        <w:t xml:space="preserve"> sobre questionamentos a atos já normatizados pelo CAU/BR referentes a:</w:t>
      </w:r>
    </w:p>
    <w:p w14:paraId="194F8833" w14:textId="77777777" w:rsidR="002B7732" w:rsidRPr="00B21808" w:rsidRDefault="00C67C35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14:paraId="1700E66C" w14:textId="65DD113B" w:rsidR="00C67C35" w:rsidRDefault="003C51F5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>
        <w:rPr>
          <w:rFonts w:ascii="Cambria" w:hAnsi="Cambria" w:cs="Times New Roman"/>
          <w:i/>
          <w:sz w:val="21"/>
          <w:szCs w:val="21"/>
          <w:lang w:val="pt-BR"/>
        </w:rPr>
        <w:t>d</w:t>
      </w:r>
      <w:r w:rsidR="002B7732" w:rsidRPr="00B21808">
        <w:rPr>
          <w:rFonts w:ascii="Cambria" w:hAnsi="Cambria" w:cs="Times New Roman"/>
          <w:i/>
          <w:sz w:val="21"/>
          <w:szCs w:val="21"/>
          <w:lang w:val="pt-BR"/>
        </w:rPr>
        <w:t xml:space="preserve">) </w:t>
      </w:r>
      <w:r>
        <w:rPr>
          <w:rFonts w:ascii="Cambria" w:hAnsi="Cambria" w:cs="Times New Roman"/>
          <w:i/>
          <w:sz w:val="21"/>
          <w:szCs w:val="21"/>
          <w:lang w:val="pt-BR"/>
        </w:rPr>
        <w:t>Requerimentos de Registros de Responsabilidade Técnica (RRT);</w:t>
      </w:r>
    </w:p>
    <w:p w14:paraId="0A946723" w14:textId="77777777" w:rsidR="003C51F5" w:rsidRPr="00B21808" w:rsidRDefault="003C51F5" w:rsidP="003C51F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B21808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14:paraId="6CEAE65D" w14:textId="77777777" w:rsidR="003C51F5" w:rsidRPr="00B21808" w:rsidRDefault="003C51F5" w:rsidP="002B7732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sz w:val="21"/>
          <w:szCs w:val="21"/>
          <w:lang w:val="pt-BR"/>
        </w:rPr>
      </w:pPr>
    </w:p>
    <w:p w14:paraId="5453D89B" w14:textId="56A4DFD2" w:rsidR="003C51F5" w:rsidRDefault="003C51F5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Deliberação DCEP-CAU/MG n° 184.4.1/2021, que trata sobre recurso referente à CAT-A n° 690987/2021, em que o profissional requerente questiona análise do Setor Técnico do CAU/MG em relação ao endereço da obra/serviço técnico preenchido no RRT e no atestado de capacidade técnica;</w:t>
      </w:r>
    </w:p>
    <w:p w14:paraId="609F1588" w14:textId="4FB7BC28" w:rsidR="00246FD0" w:rsidRDefault="00246FD0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discussões e análise sobre a matéria, nos termos registrados ao item 4.1 da Súmula n° 184/2021 da Comissão de Exercício Profissional – CEP-CAU/MG</w:t>
      </w:r>
      <w:r w:rsidR="003C51F5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6BA1828" w14:textId="1D097EEF" w:rsidR="003C51F5" w:rsidRDefault="003C51F5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8339F2">
        <w:rPr>
          <w:rFonts w:asciiTheme="majorHAnsi" w:hAnsiTheme="majorHAnsi" w:cs="Times New Roman"/>
          <w:sz w:val="21"/>
          <w:szCs w:val="21"/>
          <w:lang w:val="pt-BR"/>
        </w:rPr>
        <w:t>a ocorrência de problemas nas análises das solicitações de Certidões de Acervo Técnico com Atestado (CAT-A), especialmente no tocante ao preenchimento do endereço da obra/serviço técnico nos Registros de Responsabilidade Técnica submetidos nas solicitações desta natureza, ocasionando o encaminhamento de recursos à Comissão de Exercício Profissional – CEP-CAU/MG;</w:t>
      </w:r>
    </w:p>
    <w:p w14:paraId="1057480E" w14:textId="577970C8" w:rsidR="008339F2" w:rsidRDefault="008339F2" w:rsidP="00B2293E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a necessidade de aprimoramento dos tutoriais de preenchimento de Registros de Responsabilidade Técnica (RRT), a fim de minimizar os problemas causados para as análises de Certidões de Acervo Técnico com Atestado (CAT-A), especialmente no tocante ao preenchimento do endereço da obra/serviço técnico;</w:t>
      </w:r>
    </w:p>
    <w:p w14:paraId="56524D17" w14:textId="770EE6F3" w:rsidR="0008559A" w:rsidRPr="00B21808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254188" w:rsidRPr="00B21808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14:paraId="3999BAA6" w14:textId="34CE7E63" w:rsidR="00056DBF" w:rsidRDefault="00C6231D" w:rsidP="008339F2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Orientar à comunidade profissional de arquitetos e urbanistas, quanto aos critérios abaixo em relação ao preenchimento do endereço da obra/serviço nos formulários de requerimento de Registro de Responsabilidade Técnica (RRT):</w:t>
      </w:r>
    </w:p>
    <w:p w14:paraId="70D365FE" w14:textId="5CFAB736" w:rsidR="00C6231D" w:rsidRDefault="00C6231D" w:rsidP="00C6231D">
      <w:pPr>
        <w:pStyle w:val="PargrafodaLista"/>
        <w:numPr>
          <w:ilvl w:val="0"/>
          <w:numId w:val="43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O endereço </w:t>
      </w:r>
      <w:r w:rsidR="00642340">
        <w:rPr>
          <w:rFonts w:asciiTheme="majorHAnsi" w:hAnsiTheme="majorHAnsi" w:cs="Times New Roman"/>
          <w:sz w:val="21"/>
          <w:szCs w:val="21"/>
          <w:lang w:val="pt-BR"/>
        </w:rPr>
        <w:t xml:space="preserve">da obra/serviço de que trata o item 3 do formulário de preenchimento do RRT (3. Dados da obra/serviço), deverá ser preenchido com o endereço </w:t>
      </w:r>
      <w:r w:rsidR="00AB6203">
        <w:rPr>
          <w:rFonts w:asciiTheme="majorHAnsi" w:hAnsiTheme="majorHAnsi" w:cs="Times New Roman"/>
          <w:sz w:val="21"/>
          <w:szCs w:val="21"/>
          <w:lang w:val="pt-BR"/>
        </w:rPr>
        <w:t xml:space="preserve">ou localidade em que a atividade técnica será desempenhada. Ou seja, deverá ser informado, sempre que possível, o endereço da </w:t>
      </w:r>
      <w:r w:rsidR="00D24A6D">
        <w:rPr>
          <w:rFonts w:asciiTheme="majorHAnsi" w:hAnsiTheme="majorHAnsi" w:cs="Times New Roman"/>
          <w:sz w:val="21"/>
          <w:szCs w:val="21"/>
          <w:lang w:val="pt-BR"/>
        </w:rPr>
        <w:t>obra, edificação, terreno, área ou espaço urbano</w:t>
      </w:r>
      <w:r w:rsidR="00AB6203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057491">
        <w:rPr>
          <w:rFonts w:asciiTheme="majorHAnsi" w:hAnsiTheme="majorHAnsi" w:cs="Times New Roman"/>
          <w:sz w:val="21"/>
          <w:szCs w:val="21"/>
          <w:lang w:val="pt-BR"/>
        </w:rPr>
        <w:t xml:space="preserve">e </w:t>
      </w:r>
      <w:r w:rsidR="00AB6203">
        <w:rPr>
          <w:rFonts w:asciiTheme="majorHAnsi" w:hAnsiTheme="majorHAnsi" w:cs="Times New Roman"/>
          <w:sz w:val="21"/>
          <w:szCs w:val="21"/>
          <w:lang w:val="pt-BR"/>
        </w:rPr>
        <w:t xml:space="preserve">não o endereço da empresa contratante e/ou contratada; </w:t>
      </w:r>
    </w:p>
    <w:p w14:paraId="32F9E981" w14:textId="3029FF6B" w:rsidR="00C6231D" w:rsidRDefault="00057491" w:rsidP="00C6231D">
      <w:pPr>
        <w:pStyle w:val="PargrafodaLista"/>
        <w:numPr>
          <w:ilvl w:val="0"/>
          <w:numId w:val="43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lastRenderedPageBreak/>
        <w:t xml:space="preserve">Fica facultado ao profissional informar o endereço da empresa contratante apenas para os casos de RRT’s </w:t>
      </w:r>
      <w:r w:rsidR="00D24A6D">
        <w:rPr>
          <w:rFonts w:asciiTheme="majorHAnsi" w:hAnsiTheme="majorHAnsi" w:cs="Times New Roman"/>
          <w:sz w:val="21"/>
          <w:szCs w:val="21"/>
          <w:lang w:val="pt-BR"/>
        </w:rPr>
        <w:t>referentes 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8271C9">
        <w:rPr>
          <w:rFonts w:asciiTheme="majorHAnsi" w:hAnsiTheme="majorHAnsi" w:cs="Times New Roman"/>
          <w:sz w:val="21"/>
          <w:szCs w:val="21"/>
          <w:lang w:val="pt-BR"/>
        </w:rPr>
        <w:t>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tividades </w:t>
      </w:r>
      <w:r w:rsidR="008271C9">
        <w:rPr>
          <w:rFonts w:asciiTheme="majorHAnsi" w:hAnsiTheme="majorHAnsi" w:cs="Times New Roman"/>
          <w:sz w:val="21"/>
          <w:szCs w:val="21"/>
          <w:lang w:val="pt-BR"/>
        </w:rPr>
        <w:t>t</w:t>
      </w:r>
      <w:r w:rsidR="00D24A6D">
        <w:rPr>
          <w:rFonts w:asciiTheme="majorHAnsi" w:hAnsiTheme="majorHAnsi" w:cs="Times New Roman"/>
          <w:sz w:val="21"/>
          <w:szCs w:val="21"/>
          <w:lang w:val="pt-BR"/>
        </w:rPr>
        <w:t xml:space="preserve">écnicas em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que não </w:t>
      </w:r>
      <w:r w:rsidR="00D24A6D">
        <w:rPr>
          <w:rFonts w:asciiTheme="majorHAnsi" w:hAnsiTheme="majorHAnsi" w:cs="Times New Roman"/>
          <w:sz w:val="21"/>
          <w:szCs w:val="21"/>
          <w:lang w:val="pt-BR"/>
        </w:rPr>
        <w:t>seja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possível vincular o serviço prestado à uma obra</w:t>
      </w:r>
      <w:r w:rsidR="00D97B78">
        <w:rPr>
          <w:rFonts w:asciiTheme="majorHAnsi" w:hAnsiTheme="majorHAnsi" w:cs="Times New Roman"/>
          <w:sz w:val="21"/>
          <w:szCs w:val="21"/>
          <w:lang w:val="pt-BR"/>
        </w:rPr>
        <w:t>,</w:t>
      </w:r>
      <w:r w:rsidR="00D24A6D">
        <w:rPr>
          <w:rFonts w:asciiTheme="majorHAnsi" w:hAnsiTheme="majorHAnsi" w:cs="Times New Roman"/>
          <w:sz w:val="21"/>
          <w:szCs w:val="21"/>
          <w:lang w:val="pt-BR"/>
        </w:rPr>
        <w:t xml:space="preserve"> edificação,</w:t>
      </w:r>
      <w:r w:rsidR="00D97B78">
        <w:rPr>
          <w:rFonts w:asciiTheme="majorHAnsi" w:hAnsiTheme="majorHAnsi" w:cs="Times New Roman"/>
          <w:sz w:val="21"/>
          <w:szCs w:val="21"/>
          <w:lang w:val="pt-BR"/>
        </w:rPr>
        <w:t xml:space="preserve"> terreno</w:t>
      </w:r>
      <w:r w:rsidR="00D24A6D">
        <w:rPr>
          <w:rFonts w:asciiTheme="majorHAnsi" w:hAnsiTheme="majorHAnsi" w:cs="Times New Roman"/>
          <w:sz w:val="21"/>
          <w:szCs w:val="21"/>
          <w:lang w:val="pt-BR"/>
        </w:rPr>
        <w:t>, área e/ou espaço urbano</w:t>
      </w:r>
      <w:r w:rsidR="00A25FFC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22EDF8C" w14:textId="5D03633E" w:rsidR="00C6231D" w:rsidRDefault="00A25FFC" w:rsidP="00C6231D">
      <w:pPr>
        <w:pStyle w:val="PargrafodaLista"/>
        <w:numPr>
          <w:ilvl w:val="0"/>
          <w:numId w:val="43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Cada </w:t>
      </w:r>
      <w:r w:rsidR="00607BB0">
        <w:rPr>
          <w:rFonts w:asciiTheme="majorHAnsi" w:hAnsiTheme="majorHAnsi" w:cs="Times New Roman"/>
          <w:sz w:val="21"/>
          <w:szCs w:val="21"/>
          <w:lang w:val="pt-BR"/>
        </w:rPr>
        <w:t xml:space="preserve">atividade técnica </w:t>
      </w:r>
      <w:r>
        <w:rPr>
          <w:rFonts w:asciiTheme="majorHAnsi" w:hAnsiTheme="majorHAnsi" w:cs="Times New Roman"/>
          <w:sz w:val="21"/>
          <w:szCs w:val="21"/>
          <w:lang w:val="pt-BR"/>
        </w:rPr>
        <w:t>deve estar vinculad</w:t>
      </w:r>
      <w:r w:rsidR="00607BB0">
        <w:rPr>
          <w:rFonts w:asciiTheme="majorHAnsi" w:hAnsiTheme="majorHAnsi" w:cs="Times New Roman"/>
          <w:sz w:val="21"/>
          <w:szCs w:val="21"/>
          <w:lang w:val="pt-BR"/>
        </w:rPr>
        <w:t>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a apenas um contratante e apenas um endereço de obra/serviço. Serviços que não compreendam um endereço específico, mas sim uma área</w:t>
      </w:r>
      <w:r w:rsidR="00D24A6D">
        <w:rPr>
          <w:rFonts w:asciiTheme="majorHAnsi" w:hAnsiTheme="majorHAnsi" w:cs="Times New Roman"/>
          <w:sz w:val="21"/>
          <w:szCs w:val="21"/>
          <w:lang w:val="pt-BR"/>
        </w:rPr>
        <w:t>/espaço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mais abrangente, deverão indicar, no campo “logradouro”, a denominação mais adequada (Área, Gleba, Conjunto, ou outra denominação de logradouro mais adequada, conforme o caso</w:t>
      </w:r>
      <w:r w:rsidR="008271C9">
        <w:rPr>
          <w:rFonts w:asciiTheme="majorHAnsi" w:hAnsiTheme="majorHAnsi" w:cs="Times New Roman"/>
          <w:sz w:val="21"/>
          <w:szCs w:val="21"/>
          <w:lang w:val="pt-BR"/>
        </w:rPr>
        <w:t>, não sendo admitido o preenchimento de endereços “diversos” em um mesmo RRT</w:t>
      </w:r>
      <w:r>
        <w:rPr>
          <w:rFonts w:asciiTheme="majorHAnsi" w:hAnsiTheme="majorHAnsi" w:cs="Times New Roman"/>
          <w:sz w:val="21"/>
          <w:szCs w:val="21"/>
          <w:lang w:val="pt-BR"/>
        </w:rPr>
        <w:t>)</w:t>
      </w:r>
      <w:r w:rsidR="00CC631B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F6FE206" w14:textId="2BA5F60A" w:rsidR="00C6231D" w:rsidRDefault="00C6231D" w:rsidP="00C6231D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Orientar ao Setor Técnico do CAU/MG quanto à necessidade da observância dos critérios acima em suas análises, especialmente nas análises de solicitações de Certidões de Acervo Técnico com Atestado (CAT-A);</w:t>
      </w:r>
    </w:p>
    <w:p w14:paraId="18DC95C2" w14:textId="6C737459" w:rsidR="00C6231D" w:rsidRPr="00C6231D" w:rsidRDefault="00C6231D" w:rsidP="00C6231D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Solicitar a incorporação das informações acima nos tutoriais já existentes sobre preenchimento de requerimento de Registro de Responsabilidade Técnica (RRT), e disponibilizados aos profissionais arquitetos e urbanistas de Minas Gerais; </w:t>
      </w:r>
    </w:p>
    <w:p w14:paraId="7CD60564" w14:textId="276E9238" w:rsidR="00056DBF" w:rsidRPr="00B21808" w:rsidRDefault="00B21808" w:rsidP="00455F2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Encaminhar esta Deliberação à Presidência do CAU/MG, para conhecimento e remessa </w:t>
      </w:r>
      <w:r w:rsidR="008339F2">
        <w:rPr>
          <w:rFonts w:asciiTheme="majorHAnsi" w:hAnsiTheme="majorHAnsi" w:cs="Times New Roman"/>
          <w:sz w:val="21"/>
          <w:szCs w:val="21"/>
          <w:lang w:val="pt-BR"/>
        </w:rPr>
        <w:t>à Assessoria de Comunicação do CAU/MG, para incorporação das orientações aos tutoriais já disponibilizados ao</w:t>
      </w:r>
      <w:r w:rsidR="00AF308A">
        <w:rPr>
          <w:rFonts w:asciiTheme="majorHAnsi" w:hAnsiTheme="majorHAnsi" w:cs="Times New Roman"/>
          <w:sz w:val="21"/>
          <w:szCs w:val="21"/>
          <w:lang w:val="pt-BR"/>
        </w:rPr>
        <w:t>s</w:t>
      </w:r>
      <w:r w:rsidR="008339F2">
        <w:rPr>
          <w:rFonts w:asciiTheme="majorHAnsi" w:hAnsiTheme="majorHAnsi" w:cs="Times New Roman"/>
          <w:sz w:val="21"/>
          <w:szCs w:val="21"/>
          <w:lang w:val="pt-BR"/>
        </w:rPr>
        <w:t xml:space="preserve"> profissionais no sítio eletrônico do CAU/MG</w:t>
      </w:r>
      <w:r w:rsidR="00642340">
        <w:rPr>
          <w:rFonts w:asciiTheme="majorHAnsi" w:hAnsiTheme="majorHAnsi" w:cs="Times New Roman"/>
          <w:sz w:val="21"/>
          <w:szCs w:val="21"/>
          <w:lang w:val="pt-BR"/>
        </w:rPr>
        <w:t>, bem como à publicização destas informações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106E584" w14:textId="77777777" w:rsidR="009E77C9" w:rsidRPr="00B21808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</w:p>
    <w:p w14:paraId="0D98F1F1" w14:textId="46DDE1B5" w:rsidR="00EB3D37" w:rsidRPr="00B21808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22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novem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>bro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202</w:t>
      </w:r>
      <w:r w:rsidR="00455F26" w:rsidRPr="00B21808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584354" w:rsidRPr="00B21808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292B4549" w14:textId="77777777" w:rsidR="00EB4570" w:rsidRPr="00C67C3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5B18DE4B" w:rsidR="00B21808" w:rsidRPr="00E42659" w:rsidRDefault="00E42659" w:rsidP="00E42659">
      <w:pPr>
        <w:jc w:val="center"/>
        <w:rPr>
          <w:rFonts w:asciiTheme="majorHAnsi" w:eastAsiaTheme="minorHAnsi" w:hAnsiTheme="majorHAnsi"/>
          <w:sz w:val="20"/>
          <w:szCs w:val="20"/>
          <w:lang w:val="pt-BR"/>
        </w:rPr>
      </w:pP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P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-CAU/MG n° 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84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339F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E4265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/2021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E4265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E42659" w14:paraId="0586E9A1" w14:textId="64CFF4D6" w:rsidTr="00E4265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:rsidRPr="001F4DF3" w14:paraId="1F15F49C" w14:textId="61E62019" w:rsidTr="00E4265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52A6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–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4B1EF58C" w14:textId="5F1884BE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397D0700" w:rsidR="00EC3313" w:rsidRPr="00D24A6D" w:rsidRDefault="001F4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E42659" w:rsidRPr="001F4DF3" w14:paraId="4FE4195B" w14:textId="0CCB483E" w:rsidTr="009672AE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3975DA01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 w:rsidR="00E426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- 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</w:t>
            </w:r>
            <w:r w:rsidR="00E42659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unj</w:t>
            </w:r>
            <w:r w:rsidRPr="00EC3313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to</w:t>
            </w:r>
          </w:p>
          <w:p w14:paraId="661FF2FB" w14:textId="5C750118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0C825D6D" w:rsidR="00EC3313" w:rsidRPr="00EC3313" w:rsidRDefault="001F4DF3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:rsidRPr="001F4DF3" w14:paraId="0EDD6056" w14:textId="0E143914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8E63D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279A367E" w14:textId="37E57A51" w:rsidR="00EC3313" w:rsidRPr="003C51F5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0046CA96" w:rsidR="00EC3313" w:rsidRPr="00D24A6D" w:rsidRDefault="001F4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Pr="00D24A6D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:rsidRPr="001F4DF3" w14:paraId="63C7A7E2" w14:textId="4A2FD3D0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6D68182" w:rsidR="00EC3313" w:rsidRPr="00EC3313" w:rsidRDefault="001F4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42659" w:rsidRPr="001F4DF3" w14:paraId="7004B17A" w14:textId="7D45C76F" w:rsidTr="00E4265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8387C" w14:textId="77777777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7B773D4B" w14:textId="61ABA3AB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7663A" w14:textId="5E3327BA" w:rsidR="00EC3313" w:rsidRPr="00EC3313" w:rsidRDefault="001F4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7BD7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0A67F" w14:textId="6414BD28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233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DD7D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D4A34E1" w14:textId="77777777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5C80" w14:textId="77777777" w:rsidR="00DA7D23" w:rsidRDefault="00DA7D23" w:rsidP="007E22C9">
      <w:r>
        <w:separator/>
      </w:r>
    </w:p>
  </w:endnote>
  <w:endnote w:type="continuationSeparator" w:id="0">
    <w:p w14:paraId="2BAC66F7" w14:textId="77777777" w:rsidR="00DA7D23" w:rsidRDefault="00DA7D2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4571" w14:textId="77777777" w:rsidR="00DA7D23" w:rsidRDefault="00DA7D23" w:rsidP="007E22C9">
      <w:r>
        <w:separator/>
      </w:r>
    </w:p>
  </w:footnote>
  <w:footnote w:type="continuationSeparator" w:id="0">
    <w:p w14:paraId="7B9A9E94" w14:textId="77777777" w:rsidR="00DA7D23" w:rsidRDefault="00DA7D2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0F07408"/>
    <w:multiLevelType w:val="hybridMultilevel"/>
    <w:tmpl w:val="F51A8FD2"/>
    <w:lvl w:ilvl="0" w:tplc="A7502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5435F68"/>
    <w:multiLevelType w:val="hybridMultilevel"/>
    <w:tmpl w:val="AA621892"/>
    <w:lvl w:ilvl="0" w:tplc="D534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7"/>
  </w:num>
  <w:num w:numId="4">
    <w:abstractNumId w:val="21"/>
  </w:num>
  <w:num w:numId="5">
    <w:abstractNumId w:val="10"/>
  </w:num>
  <w:num w:numId="6">
    <w:abstractNumId w:val="5"/>
  </w:num>
  <w:num w:numId="7">
    <w:abstractNumId w:val="40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3"/>
  </w:num>
  <w:num w:numId="14">
    <w:abstractNumId w:val="42"/>
  </w:num>
  <w:num w:numId="15">
    <w:abstractNumId w:val="14"/>
  </w:num>
  <w:num w:numId="16">
    <w:abstractNumId w:val="32"/>
  </w:num>
  <w:num w:numId="17">
    <w:abstractNumId w:val="9"/>
  </w:num>
  <w:num w:numId="18">
    <w:abstractNumId w:val="16"/>
  </w:num>
  <w:num w:numId="19">
    <w:abstractNumId w:val="26"/>
  </w:num>
  <w:num w:numId="20">
    <w:abstractNumId w:val="13"/>
  </w:num>
  <w:num w:numId="21">
    <w:abstractNumId w:val="28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9"/>
  </w:num>
  <w:num w:numId="27">
    <w:abstractNumId w:val="31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4"/>
  </w:num>
  <w:num w:numId="34">
    <w:abstractNumId w:val="34"/>
  </w:num>
  <w:num w:numId="35">
    <w:abstractNumId w:val="30"/>
  </w:num>
  <w:num w:numId="36">
    <w:abstractNumId w:val="37"/>
  </w:num>
  <w:num w:numId="37">
    <w:abstractNumId w:val="33"/>
  </w:num>
  <w:num w:numId="38">
    <w:abstractNumId w:val="39"/>
  </w:num>
  <w:num w:numId="39">
    <w:abstractNumId w:val="27"/>
  </w:num>
  <w:num w:numId="40">
    <w:abstractNumId w:val="0"/>
  </w:num>
  <w:num w:numId="41">
    <w:abstractNumId w:val="6"/>
  </w:num>
  <w:num w:numId="42">
    <w:abstractNumId w:val="3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47DD5"/>
    <w:rsid w:val="0005336D"/>
    <w:rsid w:val="00054997"/>
    <w:rsid w:val="00056DBF"/>
    <w:rsid w:val="000572E4"/>
    <w:rsid w:val="00057491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4DF3"/>
    <w:rsid w:val="001F79A8"/>
    <w:rsid w:val="0021111F"/>
    <w:rsid w:val="00211439"/>
    <w:rsid w:val="00225267"/>
    <w:rsid w:val="002322C9"/>
    <w:rsid w:val="002419CF"/>
    <w:rsid w:val="00246FD0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1ECA"/>
    <w:rsid w:val="003A3415"/>
    <w:rsid w:val="003B521B"/>
    <w:rsid w:val="003C150E"/>
    <w:rsid w:val="003C3452"/>
    <w:rsid w:val="003C51F5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7BB0"/>
    <w:rsid w:val="006207B9"/>
    <w:rsid w:val="00626459"/>
    <w:rsid w:val="00632110"/>
    <w:rsid w:val="0064234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1D01"/>
    <w:rsid w:val="007F461D"/>
    <w:rsid w:val="007F7F3C"/>
    <w:rsid w:val="008039A1"/>
    <w:rsid w:val="00811CAD"/>
    <w:rsid w:val="008211CF"/>
    <w:rsid w:val="00824730"/>
    <w:rsid w:val="008271C9"/>
    <w:rsid w:val="00831E38"/>
    <w:rsid w:val="008339F2"/>
    <w:rsid w:val="00833B19"/>
    <w:rsid w:val="00844195"/>
    <w:rsid w:val="00856722"/>
    <w:rsid w:val="008772D4"/>
    <w:rsid w:val="008865D8"/>
    <w:rsid w:val="00890823"/>
    <w:rsid w:val="00894F54"/>
    <w:rsid w:val="008C3F3D"/>
    <w:rsid w:val="008D4A78"/>
    <w:rsid w:val="008F4493"/>
    <w:rsid w:val="008F6DF6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5FFC"/>
    <w:rsid w:val="00A277A8"/>
    <w:rsid w:val="00A4006E"/>
    <w:rsid w:val="00A4108A"/>
    <w:rsid w:val="00A4135F"/>
    <w:rsid w:val="00A52666"/>
    <w:rsid w:val="00A665A0"/>
    <w:rsid w:val="00A70765"/>
    <w:rsid w:val="00A80235"/>
    <w:rsid w:val="00A85C76"/>
    <w:rsid w:val="00A938E4"/>
    <w:rsid w:val="00A9403B"/>
    <w:rsid w:val="00AA0161"/>
    <w:rsid w:val="00AB4165"/>
    <w:rsid w:val="00AB6035"/>
    <w:rsid w:val="00AB6203"/>
    <w:rsid w:val="00AB6778"/>
    <w:rsid w:val="00AD1853"/>
    <w:rsid w:val="00AD7319"/>
    <w:rsid w:val="00AF2BD7"/>
    <w:rsid w:val="00AF308A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0823"/>
    <w:rsid w:val="00C6231D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C631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24A6D"/>
    <w:rsid w:val="00D34461"/>
    <w:rsid w:val="00D46E1A"/>
    <w:rsid w:val="00D613B4"/>
    <w:rsid w:val="00D731F0"/>
    <w:rsid w:val="00D80C55"/>
    <w:rsid w:val="00D97B78"/>
    <w:rsid w:val="00DA1E10"/>
    <w:rsid w:val="00DA66EB"/>
    <w:rsid w:val="00DA7D23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16</cp:revision>
  <cp:lastPrinted>2021-12-15T11:41:00Z</cp:lastPrinted>
  <dcterms:created xsi:type="dcterms:W3CDTF">2020-12-10T21:52:00Z</dcterms:created>
  <dcterms:modified xsi:type="dcterms:W3CDTF">2021-12-15T11:41:00Z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