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7FCAB545" w:rsidR="00BF3DE2" w:rsidRPr="00196462" w:rsidRDefault="00D842EA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</w:t>
            </w:r>
            <w:r w:rsidR="00436E8D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436E8D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436E8D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BAB4F2" w:rsidR="00BF3DE2" w:rsidRPr="00230884" w:rsidRDefault="00BB6A31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CAU/BR</w:t>
            </w:r>
          </w:p>
        </w:tc>
      </w:tr>
      <w:tr w:rsidR="00BF3DE2" w:rsidRPr="00436E8D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7E315" w14:textId="77777777" w:rsidR="00D842EA" w:rsidRPr="00D842EA" w:rsidRDefault="00D842EA" w:rsidP="00D842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42EA">
              <w:rPr>
                <w:rFonts w:ascii="Arial" w:hAnsi="Arial" w:cs="Arial"/>
                <w:sz w:val="20"/>
                <w:szCs w:val="20"/>
                <w:lang w:val="pt-BR"/>
              </w:rPr>
              <w:t>Análise sobre Processo de inclusão de título complementar de “Engenheiro (a) de Segurança do Trabalho (Especialização)”, Protocolo SICCAU nº 1121078/2020, para averiguações acerca do atendimento aos normativos vigentes no âmbito do CAU;</w:t>
            </w:r>
          </w:p>
          <w:p w14:paraId="1D6FB82F" w14:textId="0B3CD86F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3DE2" w:rsidRPr="00436E8D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436E8D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4DE4CD38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D842EA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436E8D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 w:rsidR="00D842EA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436E8D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D842EA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436E8D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752F91E4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DD53DF">
        <w:rPr>
          <w:rFonts w:ascii="Arial" w:hAnsi="Arial" w:cs="Arial"/>
          <w:sz w:val="20"/>
          <w:szCs w:val="20"/>
          <w:lang w:val="pt-BR"/>
        </w:rPr>
        <w:t xml:space="preserve"> </w:t>
      </w:r>
      <w:r w:rsidR="00436E8D">
        <w:rPr>
          <w:rFonts w:ascii="Arial" w:hAnsi="Arial" w:cs="Arial"/>
          <w:sz w:val="20"/>
          <w:szCs w:val="20"/>
          <w:lang w:val="pt-BR"/>
        </w:rPr>
        <w:t>17</w:t>
      </w:r>
      <w:r w:rsidR="00D842EA">
        <w:rPr>
          <w:rFonts w:ascii="Arial" w:hAnsi="Arial" w:cs="Arial"/>
          <w:sz w:val="20"/>
          <w:szCs w:val="20"/>
          <w:lang w:val="pt-BR"/>
        </w:rPr>
        <w:t xml:space="preserve"> de </w:t>
      </w:r>
      <w:r w:rsidR="00436E8D">
        <w:rPr>
          <w:rFonts w:ascii="Arial" w:hAnsi="Arial" w:cs="Arial"/>
          <w:sz w:val="20"/>
          <w:szCs w:val="20"/>
          <w:lang w:val="pt-BR"/>
        </w:rPr>
        <w:t>maio</w:t>
      </w:r>
      <w:r w:rsidR="00D842EA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 w:rsidR="00E51A4A">
        <w:rPr>
          <w:rFonts w:ascii="Arial" w:hAnsi="Arial" w:cs="Arial"/>
          <w:sz w:val="20"/>
          <w:szCs w:val="20"/>
          <w:lang w:val="pt-BR"/>
        </w:rPr>
        <w:t>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5743631E" w:rsidR="00BE382F" w:rsidRDefault="0024595F" w:rsidP="009922A1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0B3F86DD" w14:textId="77777777" w:rsidR="00D842EA" w:rsidRDefault="00D842EA" w:rsidP="009922A1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14:paraId="1F258ADA" w14:textId="77777777" w:rsidR="00D842EA" w:rsidRDefault="00D842EA" w:rsidP="009922A1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7E4C9A5E" w14:textId="3C4481D0" w:rsidR="00D842EA" w:rsidRDefault="00D842EA" w:rsidP="009922A1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6FB19CC" w14:textId="345021F5" w:rsidR="00436E8D" w:rsidRDefault="00436E8D" w:rsidP="009922A1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BB4EA5">
        <w:rPr>
          <w:rFonts w:ascii="Arial" w:hAnsi="Arial" w:cs="Arial"/>
          <w:sz w:val="20"/>
          <w:szCs w:val="20"/>
          <w:lang w:val="pt-BR"/>
        </w:rPr>
        <w:t>nº</w:t>
      </w:r>
      <w:r>
        <w:rPr>
          <w:rFonts w:ascii="Arial" w:hAnsi="Arial" w:cs="Arial"/>
          <w:sz w:val="20"/>
          <w:szCs w:val="20"/>
          <w:lang w:val="pt-BR"/>
        </w:rPr>
        <w:t xml:space="preserve"> 143.3.</w:t>
      </w:r>
      <w:r>
        <w:rPr>
          <w:rFonts w:ascii="Arial" w:hAnsi="Arial" w:cs="Arial"/>
          <w:sz w:val="20"/>
          <w:szCs w:val="20"/>
          <w:lang w:val="pt-BR"/>
        </w:rPr>
        <w:t>2</w:t>
      </w:r>
      <w:r>
        <w:rPr>
          <w:rFonts w:ascii="Arial" w:hAnsi="Arial" w:cs="Arial"/>
          <w:sz w:val="20"/>
          <w:szCs w:val="20"/>
          <w:lang w:val="pt-BR"/>
        </w:rPr>
        <w:t>/2021, que</w:t>
      </w:r>
      <w:r>
        <w:rPr>
          <w:rFonts w:ascii="Arial" w:hAnsi="Arial" w:cs="Arial"/>
          <w:sz w:val="20"/>
          <w:szCs w:val="20"/>
          <w:lang w:val="pt-BR"/>
        </w:rPr>
        <w:t xml:space="preserve"> solicita, entre outras providências, </w:t>
      </w:r>
      <w:r>
        <w:rPr>
          <w:rFonts w:ascii="Arial" w:hAnsi="Arial" w:cs="Arial"/>
          <w:sz w:val="20"/>
          <w:szCs w:val="20"/>
          <w:lang w:val="pt-BR"/>
        </w:rPr>
        <w:t xml:space="preserve">o encaminhamento de Ofício ao Ministério da Educação (MEC), </w:t>
      </w:r>
      <w:r>
        <w:rPr>
          <w:rFonts w:ascii="Arial" w:hAnsi="Arial" w:cs="Arial"/>
          <w:sz w:val="20"/>
          <w:szCs w:val="20"/>
          <w:lang w:val="pt-BR"/>
        </w:rPr>
        <w:t>pedindo</w:t>
      </w:r>
      <w:r>
        <w:rPr>
          <w:rFonts w:ascii="Arial" w:hAnsi="Arial" w:cs="Arial"/>
          <w:sz w:val="20"/>
          <w:szCs w:val="20"/>
          <w:lang w:val="pt-BR"/>
        </w:rPr>
        <w:t xml:space="preserve"> esclarecimentos sobre a necessidade do atendimento aos critérios estabelecidos pelo </w:t>
      </w:r>
      <w:r w:rsidRPr="006B7F7B">
        <w:rPr>
          <w:rFonts w:ascii="Arial" w:hAnsi="Arial" w:cs="Arial"/>
          <w:sz w:val="20"/>
          <w:szCs w:val="20"/>
          <w:lang w:val="pt-BR"/>
        </w:rPr>
        <w:t xml:space="preserve">Parecer CFE/CESU nº 19, de 1987, publicado na secção I, p.3424 do Diário Oficial da União de 11 de março de 1987, cujos termos foram reiterados pelo Parecer CNE/CES nº 96, de 2008, </w:t>
      </w:r>
      <w:r>
        <w:rPr>
          <w:rFonts w:ascii="Arial" w:hAnsi="Arial" w:cs="Arial"/>
          <w:sz w:val="20"/>
          <w:szCs w:val="20"/>
          <w:lang w:val="pt-BR"/>
        </w:rPr>
        <w:t xml:space="preserve">e </w:t>
      </w:r>
      <w:r w:rsidRPr="006B7F7B">
        <w:rPr>
          <w:rFonts w:ascii="Arial" w:hAnsi="Arial" w:cs="Arial"/>
          <w:sz w:val="20"/>
          <w:szCs w:val="20"/>
          <w:lang w:val="pt-BR"/>
        </w:rPr>
        <w:t>que exige o mínimo de 10% de aulas</w:t>
      </w:r>
      <w:r>
        <w:rPr>
          <w:rFonts w:ascii="Arial" w:hAnsi="Arial" w:cs="Arial"/>
          <w:sz w:val="20"/>
          <w:szCs w:val="20"/>
          <w:lang w:val="pt-BR"/>
        </w:rPr>
        <w:t xml:space="preserve"> práticas, a fim de que estes esclarecimentos possam pacificar a questão sobre a exigência de carga horária mínima de aulas práticas, que vem sendo objeto de questionamento em processos</w:t>
      </w:r>
      <w:r>
        <w:rPr>
          <w:rFonts w:ascii="Arial" w:hAnsi="Arial" w:cs="Arial"/>
          <w:sz w:val="20"/>
          <w:szCs w:val="20"/>
          <w:lang w:val="pt-BR"/>
        </w:rPr>
        <w:t xml:space="preserve"> de inclusão de </w:t>
      </w:r>
      <w:r w:rsidRPr="00BB4EA5">
        <w:rPr>
          <w:rFonts w:ascii="Arial" w:hAnsi="Arial" w:cs="Arial"/>
          <w:sz w:val="20"/>
          <w:szCs w:val="20"/>
          <w:lang w:val="pt-BR"/>
        </w:rPr>
        <w:t>título complementar de Engenheiro(a) de Segurança do Trabalho (Especialização)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96AD46E" w14:textId="00B56FB0" w:rsidR="00436E8D" w:rsidRDefault="00436E8D" w:rsidP="009922A1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em diversos processos </w:t>
      </w:r>
      <w:r>
        <w:rPr>
          <w:rFonts w:ascii="Arial" w:hAnsi="Arial" w:cs="Arial"/>
          <w:sz w:val="20"/>
          <w:szCs w:val="20"/>
          <w:lang w:val="pt-BR"/>
        </w:rPr>
        <w:t xml:space="preserve">de inclusão de </w:t>
      </w:r>
      <w:r w:rsidRPr="00BB4EA5">
        <w:rPr>
          <w:rFonts w:ascii="Arial" w:hAnsi="Arial" w:cs="Arial"/>
          <w:sz w:val="20"/>
          <w:szCs w:val="20"/>
          <w:lang w:val="pt-BR"/>
        </w:rPr>
        <w:t>título complementar de Engenheiro(a) de Segurança do Trabalho (Especialização)</w:t>
      </w:r>
      <w:r>
        <w:rPr>
          <w:rFonts w:ascii="Arial" w:hAnsi="Arial" w:cs="Arial"/>
          <w:sz w:val="20"/>
          <w:szCs w:val="20"/>
          <w:lang w:val="pt-BR"/>
        </w:rPr>
        <w:t xml:space="preserve">, após notificação do CAU/MG acerca da necessidade </w:t>
      </w:r>
      <w:r>
        <w:rPr>
          <w:rFonts w:ascii="Arial" w:hAnsi="Arial" w:cs="Arial"/>
          <w:sz w:val="20"/>
          <w:szCs w:val="20"/>
          <w:lang w:val="pt-BR"/>
        </w:rPr>
        <w:t xml:space="preserve">do atendimento aos critérios estabelecidos pelo </w:t>
      </w:r>
      <w:r w:rsidRPr="006B7F7B">
        <w:rPr>
          <w:rFonts w:ascii="Arial" w:hAnsi="Arial" w:cs="Arial"/>
          <w:sz w:val="20"/>
          <w:szCs w:val="20"/>
          <w:lang w:val="pt-BR"/>
        </w:rPr>
        <w:t xml:space="preserve">Parecer CFE/CESU nº 19, de 1987, publicado na secção I, p.3424 do Diário Oficial da União de 11 de março de 1987, cujos termos foram reiterados pelo Parecer CNE/CES nº 96, de 2008, </w:t>
      </w:r>
      <w:r>
        <w:rPr>
          <w:rFonts w:ascii="Arial" w:hAnsi="Arial" w:cs="Arial"/>
          <w:sz w:val="20"/>
          <w:szCs w:val="20"/>
          <w:lang w:val="pt-BR"/>
        </w:rPr>
        <w:t xml:space="preserve">e </w:t>
      </w:r>
      <w:r w:rsidRPr="006B7F7B">
        <w:rPr>
          <w:rFonts w:ascii="Arial" w:hAnsi="Arial" w:cs="Arial"/>
          <w:sz w:val="20"/>
          <w:szCs w:val="20"/>
          <w:lang w:val="pt-BR"/>
        </w:rPr>
        <w:t>que exige o mínimo de 10% de aulas</w:t>
      </w:r>
      <w:r>
        <w:rPr>
          <w:rFonts w:ascii="Arial" w:hAnsi="Arial" w:cs="Arial"/>
          <w:sz w:val="20"/>
          <w:szCs w:val="20"/>
          <w:lang w:val="pt-BR"/>
        </w:rPr>
        <w:t xml:space="preserve"> práticas</w:t>
      </w:r>
      <w:r>
        <w:rPr>
          <w:rFonts w:ascii="Arial" w:hAnsi="Arial" w:cs="Arial"/>
          <w:sz w:val="20"/>
          <w:szCs w:val="20"/>
          <w:lang w:val="pt-BR"/>
        </w:rPr>
        <w:t>, as Instituições de Ensino Superior têm adotado a prática de “editar” os históricos escolares dos requerentes, mediante envio de documentos “revisados”</w:t>
      </w:r>
      <w:r w:rsidR="009922A1">
        <w:rPr>
          <w:rFonts w:ascii="Arial" w:hAnsi="Arial" w:cs="Arial"/>
          <w:sz w:val="20"/>
          <w:szCs w:val="20"/>
          <w:lang w:val="pt-BR"/>
        </w:rPr>
        <w:t>, alegando erros ou outros problemas em sua confecção;</w:t>
      </w:r>
    </w:p>
    <w:p w14:paraId="224A2072" w14:textId="1420F03B" w:rsidR="00436E8D" w:rsidRDefault="00436E8D" w:rsidP="009922A1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mediante o envio dos históricos escolares revisados, a CEF-CAU/MG tem adotado a postura de deferir as solicitações de inclusão </w:t>
      </w:r>
      <w:r w:rsidRPr="00BB4EA5">
        <w:rPr>
          <w:rFonts w:ascii="Arial" w:hAnsi="Arial" w:cs="Arial"/>
          <w:sz w:val="20"/>
          <w:szCs w:val="20"/>
          <w:lang w:val="pt-BR"/>
        </w:rPr>
        <w:t>de título complementar de Engenheiro(a) de Segurança do Trabalho (Especialização)</w:t>
      </w:r>
      <w:r>
        <w:rPr>
          <w:rFonts w:ascii="Arial" w:hAnsi="Arial" w:cs="Arial"/>
          <w:sz w:val="20"/>
          <w:szCs w:val="20"/>
          <w:lang w:val="pt-BR"/>
        </w:rPr>
        <w:t xml:space="preserve">, partindo do pressuposto da legitimidade das informações </w:t>
      </w:r>
      <w:r w:rsidR="009922A1">
        <w:rPr>
          <w:rFonts w:ascii="Arial" w:hAnsi="Arial" w:cs="Arial"/>
          <w:sz w:val="20"/>
          <w:szCs w:val="20"/>
          <w:lang w:val="pt-BR"/>
        </w:rPr>
        <w:t xml:space="preserve">envidas pelas Instituições de Ensino Superior, e de que não seria competência desta Comissão a verificação quanto ao </w:t>
      </w:r>
      <w:r w:rsidR="009922A1">
        <w:rPr>
          <w:rFonts w:ascii="Arial" w:hAnsi="Arial" w:cs="Arial"/>
          <w:sz w:val="20"/>
          <w:szCs w:val="20"/>
          <w:lang w:val="pt-BR"/>
        </w:rPr>
        <w:lastRenderedPageBreak/>
        <w:t>real atendimento do cumprimento d</w:t>
      </w:r>
      <w:r w:rsidR="009922A1">
        <w:rPr>
          <w:rFonts w:ascii="Arial" w:hAnsi="Arial" w:cs="Arial"/>
          <w:sz w:val="20"/>
          <w:szCs w:val="20"/>
          <w:lang w:val="pt-BR"/>
        </w:rPr>
        <w:t xml:space="preserve">os critérios estabelecidos pelo </w:t>
      </w:r>
      <w:r w:rsidR="009922A1" w:rsidRPr="006B7F7B">
        <w:rPr>
          <w:rFonts w:ascii="Arial" w:hAnsi="Arial" w:cs="Arial"/>
          <w:sz w:val="20"/>
          <w:szCs w:val="20"/>
          <w:lang w:val="pt-BR"/>
        </w:rPr>
        <w:t>Parecer CFE/CESU nº 19, de 1987</w:t>
      </w:r>
      <w:r w:rsidR="009922A1">
        <w:rPr>
          <w:rFonts w:ascii="Arial" w:hAnsi="Arial" w:cs="Arial"/>
          <w:sz w:val="20"/>
          <w:szCs w:val="20"/>
          <w:lang w:val="pt-BR"/>
        </w:rPr>
        <w:t>;</w:t>
      </w:r>
    </w:p>
    <w:p w14:paraId="4EACC865" w14:textId="416DD1FE" w:rsidR="009922A1" w:rsidRDefault="009922A1" w:rsidP="009922A1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 os procedimentos de “revisão” dos documentos escolares parecem estar se tornando a regra, e não a exceção, em diferentes Instituições de Ensino Superior, </w:t>
      </w:r>
      <w:r>
        <w:rPr>
          <w:rFonts w:ascii="Arial" w:hAnsi="Arial" w:cs="Arial"/>
          <w:sz w:val="20"/>
          <w:szCs w:val="20"/>
          <w:lang w:val="pt-BR"/>
        </w:rPr>
        <w:t>ações que levantam suspeita quanto ao real cumprimento das exigências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estabelecidos pelo </w:t>
      </w:r>
      <w:r w:rsidRPr="006B7F7B">
        <w:rPr>
          <w:rFonts w:ascii="Arial" w:hAnsi="Arial" w:cs="Arial"/>
          <w:sz w:val="20"/>
          <w:szCs w:val="20"/>
          <w:lang w:val="pt-BR"/>
        </w:rPr>
        <w:t>Parecer CFE/CESU nº 19, de 1987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125B19E1" w14:textId="77777777" w:rsidR="00BF3DE2" w:rsidRPr="00436E8D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36E8D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31764827" w14:textId="3A55B05C" w:rsidR="00BF3DE2" w:rsidRDefault="00436E8D" w:rsidP="002957D9">
      <w:pPr>
        <w:pStyle w:val="PargrafodaLista"/>
        <w:numPr>
          <w:ilvl w:val="0"/>
          <w:numId w:val="25"/>
        </w:numPr>
        <w:spacing w:line="300" w:lineRule="auto"/>
        <w:ind w:left="426" w:hanging="42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Informar à </w:t>
      </w:r>
      <w:r w:rsidR="009922A1">
        <w:rPr>
          <w:rFonts w:ascii="Arial" w:hAnsi="Arial" w:cs="Arial"/>
          <w:sz w:val="20"/>
          <w:szCs w:val="20"/>
          <w:lang w:val="pt-BR"/>
        </w:rPr>
        <w:t xml:space="preserve">Gerência Jurídica do CAU/MG sobre a ocorrência frequente da </w:t>
      </w:r>
      <w:r w:rsidR="009922A1">
        <w:rPr>
          <w:rFonts w:ascii="Arial" w:hAnsi="Arial" w:cs="Arial"/>
          <w:sz w:val="20"/>
          <w:szCs w:val="20"/>
          <w:lang w:val="pt-BR"/>
        </w:rPr>
        <w:t>prática</w:t>
      </w:r>
      <w:r w:rsidR="009922A1">
        <w:rPr>
          <w:rFonts w:ascii="Arial" w:hAnsi="Arial" w:cs="Arial"/>
          <w:sz w:val="20"/>
          <w:szCs w:val="20"/>
          <w:lang w:val="pt-BR"/>
        </w:rPr>
        <w:t xml:space="preserve"> das Instituições de Ensino Superior</w:t>
      </w:r>
      <w:r w:rsidR="009922A1">
        <w:rPr>
          <w:rFonts w:ascii="Arial" w:hAnsi="Arial" w:cs="Arial"/>
          <w:sz w:val="20"/>
          <w:szCs w:val="20"/>
          <w:lang w:val="pt-BR"/>
        </w:rPr>
        <w:t xml:space="preserve"> de “editar” os históricos escolares dos requerentes, mediante envio de documentos “revisados”, alegando erros ou outros problemas em sua confecção</w:t>
      </w:r>
      <w:r w:rsidR="009922A1">
        <w:rPr>
          <w:rFonts w:ascii="Arial" w:hAnsi="Arial" w:cs="Arial"/>
          <w:sz w:val="20"/>
          <w:szCs w:val="20"/>
          <w:lang w:val="pt-BR"/>
        </w:rPr>
        <w:t>;</w:t>
      </w:r>
    </w:p>
    <w:p w14:paraId="045B97B0" w14:textId="4E85F5C8" w:rsidR="009922A1" w:rsidRDefault="009922A1" w:rsidP="002957D9">
      <w:pPr>
        <w:pStyle w:val="PargrafodaLista"/>
        <w:numPr>
          <w:ilvl w:val="0"/>
          <w:numId w:val="25"/>
        </w:numPr>
        <w:spacing w:line="300" w:lineRule="auto"/>
        <w:ind w:left="426" w:hanging="42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</w:t>
      </w:r>
      <w:r>
        <w:rPr>
          <w:rFonts w:ascii="Arial" w:hAnsi="Arial" w:cs="Arial"/>
          <w:sz w:val="20"/>
          <w:szCs w:val="20"/>
          <w:lang w:val="pt-BR"/>
        </w:rPr>
        <w:t xml:space="preserve">à Gerência Jurídica do CAU/MG orientações e </w:t>
      </w:r>
      <w:r>
        <w:rPr>
          <w:rFonts w:ascii="Arial" w:hAnsi="Arial" w:cs="Arial"/>
          <w:sz w:val="20"/>
          <w:szCs w:val="20"/>
          <w:lang w:val="pt-BR"/>
        </w:rPr>
        <w:t>esclarecimentos sobre possíveis ações do CAU/MG no sentido</w:t>
      </w:r>
      <w:r>
        <w:rPr>
          <w:rFonts w:ascii="Arial" w:hAnsi="Arial" w:cs="Arial"/>
          <w:sz w:val="20"/>
          <w:szCs w:val="20"/>
          <w:lang w:val="pt-BR"/>
        </w:rPr>
        <w:t xml:space="preserve"> de buscar mitigar a situação descrita no item 1 da presente Deliberação;</w:t>
      </w:r>
    </w:p>
    <w:p w14:paraId="67C93FFC" w14:textId="7B92E55B" w:rsidR="009922A1" w:rsidRDefault="009922A1" w:rsidP="002957D9">
      <w:pPr>
        <w:pStyle w:val="PargrafodaLista"/>
        <w:numPr>
          <w:ilvl w:val="0"/>
          <w:numId w:val="25"/>
        </w:numPr>
        <w:spacing w:line="300" w:lineRule="auto"/>
        <w:ind w:left="426" w:hanging="42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que a situação descrita no item 1 </w:t>
      </w:r>
      <w:r>
        <w:rPr>
          <w:rFonts w:ascii="Arial" w:hAnsi="Arial" w:cs="Arial"/>
          <w:sz w:val="20"/>
          <w:szCs w:val="20"/>
          <w:lang w:val="pt-BR"/>
        </w:rPr>
        <w:t>da presente Deliberação</w:t>
      </w:r>
      <w:r>
        <w:rPr>
          <w:rFonts w:ascii="Arial" w:hAnsi="Arial" w:cs="Arial"/>
          <w:sz w:val="20"/>
          <w:szCs w:val="20"/>
          <w:lang w:val="pt-BR"/>
        </w:rPr>
        <w:t xml:space="preserve"> seja reportada, por meio de Ofício do CAU/MG, ao Ministério da Educação e demais órgãos competentes, para conhecimento e providências;</w:t>
      </w:r>
    </w:p>
    <w:p w14:paraId="3FD5B5D8" w14:textId="6D721408" w:rsidR="00BB6A31" w:rsidRPr="00BB6A31" w:rsidRDefault="00BB6A31" w:rsidP="002957D9">
      <w:pPr>
        <w:pStyle w:val="PargrafodaLista"/>
        <w:numPr>
          <w:ilvl w:val="0"/>
          <w:numId w:val="25"/>
        </w:numPr>
        <w:spacing w:line="300" w:lineRule="auto"/>
        <w:ind w:left="426" w:hanging="42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Proceder com a remessa desta Deliberação à Presidência do CAU/MG, para conhecimento e </w:t>
      </w:r>
      <w:r w:rsidR="00E17A00">
        <w:rPr>
          <w:rFonts w:ascii="Arial" w:hAnsi="Arial" w:cs="Arial"/>
          <w:sz w:val="20"/>
          <w:szCs w:val="20"/>
          <w:lang w:val="pt-BR"/>
        </w:rPr>
        <w:t>encaminhamentos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2B5C4E18" w14:textId="77777777" w:rsidR="00BD7AF3" w:rsidRPr="00BD7AF3" w:rsidRDefault="00BD7AF3" w:rsidP="00BD7AF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D7AF3" w:rsidRPr="00436E8D" w14:paraId="071331CB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6A2AD496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-CAU/MG n° </w:t>
            </w:r>
            <w:r w:rsidR="00D842EA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436E8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6</w:t>
            </w:r>
            <w:r w:rsidR="00D842EA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436E8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4</w:t>
            </w:r>
            <w:r w:rsidR="00D842EA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</w:t>
            </w:r>
            <w:r w:rsidR="00436E8D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</w:t>
            </w:r>
            <w:r w:rsidRPr="00D842EA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</w:t>
            </w:r>
            <w:r w:rsidRPr="0028380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2021</w:t>
            </w:r>
          </w:p>
        </w:tc>
      </w:tr>
      <w:tr w:rsidR="00BD7AF3" w:rsidRPr="002A75C6" w14:paraId="73A0C6D1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69F451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CE8A6A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BD7AF3" w:rsidRPr="002A75C6" w14:paraId="2746AEB8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369C" w14:textId="77777777" w:rsidR="00BD7AF3" w:rsidRPr="002A75C6" w:rsidRDefault="00BD7AF3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53F41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C7BBBF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7A5A5D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E982AA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BD7AF3" w:rsidRPr="002A75C6" w14:paraId="7A78AC49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7F17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D82AD" w14:textId="28EF0002" w:rsidR="00BD7AF3" w:rsidRPr="00BD7AF3" w:rsidRDefault="00BD7AF3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B013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A50B4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6EC4C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3F075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C91F8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D7AF3" w:rsidRPr="002A75C6" w14:paraId="49B5518D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65A85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B464F" w14:textId="25DE9181" w:rsidR="00BD7AF3" w:rsidRPr="00BD7AF3" w:rsidRDefault="00BD7AF3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663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4FBB3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8D8F3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8A5D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3F272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8BF08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D7AF3" w:rsidRPr="002A75C6" w14:paraId="3D79FF3A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663AE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AD717" w14:textId="1D8D193D" w:rsidR="00BD7AF3" w:rsidRPr="002A75C6" w:rsidRDefault="00BD7AF3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A4EC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CA500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2A4C8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8447B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E28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DBA1860" w14:textId="77777777" w:rsidR="00BD7AF3" w:rsidRPr="00BD7AF3" w:rsidRDefault="00BD7AF3" w:rsidP="00BD7AF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16EEF1" w:rsidR="00417F55" w:rsidRPr="00E30A23" w:rsidRDefault="00843046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3EF2EB2E" w14:textId="1BE9B828" w:rsidR="00417F55" w:rsidRPr="00554531" w:rsidRDefault="00C1794B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626638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r w:rsidR="00417F55" w:rsidRPr="00C1794B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 xml:space="preserve">Membro </w:t>
      </w:r>
      <w:r w:rsidR="00417F55" w:rsidRPr="00C1794B">
        <w:rPr>
          <w:rFonts w:ascii="Arial" w:hAnsi="Arial" w:cs="Arial"/>
          <w:sz w:val="16"/>
          <w:szCs w:val="16"/>
          <w:lang w:val="pt-BR" w:eastAsia="pt-BR"/>
        </w:rPr>
        <w:t>Suplente)</w:t>
      </w:r>
    </w:p>
    <w:p w14:paraId="79315697" w14:textId="77777777" w:rsidR="00AF4D12" w:rsidRPr="00554531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4D3CF18" w14:textId="5FCE1F17" w:rsidR="00AF4D12" w:rsidRPr="00E30A23" w:rsidRDefault="00843046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2957D9">
        <w:rPr>
          <w:rFonts w:ascii="Arial" w:hAnsi="Arial" w:cs="Arial"/>
          <w:sz w:val="16"/>
          <w:szCs w:val="16"/>
          <w:lang w:val="pt-BR" w:eastAsia="pt-BR"/>
        </w:rPr>
        <w:t>o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  _____________________________________</w:t>
      </w:r>
    </w:p>
    <w:p w14:paraId="7CBCCFD0" w14:textId="370A4046" w:rsidR="00AF4D12" w:rsidRPr="00E30A23" w:rsidRDefault="00843046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 xml:space="preserve">Membro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="00AF4D12"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27B2B98" w14:textId="460ACBA1" w:rsidR="00984354" w:rsidRPr="00E30A23" w:rsidRDefault="00843046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>M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 xml:space="preserve">embro </w:t>
      </w:r>
      <w:r w:rsidR="002957D9">
        <w:rPr>
          <w:rFonts w:ascii="Arial" w:hAnsi="Arial" w:cs="Arial"/>
          <w:sz w:val="16"/>
          <w:szCs w:val="16"/>
          <w:lang w:val="pt-BR" w:eastAsia="pt-BR"/>
        </w:rPr>
        <w:t>T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>itular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MG)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 w:rsidR="00283805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______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4B882628" w:rsidR="00984354" w:rsidRDefault="00843046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 xml:space="preserve">Membro 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</w:p>
    <w:p w14:paraId="460D1B41" w14:textId="7FDB5CEF" w:rsidR="00BD7AF3" w:rsidRDefault="00BD7AF3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227B7EE" w14:textId="77777777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277F6E8B" w14:textId="5EC09E0A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36FDD333" w14:textId="77777777" w:rsidR="002957D9" w:rsidRPr="00BB6A31" w:rsidRDefault="002957D9" w:rsidP="002957D9">
      <w:pPr>
        <w:spacing w:line="300" w:lineRule="auto"/>
        <w:jc w:val="both"/>
        <w:rPr>
          <w:rFonts w:ascii="Arial" w:hAnsi="Arial" w:cs="Arial"/>
          <w:sz w:val="16"/>
          <w:szCs w:val="16"/>
          <w:lang w:val="pt-BR" w:eastAsia="pt-BR"/>
        </w:rPr>
      </w:pPr>
      <w:r w:rsidRPr="00BB6A31">
        <w:rPr>
          <w:rFonts w:ascii="Arial" w:hAnsi="Arial" w:cs="Arial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29C0C0A" w14:textId="77777777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2E7AA3" w14:textId="1191A4C8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B6B4EAC" w14:textId="77777777" w:rsidR="009922A1" w:rsidRDefault="009922A1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F3E2797" w14:textId="77777777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81A8B1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5F316A29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05C29B43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5CB1031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1E7BD3C8" w14:textId="34310B63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588EAB48" w14:textId="744DCC95" w:rsidR="00A5429D" w:rsidRDefault="00A5429D">
      <w:pPr>
        <w:rPr>
          <w:rFonts w:ascii="Arial" w:hAnsi="Arial" w:cs="Arial"/>
          <w:sz w:val="16"/>
          <w:szCs w:val="16"/>
          <w:lang w:val="pt-BR" w:eastAsia="pt-BR"/>
        </w:rPr>
      </w:pPr>
    </w:p>
    <w:p w14:paraId="67AE71C1" w14:textId="2A4EDC3F" w:rsidR="00A5429D" w:rsidRDefault="00A5429D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A5429D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C686" w14:textId="77777777" w:rsidR="00A03017" w:rsidRDefault="00A03017" w:rsidP="007E22C9">
      <w:r>
        <w:separator/>
      </w:r>
    </w:p>
  </w:endnote>
  <w:endnote w:type="continuationSeparator" w:id="0">
    <w:p w14:paraId="05A275F7" w14:textId="77777777" w:rsidR="00A03017" w:rsidRDefault="00A0301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B085" w14:textId="77777777" w:rsidR="00A03017" w:rsidRDefault="00A03017" w:rsidP="007E22C9">
      <w:r>
        <w:separator/>
      </w:r>
    </w:p>
  </w:footnote>
  <w:footnote w:type="continuationSeparator" w:id="0">
    <w:p w14:paraId="5778D9DD" w14:textId="77777777" w:rsidR="00A03017" w:rsidRDefault="00A0301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73673"/>
    <w:rsid w:val="00283805"/>
    <w:rsid w:val="002957D9"/>
    <w:rsid w:val="002D6215"/>
    <w:rsid w:val="002E7999"/>
    <w:rsid w:val="00331B92"/>
    <w:rsid w:val="003502FC"/>
    <w:rsid w:val="003A3415"/>
    <w:rsid w:val="003B1724"/>
    <w:rsid w:val="003C3452"/>
    <w:rsid w:val="003C6DE1"/>
    <w:rsid w:val="003D331E"/>
    <w:rsid w:val="003E314B"/>
    <w:rsid w:val="003E6D01"/>
    <w:rsid w:val="003E749D"/>
    <w:rsid w:val="00414F9B"/>
    <w:rsid w:val="00417F55"/>
    <w:rsid w:val="0042334D"/>
    <w:rsid w:val="00433113"/>
    <w:rsid w:val="00436E8D"/>
    <w:rsid w:val="00452713"/>
    <w:rsid w:val="00456FC0"/>
    <w:rsid w:val="00477BE7"/>
    <w:rsid w:val="00493F2E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A70A3"/>
    <w:rsid w:val="005D1468"/>
    <w:rsid w:val="005D1CA7"/>
    <w:rsid w:val="005F3D29"/>
    <w:rsid w:val="00601495"/>
    <w:rsid w:val="00626459"/>
    <w:rsid w:val="00626638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224AD"/>
    <w:rsid w:val="009310B5"/>
    <w:rsid w:val="0093454B"/>
    <w:rsid w:val="00940C7F"/>
    <w:rsid w:val="00952FCF"/>
    <w:rsid w:val="00984354"/>
    <w:rsid w:val="00984CE8"/>
    <w:rsid w:val="009922A1"/>
    <w:rsid w:val="009F05E2"/>
    <w:rsid w:val="00A03017"/>
    <w:rsid w:val="00A13922"/>
    <w:rsid w:val="00A36E40"/>
    <w:rsid w:val="00A5429D"/>
    <w:rsid w:val="00A70765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B6A31"/>
    <w:rsid w:val="00BC0830"/>
    <w:rsid w:val="00BD7356"/>
    <w:rsid w:val="00BD7AF3"/>
    <w:rsid w:val="00BE382F"/>
    <w:rsid w:val="00BE7D41"/>
    <w:rsid w:val="00BF3DE2"/>
    <w:rsid w:val="00C1794B"/>
    <w:rsid w:val="00C21D9B"/>
    <w:rsid w:val="00C45CEC"/>
    <w:rsid w:val="00C6343F"/>
    <w:rsid w:val="00C72CEA"/>
    <w:rsid w:val="00C813DF"/>
    <w:rsid w:val="00C87546"/>
    <w:rsid w:val="00C91EA2"/>
    <w:rsid w:val="00CA0C3F"/>
    <w:rsid w:val="00D20C72"/>
    <w:rsid w:val="00D51329"/>
    <w:rsid w:val="00D66F4F"/>
    <w:rsid w:val="00D842EA"/>
    <w:rsid w:val="00DA1E10"/>
    <w:rsid w:val="00DB0FEA"/>
    <w:rsid w:val="00DD53DF"/>
    <w:rsid w:val="00DF4E5D"/>
    <w:rsid w:val="00E0315D"/>
    <w:rsid w:val="00E17A00"/>
    <w:rsid w:val="00E265BC"/>
    <w:rsid w:val="00E30A23"/>
    <w:rsid w:val="00E42373"/>
    <w:rsid w:val="00E51A4A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uiPriority w:val="99"/>
    <w:semiHidden/>
    <w:unhideWhenUsed/>
    <w:rsid w:val="00A54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12</cp:revision>
  <cp:lastPrinted>2021-03-04T17:32:00Z</cp:lastPrinted>
  <dcterms:created xsi:type="dcterms:W3CDTF">2021-02-18T14:46:00Z</dcterms:created>
  <dcterms:modified xsi:type="dcterms:W3CDTF">2021-05-20T18:49:00Z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