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7C59909E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CB78D7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07AA3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CB78D7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5C236FFB" w:rsidR="002E6281" w:rsidRPr="002E6281" w:rsidRDefault="002E6281" w:rsidP="002E62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CB78D7">
              <w:rPr>
                <w:rFonts w:ascii="Arial" w:hAnsi="Arial" w:cs="Arial"/>
                <w:sz w:val="20"/>
                <w:szCs w:val="20"/>
                <w:lang w:val="pt-BR"/>
              </w:rPr>
              <w:t>abril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2021, conforme pareceres anexos ao Protocolo SICCAU N. </w:t>
            </w:r>
            <w:r w:rsidR="00CB78D7" w:rsidRPr="00CB78D7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>1286575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D6FB82F" w14:textId="5457CE80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CB78D7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B78D7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509AA2C2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CB78D7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B07AA3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2FC0BD16" w:rsidR="00BF3DE2" w:rsidRDefault="00BF3DE2" w:rsidP="00000C2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CB78D7">
        <w:rPr>
          <w:rFonts w:ascii="Arial" w:hAnsi="Arial" w:cs="Arial"/>
          <w:sz w:val="20"/>
          <w:szCs w:val="20"/>
          <w:lang w:val="pt-BR"/>
        </w:rPr>
        <w:t>7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B78D7">
        <w:rPr>
          <w:rFonts w:ascii="Arial" w:hAnsi="Arial" w:cs="Arial"/>
          <w:sz w:val="20"/>
          <w:szCs w:val="20"/>
          <w:lang w:val="pt-BR"/>
        </w:rPr>
        <w:t>maio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554531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47B5D851" w:rsidR="00D66F4F" w:rsidRDefault="00D66F4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 w:rsidR="00000C28"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F424003" w14:textId="77777777" w:rsidR="00000C28" w:rsidRDefault="00000C28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4E42">
        <w:rPr>
          <w:rFonts w:ascii="Arial" w:hAnsi="Arial" w:cs="Arial"/>
          <w:sz w:val="20"/>
          <w:szCs w:val="20"/>
          <w:lang w:val="pt-BR"/>
        </w:rPr>
        <w:t>Considerando a Resolução CAU/BR nº 18, de 2 de março de 2012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54E42">
        <w:rPr>
          <w:rFonts w:ascii="Arial" w:hAnsi="Arial" w:cs="Arial"/>
          <w:sz w:val="20"/>
          <w:szCs w:val="20"/>
          <w:lang w:val="pt-BR"/>
        </w:rPr>
        <w:t>– Dispõe sobre os registros definitivos e temporários de profissionais no Conselho de Arquitetura e Urbanismo e dá outras providências</w:t>
      </w:r>
      <w:r w:rsidRPr="00000C28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e suas alterações posteriores;</w:t>
      </w:r>
    </w:p>
    <w:p w14:paraId="67FCB676" w14:textId="0D3E6A4E" w:rsidR="00BE382F" w:rsidRPr="00CE6D24" w:rsidRDefault="00BE382F" w:rsidP="00000C28">
      <w:pPr>
        <w:suppressLineNumbers/>
        <w:spacing w:before="120" w:after="120" w:line="36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nsiderando </w:t>
      </w:r>
      <w:r w:rsidR="00554531">
        <w:rPr>
          <w:rFonts w:ascii="Arial" w:hAnsi="Arial" w:cs="Arial"/>
          <w:sz w:val="20"/>
          <w:szCs w:val="20"/>
          <w:lang w:val="pt-BR"/>
        </w:rPr>
        <w:t>análises realizadas pelo corpo técnico do CAU/MG,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por meio de seu Setor de Registro Profissional,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indicando que</w:t>
      </w:r>
      <w:r>
        <w:rPr>
          <w:rFonts w:ascii="Arial" w:hAnsi="Arial" w:cs="Arial"/>
          <w:sz w:val="20"/>
          <w:szCs w:val="20"/>
          <w:lang w:val="pt-BR"/>
        </w:rPr>
        <w:t xml:space="preserve"> foram enviados os documentos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necessários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e cumpridos todos os requisitos estatuídos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00C28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a Resolução CAU/BR nº 18/2012</w:t>
      </w:r>
      <w:r w:rsidR="00000C28">
        <w:rPr>
          <w:rFonts w:ascii="Arial" w:hAnsi="Arial" w:cs="Arial"/>
          <w:sz w:val="20"/>
          <w:szCs w:val="20"/>
          <w:lang w:val="pt-BR"/>
        </w:rPr>
        <w:t xml:space="preserve">, inclusive </w:t>
      </w:r>
      <w:r w:rsidR="00000C28">
        <w:rPr>
          <w:rFonts w:ascii="Arial" w:hAnsi="Arial" w:cs="Arial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AA1C215" w14:textId="37A12D1D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C8528" w14:textId="159F865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F0F3A6" w14:textId="75ABCBA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AB057E0" w14:textId="2D523458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AED12F" w14:textId="096DE7B5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85ED1EF" w14:textId="48A8AD18" w:rsidR="002E6281" w:rsidRDefault="002E6281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2E6281" w:rsidRDefault="00BF3DE2" w:rsidP="00BC4A7E">
      <w:pPr>
        <w:spacing w:before="160" w:after="16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E628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BFC848F" w14:textId="580E537D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 w:rsidR="00CB78D7">
        <w:rPr>
          <w:rFonts w:ascii="Arial" w:hAnsi="Arial" w:cs="Arial"/>
          <w:sz w:val="20"/>
          <w:szCs w:val="20"/>
          <w:lang w:val="pt-BR"/>
        </w:rPr>
        <w:t>abril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01476F">
        <w:rPr>
          <w:rFonts w:ascii="Arial" w:hAnsi="Arial" w:cs="Arial"/>
          <w:sz w:val="20"/>
          <w:szCs w:val="20"/>
          <w:lang w:val="pt-BR"/>
        </w:rPr>
        <w:t xml:space="preserve"> referente ao Protocolo SICCAU n. </w:t>
      </w:r>
      <w:r w:rsidR="00CB78D7" w:rsidRPr="00CB78D7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1286575</w:t>
      </w:r>
      <w:r w:rsidR="0001476F" w:rsidRPr="0001476F">
        <w:rPr>
          <w:rFonts w:ascii="Arial" w:hAnsi="Arial" w:cs="Arial"/>
          <w:sz w:val="20"/>
          <w:szCs w:val="20"/>
          <w:lang w:val="pt-BR"/>
        </w:rPr>
        <w:t>/202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554531">
        <w:rPr>
          <w:rFonts w:ascii="Arial" w:hAnsi="Arial" w:cs="Arial"/>
          <w:sz w:val="20"/>
          <w:szCs w:val="20"/>
          <w:lang w:val="pt-BR"/>
        </w:rPr>
        <w:t>.</w:t>
      </w:r>
    </w:p>
    <w:p w14:paraId="000C4B63" w14:textId="77777777" w:rsidR="00000C28" w:rsidRDefault="00000C28" w:rsidP="00000C28">
      <w:pPr>
        <w:widowControl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C4A7E" w:rsidRPr="00CB78D7" w14:paraId="14D57128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6FB59" w14:textId="4D1EE7C9" w:rsidR="00BC4A7E" w:rsidRPr="00BD7AF3" w:rsidRDefault="00BC4A7E" w:rsidP="00000C2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CB7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B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/2021</w:t>
            </w:r>
          </w:p>
        </w:tc>
      </w:tr>
      <w:tr w:rsidR="00BC4A7E" w:rsidRPr="002A75C6" w14:paraId="0981A821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62CD9E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77082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BC4A7E" w:rsidRPr="002A75C6" w14:paraId="6CC39F42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9E2E" w14:textId="77777777" w:rsidR="00BC4A7E" w:rsidRPr="002A75C6" w:rsidRDefault="00BC4A7E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901A4A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4D389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81AD8F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EC2E9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BC4A7E" w:rsidRPr="002A75C6" w14:paraId="1D2015F2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1895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54EE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056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D28B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C89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553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B412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C4A7E" w:rsidRPr="002A75C6" w14:paraId="112B3D4B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9A0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4327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20F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73A1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565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A36B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FD9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C4A7E" w:rsidRPr="002A75C6" w14:paraId="1CE76C24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14C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8E86A" w14:textId="77777777" w:rsidR="00BC4A7E" w:rsidRPr="002A75C6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9075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96D4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3788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D2130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24E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7D4347F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16EEF1" w:rsidR="00417F55" w:rsidRPr="00E30A23" w:rsidRDefault="00843046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3EF2EB2E" w14:textId="7F02F98F" w:rsidR="00417F55" w:rsidRPr="00554531" w:rsidRDefault="00C1794B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 w:rsidR="00157849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Pr="00554531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9315697" w14:textId="77777777" w:rsidR="00AF4D12" w:rsidRPr="00554531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4D3CF18" w14:textId="27F0EC79" w:rsidR="00AF4D12" w:rsidRPr="00E30A23" w:rsidRDefault="00843046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D9010E">
        <w:rPr>
          <w:rFonts w:ascii="Arial" w:hAnsi="Arial" w:cs="Arial"/>
          <w:sz w:val="16"/>
          <w:szCs w:val="16"/>
          <w:lang w:val="pt-BR" w:eastAsia="pt-BR"/>
        </w:rPr>
        <w:t>o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   </w:t>
      </w:r>
      <w:r w:rsidR="00D9010E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7CBCCFD0" w14:textId="56F37576" w:rsidR="00AF4D12" w:rsidRPr="00E30A23" w:rsidRDefault="00843046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="00AF4D12"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002476E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27B2B98" w14:textId="74213D67" w:rsidR="00984354" w:rsidRPr="00E30A23" w:rsidRDefault="00843046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    </w:t>
      </w:r>
      <w:r w:rsidR="00BC4A7E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______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2B4B674" w:rsidR="00984354" w:rsidRDefault="00843046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19C887C4" w14:textId="3D0D22A0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F62559" w14:textId="6D039D4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EB56D62" w14:textId="51321241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F336A9" w14:textId="7584AC3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DCF8402" w14:textId="1B41CF7B" w:rsidR="00000C28" w:rsidRPr="00DA1F31" w:rsidRDefault="00000C28" w:rsidP="00000C28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0F49D66A" w14:textId="1EB365B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352FD91" w14:textId="01D691D3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A4FF94" w14:textId="17EDA5E4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301CD22" w14:textId="472758C2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B84E849" w14:textId="44D0223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FBE89AC" w14:textId="516FD8E5" w:rsidR="00000C28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4AE0BA68" w14:textId="791F143C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38583988" w14:textId="2F511551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54AB805E" w14:textId="0B40B098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sectPr w:rsidR="00000C28" w:rsidRPr="00DA1F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99D2" w14:textId="77777777" w:rsidR="007F58FE" w:rsidRDefault="007F58FE" w:rsidP="007E22C9">
      <w:r>
        <w:separator/>
      </w:r>
    </w:p>
  </w:endnote>
  <w:endnote w:type="continuationSeparator" w:id="0">
    <w:p w14:paraId="7CA3E695" w14:textId="77777777" w:rsidR="007F58FE" w:rsidRDefault="007F58F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2FEF" w14:textId="77777777" w:rsidR="007F58FE" w:rsidRDefault="007F58FE" w:rsidP="007E22C9">
      <w:r>
        <w:separator/>
      </w:r>
    </w:p>
  </w:footnote>
  <w:footnote w:type="continuationSeparator" w:id="0">
    <w:p w14:paraId="562DA286" w14:textId="77777777" w:rsidR="007F58FE" w:rsidRDefault="007F58F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476F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1002B"/>
    <w:rsid w:val="00123700"/>
    <w:rsid w:val="0014664E"/>
    <w:rsid w:val="00154D76"/>
    <w:rsid w:val="00157849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6281"/>
    <w:rsid w:val="002E7999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60B8D"/>
    <w:rsid w:val="00477BE7"/>
    <w:rsid w:val="00493F2E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D1468"/>
    <w:rsid w:val="005D1CA7"/>
    <w:rsid w:val="005F3D29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58FE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7AA3"/>
    <w:rsid w:val="00B304EA"/>
    <w:rsid w:val="00B74695"/>
    <w:rsid w:val="00BA24DE"/>
    <w:rsid w:val="00BB2C0D"/>
    <w:rsid w:val="00BC0830"/>
    <w:rsid w:val="00BC4A7E"/>
    <w:rsid w:val="00BE382F"/>
    <w:rsid w:val="00BE7D41"/>
    <w:rsid w:val="00BF3DE2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B78D7"/>
    <w:rsid w:val="00D20C72"/>
    <w:rsid w:val="00D51329"/>
    <w:rsid w:val="00D66F4F"/>
    <w:rsid w:val="00D9010E"/>
    <w:rsid w:val="00DA1E10"/>
    <w:rsid w:val="00DA1F31"/>
    <w:rsid w:val="00DB0FEA"/>
    <w:rsid w:val="00E0315D"/>
    <w:rsid w:val="00E265BC"/>
    <w:rsid w:val="00E30A23"/>
    <w:rsid w:val="00E42373"/>
    <w:rsid w:val="00E51A4A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41</cp:revision>
  <cp:lastPrinted>2017-02-22T13:49:00Z</cp:lastPrinted>
  <dcterms:created xsi:type="dcterms:W3CDTF">2017-02-22T13:54:00Z</dcterms:created>
  <dcterms:modified xsi:type="dcterms:W3CDTF">2021-05-14T12:36:00Z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