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C06BFD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1CFFDEAE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</w:p>
        </w:tc>
      </w:tr>
      <w:tr w:rsidR="00D673DB" w:rsidRPr="00C06BFD" w14:paraId="698B0460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4273B560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Comissão de Exercício Profissional; 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Gerência Técnica e de Fiscalização</w:t>
            </w:r>
            <w:r w:rsidR="00F9626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Presidência;</w:t>
            </w:r>
          </w:p>
        </w:tc>
      </w:tr>
      <w:tr w:rsidR="00D673DB" w:rsidRPr="00C06BFD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5B5A433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607EF434" w:rsidR="00D673DB" w:rsidRPr="008B36A9" w:rsidRDefault="00982343" w:rsidP="00982343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MANIFESTAÇÃO SOBRE ORIENTAÇÕES À CAIXA ECONÔMICA FEDERA</w:t>
            </w:r>
            <w:r w:rsidR="00C06BFD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L</w:t>
            </w: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 xml:space="preserve"> SOBRE CONDIÇÕES DE ACEITE DE RRTS</w:t>
            </w:r>
          </w:p>
        </w:tc>
      </w:tr>
      <w:tr w:rsidR="00D673DB" w:rsidRPr="00C06BFD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C06BFD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78FF0ABC" w:rsidR="00D673DB" w:rsidRDefault="00D673DB" w:rsidP="00982343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EF2148">
              <w:rPr>
                <w:rFonts w:asciiTheme="majorHAnsi" w:hAnsiTheme="majorHAnsi" w:cs="Times New Roman"/>
                <w:b/>
                <w:lang w:val="pt-BR"/>
              </w:rPr>
              <w:t>6.5.</w:t>
            </w:r>
            <w:r w:rsidR="00982343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3326DC4" w14:textId="61D6F130" w:rsidR="00FF4AD3" w:rsidRPr="008B36A9" w:rsidRDefault="00FF4AD3" w:rsidP="00FF4AD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EF2148">
        <w:rPr>
          <w:rFonts w:asciiTheme="majorHAnsi" w:hAnsiTheme="majorHAnsi" w:cs="Times New Roman"/>
          <w:lang w:val="pt-BR"/>
        </w:rPr>
        <w:t>17</w:t>
      </w:r>
      <w:r w:rsidRPr="00A77F9F">
        <w:rPr>
          <w:rFonts w:asciiTheme="majorHAnsi" w:hAnsiTheme="majorHAnsi" w:cs="Times New Roman"/>
          <w:lang w:val="pt-BR"/>
        </w:rPr>
        <w:t xml:space="preserve"> de </w:t>
      </w:r>
      <w:r w:rsidR="00EF2148">
        <w:rPr>
          <w:rFonts w:asciiTheme="majorHAnsi" w:hAnsiTheme="majorHAnsi" w:cs="Times New Roman"/>
          <w:lang w:val="pt-BR"/>
        </w:rPr>
        <w:t>maio</w:t>
      </w:r>
      <w:r w:rsidRPr="00A77F9F">
        <w:rPr>
          <w:rFonts w:asciiTheme="majorHAnsi" w:hAnsiTheme="majorHAnsi" w:cs="Times New Roman"/>
          <w:lang w:val="pt-BR"/>
        </w:rPr>
        <w:t xml:space="preserve"> de 2021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>
        <w:rPr>
          <w:rFonts w:asciiTheme="majorHAnsi" w:hAnsiTheme="majorHAnsi" w:cs="Times New Roman"/>
          <w:lang w:val="pt-BR"/>
        </w:rPr>
        <w:t>regimentais</w:t>
      </w:r>
      <w:r w:rsidRPr="008B36A9">
        <w:rPr>
          <w:rFonts w:asciiTheme="majorHAnsi" w:hAnsiTheme="majorHAnsi" w:cs="Times New Roman"/>
          <w:lang w:val="pt-BR"/>
        </w:rPr>
        <w:t>, e</w:t>
      </w:r>
    </w:p>
    <w:p w14:paraId="10A9A2D7" w14:textId="77777777" w:rsidR="00FF4AD3" w:rsidRPr="008B36A9" w:rsidRDefault="00FF4AD3" w:rsidP="00FF4AD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6D8D324" w14:textId="77777777" w:rsidR="00FF4AD3" w:rsidRPr="008B36A9" w:rsidRDefault="00FF4AD3" w:rsidP="00FF4AD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0CB49C8" w14:textId="77777777" w:rsidR="00105EC1" w:rsidRPr="00105EC1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  <w:bookmarkStart w:id="0" w:name="_GoBack"/>
      <w:bookmarkEnd w:id="0"/>
    </w:p>
    <w:p w14:paraId="1974977A" w14:textId="782F11D0" w:rsidR="00105EC1" w:rsidRPr="00105EC1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>[...]</w:t>
      </w:r>
    </w:p>
    <w:p w14:paraId="12FFE51D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 w14:paraId="2E15DED1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 - propor, apreciar e deliberar sobre medidas para aprimoramento do Plano Nacional de Fiscalização do CAU, a ser encaminhado para deliberação pelo CAU/BR;</w:t>
      </w:r>
    </w:p>
    <w:p w14:paraId="7EA35E21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 - instruir, apreciar e deliberar sobre julgamento, em primeira instância, de autuação lavrada em processos de fiscalização do exercício profissional;</w:t>
      </w:r>
    </w:p>
    <w:p w14:paraId="485AD41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 - propor, apreciar e deliberar, em consonância com os atos já normatizados pelo CAU/BR, sobre:</w:t>
      </w:r>
    </w:p>
    <w:p w14:paraId="7098FB88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a) ações de fiscalização;</w:t>
      </w:r>
    </w:p>
    <w:p w14:paraId="4B185B23" w14:textId="49E43AF8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[...]</w:t>
      </w:r>
    </w:p>
    <w:p w14:paraId="795EFDD0" w14:textId="77777777" w:rsidR="00FF4AD3" w:rsidRDefault="00FF4AD3" w:rsidP="00FF4AD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4E53581" w14:textId="4AF98C0D" w:rsidR="00982343" w:rsidRDefault="00EF2148" w:rsidP="00EF214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F4AD3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 xml:space="preserve">o </w:t>
      </w:r>
      <w:r w:rsidRPr="00EF2148">
        <w:rPr>
          <w:rFonts w:asciiTheme="majorHAnsi" w:hAnsiTheme="majorHAnsi" w:cs="Times New Roman"/>
          <w:lang w:val="pt-BR"/>
        </w:rPr>
        <w:t xml:space="preserve">Protocolo </w:t>
      </w:r>
      <w:r w:rsidR="00982343" w:rsidRPr="00982343">
        <w:rPr>
          <w:rFonts w:asciiTheme="majorHAnsi" w:hAnsiTheme="majorHAnsi" w:cs="Times New Roman"/>
          <w:lang w:val="pt-BR"/>
        </w:rPr>
        <w:t>1306715</w:t>
      </w:r>
      <w:r w:rsidR="00982343">
        <w:rPr>
          <w:rFonts w:asciiTheme="majorHAnsi" w:hAnsiTheme="majorHAnsi" w:cs="Times New Roman"/>
          <w:lang w:val="pt-BR"/>
        </w:rPr>
        <w:t>/2021, com solicitação de profissional p</w:t>
      </w:r>
      <w:r>
        <w:rPr>
          <w:rFonts w:asciiTheme="majorHAnsi" w:hAnsiTheme="majorHAnsi" w:cs="Times New Roman"/>
          <w:lang w:val="pt-BR"/>
        </w:rPr>
        <w:t xml:space="preserve">ara manifestação </w:t>
      </w:r>
      <w:r w:rsidR="00982343">
        <w:rPr>
          <w:rFonts w:asciiTheme="majorHAnsi" w:hAnsiTheme="majorHAnsi" w:cs="Times New Roman"/>
          <w:lang w:val="pt-BR"/>
        </w:rPr>
        <w:t xml:space="preserve">sobre as dificuldades que enfrenta junto </w:t>
      </w:r>
      <w:r w:rsidR="00982343" w:rsidRPr="00982343">
        <w:rPr>
          <w:rFonts w:asciiTheme="majorHAnsi" w:hAnsiTheme="majorHAnsi" w:cs="Times New Roman"/>
          <w:lang w:val="pt-BR"/>
        </w:rPr>
        <w:t>Caixa Econômica Federal</w:t>
      </w:r>
      <w:r w:rsidR="00982343">
        <w:rPr>
          <w:rFonts w:asciiTheme="majorHAnsi" w:hAnsiTheme="majorHAnsi" w:cs="Times New Roman"/>
          <w:lang w:val="pt-BR"/>
        </w:rPr>
        <w:t xml:space="preserve"> </w:t>
      </w:r>
      <w:r w:rsidR="00982343" w:rsidRPr="00982343">
        <w:rPr>
          <w:rFonts w:asciiTheme="majorHAnsi" w:hAnsiTheme="majorHAnsi" w:cs="Times New Roman"/>
          <w:lang w:val="pt-BR"/>
        </w:rPr>
        <w:t>(CAIXA)</w:t>
      </w:r>
      <w:r w:rsidR="00982343">
        <w:rPr>
          <w:rFonts w:asciiTheme="majorHAnsi" w:hAnsiTheme="majorHAnsi" w:cs="Times New Roman"/>
          <w:lang w:val="pt-BR"/>
        </w:rPr>
        <w:t xml:space="preserve"> para apresentação de registros de responsabilidade técnica (RRT) junto a esta instituição financeira.</w:t>
      </w:r>
    </w:p>
    <w:p w14:paraId="55777F3F" w14:textId="77777777" w:rsidR="00982343" w:rsidRDefault="00982343" w:rsidP="00EF2148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5CF44A2" w14:textId="77777777" w:rsidR="00982343" w:rsidRDefault="00982343" w:rsidP="00EF2148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07641119" w14:textId="77777777" w:rsidR="00FF4AD3" w:rsidRDefault="00FF4AD3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6285CFA5" w14:textId="77777777" w:rsidR="00EF2148" w:rsidRDefault="00EF2148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427BE4C0" w14:textId="77777777" w:rsidR="00EF2148" w:rsidRDefault="00EF2148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6E3E2E5E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24F0A40E" w14:textId="77777777" w:rsidR="00FF4AD3" w:rsidRDefault="00FF4AD3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420E6ED4" w14:textId="3EBE9528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F7D80B0" w14:textId="66D35F4C" w:rsidR="00982343" w:rsidRPr="00982343" w:rsidRDefault="00EF2148" w:rsidP="00982343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Sugerir </w:t>
      </w:r>
      <w:r w:rsidR="00216FDA" w:rsidRPr="00216FDA">
        <w:rPr>
          <w:rFonts w:asciiTheme="majorHAnsi" w:hAnsiTheme="majorHAnsi" w:cs="Times New Roman"/>
          <w:lang w:val="pt-BR"/>
        </w:rPr>
        <w:t>à</w:t>
      </w:r>
      <w:r w:rsidR="00982343">
        <w:rPr>
          <w:rFonts w:asciiTheme="majorHAnsi" w:hAnsiTheme="majorHAnsi" w:cs="Times New Roman"/>
          <w:lang w:val="pt-BR"/>
        </w:rPr>
        <w:t xml:space="preserve"> </w:t>
      </w:r>
      <w:r w:rsidR="00982343" w:rsidRPr="00982343">
        <w:rPr>
          <w:rFonts w:asciiTheme="majorHAnsi" w:hAnsiTheme="majorHAnsi" w:cs="Times New Roman"/>
          <w:lang w:val="pt-BR"/>
        </w:rPr>
        <w:t>Gerência Geral que entre em contato com a CAIXA para revisar as orientações eventualmente equivocadas que foram repassadas àquela instituição financeira, especialmente no que diz respeito a perda de validade de RRT inicial após ser retificado, dispensado a necessidade do inicial em seus processos, além de orientações gerais de aceite do</w:t>
      </w:r>
      <w:r w:rsidR="00982343">
        <w:rPr>
          <w:rFonts w:asciiTheme="majorHAnsi" w:hAnsiTheme="majorHAnsi" w:cs="Times New Roman"/>
          <w:lang w:val="pt-BR"/>
        </w:rPr>
        <w:t>s registros de responsabilidade, ouvindo, antes do contato, a equipe técnica do CAU/MG sobre o histórico de pendências sobre o assunto.</w:t>
      </w:r>
    </w:p>
    <w:p w14:paraId="6CBED6EC" w14:textId="77777777" w:rsidR="00982343" w:rsidRDefault="00982343" w:rsidP="00982343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704806A8" w14:textId="77777777" w:rsidR="00982343" w:rsidRDefault="00982343" w:rsidP="00982343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3A981601" w14:textId="789E5C0C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FF4AD3">
        <w:rPr>
          <w:rFonts w:asciiTheme="majorHAnsi" w:hAnsiTheme="majorHAnsi" w:cs="Times New Roman"/>
          <w:lang w:val="pt-BR"/>
        </w:rPr>
        <w:t>1</w:t>
      </w:r>
      <w:r w:rsidR="00EF2148">
        <w:rPr>
          <w:rFonts w:asciiTheme="majorHAnsi" w:hAnsiTheme="majorHAnsi" w:cs="Times New Roman"/>
          <w:lang w:val="pt-BR"/>
        </w:rPr>
        <w:t>7 de maio</w:t>
      </w:r>
      <w:r w:rsidR="00FF4AD3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de 2021.</w:t>
      </w:r>
    </w:p>
    <w:p w14:paraId="72D3347F" w14:textId="77777777" w:rsidR="002E570A" w:rsidRPr="002E570A" w:rsidRDefault="002E570A" w:rsidP="002E570A">
      <w:pPr>
        <w:suppressLineNumbers/>
        <w:rPr>
          <w:rFonts w:asciiTheme="majorHAnsi" w:hAnsiTheme="majorHAnsi" w:cs="Times New Roman"/>
          <w:lang w:val="pt-BR"/>
        </w:rPr>
      </w:pP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C06BFD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C06BFD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C06BFD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480B9595" w:rsidR="009C2FC9" w:rsidRPr="00035DCC" w:rsidRDefault="00FF4AD3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C06BFD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C06BFD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</w:p>
          <w:p w14:paraId="2AF3C892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C06BFD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Rafael Decina Arantes</w:t>
            </w:r>
          </w:p>
          <w:p w14:paraId="29049A67" w14:textId="70B61125" w:rsidR="009C2FC9" w:rsidRPr="00035DCC" w:rsidRDefault="00945A0B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Pr="008724F5" w:rsidRDefault="009C2FC9" w:rsidP="00B26BE0">
      <w:pPr>
        <w:rPr>
          <w:sz w:val="20"/>
          <w:szCs w:val="20"/>
          <w:lang w:val="pt-BR"/>
        </w:rPr>
      </w:pPr>
    </w:p>
    <w:sectPr w:rsidR="009C2FC9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03086" w14:textId="77777777" w:rsidR="00971C35" w:rsidRDefault="00971C35">
      <w:r>
        <w:separator/>
      </w:r>
    </w:p>
  </w:endnote>
  <w:endnote w:type="continuationSeparator" w:id="0">
    <w:p w14:paraId="19A23184" w14:textId="77777777" w:rsidR="00971C35" w:rsidRDefault="0097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7E34C" w14:textId="77777777" w:rsidR="00971C35" w:rsidRDefault="00971C35">
      <w:r>
        <w:separator/>
      </w:r>
    </w:p>
  </w:footnote>
  <w:footnote w:type="continuationSeparator" w:id="0">
    <w:p w14:paraId="5EEE3766" w14:textId="77777777" w:rsidR="00971C35" w:rsidRDefault="0097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hybridMultilevel"/>
    <w:tmpl w:val="0AE07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4744"/>
    <w:rsid w:val="00034EDE"/>
    <w:rsid w:val="00035DCC"/>
    <w:rsid w:val="00042ECB"/>
    <w:rsid w:val="000B24B8"/>
    <w:rsid w:val="000D5801"/>
    <w:rsid w:val="000E60E2"/>
    <w:rsid w:val="000F056F"/>
    <w:rsid w:val="00105EC1"/>
    <w:rsid w:val="001104D7"/>
    <w:rsid w:val="001318DD"/>
    <w:rsid w:val="001618BE"/>
    <w:rsid w:val="0017578F"/>
    <w:rsid w:val="001A4779"/>
    <w:rsid w:val="001C01D8"/>
    <w:rsid w:val="001E1C07"/>
    <w:rsid w:val="001F4D90"/>
    <w:rsid w:val="00212507"/>
    <w:rsid w:val="00216FDA"/>
    <w:rsid w:val="002429D1"/>
    <w:rsid w:val="002A57A5"/>
    <w:rsid w:val="002E570A"/>
    <w:rsid w:val="002E6385"/>
    <w:rsid w:val="002F7309"/>
    <w:rsid w:val="00330D38"/>
    <w:rsid w:val="003403DC"/>
    <w:rsid w:val="00344C09"/>
    <w:rsid w:val="00347790"/>
    <w:rsid w:val="003526E8"/>
    <w:rsid w:val="003574F9"/>
    <w:rsid w:val="0037114A"/>
    <w:rsid w:val="003C1025"/>
    <w:rsid w:val="003D67E5"/>
    <w:rsid w:val="004019BC"/>
    <w:rsid w:val="00475E5D"/>
    <w:rsid w:val="00481423"/>
    <w:rsid w:val="004A5592"/>
    <w:rsid w:val="004C4D47"/>
    <w:rsid w:val="005202A3"/>
    <w:rsid w:val="005C5290"/>
    <w:rsid w:val="0061502B"/>
    <w:rsid w:val="006232E4"/>
    <w:rsid w:val="00655AD6"/>
    <w:rsid w:val="0066517D"/>
    <w:rsid w:val="00686D15"/>
    <w:rsid w:val="00692726"/>
    <w:rsid w:val="006B1141"/>
    <w:rsid w:val="006D28CA"/>
    <w:rsid w:val="006E6D2D"/>
    <w:rsid w:val="00720A3D"/>
    <w:rsid w:val="00761C87"/>
    <w:rsid w:val="007958C6"/>
    <w:rsid w:val="007C5270"/>
    <w:rsid w:val="007F1BD0"/>
    <w:rsid w:val="00845619"/>
    <w:rsid w:val="008724F5"/>
    <w:rsid w:val="008A024D"/>
    <w:rsid w:val="008B36A9"/>
    <w:rsid w:val="008D6C47"/>
    <w:rsid w:val="00945A0B"/>
    <w:rsid w:val="00971C35"/>
    <w:rsid w:val="00982343"/>
    <w:rsid w:val="009A39AA"/>
    <w:rsid w:val="009B3A08"/>
    <w:rsid w:val="009C1FAC"/>
    <w:rsid w:val="009C2FC9"/>
    <w:rsid w:val="009D124E"/>
    <w:rsid w:val="00A07397"/>
    <w:rsid w:val="00A531BF"/>
    <w:rsid w:val="00A760FF"/>
    <w:rsid w:val="00B17350"/>
    <w:rsid w:val="00B26BE0"/>
    <w:rsid w:val="00B30203"/>
    <w:rsid w:val="00B44E9E"/>
    <w:rsid w:val="00BB7825"/>
    <w:rsid w:val="00C06BFD"/>
    <w:rsid w:val="00C13373"/>
    <w:rsid w:val="00C22179"/>
    <w:rsid w:val="00C5259B"/>
    <w:rsid w:val="00C6352D"/>
    <w:rsid w:val="00C73715"/>
    <w:rsid w:val="00CF2C23"/>
    <w:rsid w:val="00D07860"/>
    <w:rsid w:val="00D15B06"/>
    <w:rsid w:val="00D673DB"/>
    <w:rsid w:val="00DA7171"/>
    <w:rsid w:val="00DE447E"/>
    <w:rsid w:val="00E203D1"/>
    <w:rsid w:val="00E20A1C"/>
    <w:rsid w:val="00E32874"/>
    <w:rsid w:val="00E552B6"/>
    <w:rsid w:val="00EF2148"/>
    <w:rsid w:val="00F00BA5"/>
    <w:rsid w:val="00F11E8A"/>
    <w:rsid w:val="00F17FA6"/>
    <w:rsid w:val="00F96261"/>
    <w:rsid w:val="00FA7D4D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BFC2-3086-4895-AF32-55560F26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15</cp:revision>
  <cp:lastPrinted>2021-06-25T13:34:00Z</cp:lastPrinted>
  <dcterms:created xsi:type="dcterms:W3CDTF">2021-02-18T18:01:00Z</dcterms:created>
  <dcterms:modified xsi:type="dcterms:W3CDTF">2021-06-25T13:40:00Z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