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EC74FD" w14:paraId="0D353A2E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9BFF6C" w14:textId="77777777"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A28E2E" w14:textId="740CB855" w:rsidR="00C568CD" w:rsidRPr="00196462" w:rsidRDefault="00764922" w:rsidP="00C45CE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5612C0">
              <w:rPr>
                <w:rFonts w:ascii="Arial" w:hAnsi="Arial" w:cs="Arial"/>
                <w:sz w:val="20"/>
                <w:szCs w:val="20"/>
                <w:lang w:val="pt-BR"/>
              </w:rPr>
              <w:t>43</w:t>
            </w:r>
            <w:r w:rsidR="00230884" w:rsidRPr="00230884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5612C0">
              <w:rPr>
                <w:rFonts w:ascii="Arial" w:hAnsi="Arial" w:cs="Arial"/>
                <w:sz w:val="20"/>
                <w:szCs w:val="20"/>
                <w:lang w:val="pt-BR"/>
              </w:rPr>
              <w:t>10</w:t>
            </w:r>
          </w:p>
        </w:tc>
      </w:tr>
      <w:tr w:rsidR="00BF3DE2" w:rsidRPr="005612C0" w14:paraId="058EC2FC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05A46B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16F11" w14:textId="3FBD332E" w:rsidR="00BF3DE2" w:rsidRPr="00C568CD" w:rsidRDefault="005612C0" w:rsidP="00C568C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670D">
              <w:rPr>
                <w:rFonts w:ascii="Arial" w:eastAsia="Arial" w:hAnsi="Arial" w:cs="Arial"/>
              </w:rPr>
              <w:t>SONIA ALVES SANTANA</w:t>
            </w:r>
          </w:p>
        </w:tc>
      </w:tr>
      <w:tr w:rsidR="00BF3DE2" w:rsidRPr="00F53109" w14:paraId="5773A3A5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DAEEED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0CC878" w14:textId="59501EAB" w:rsidR="00BF3DE2" w:rsidRPr="00365129" w:rsidRDefault="00B03D15" w:rsidP="00F44EF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03D15">
              <w:rPr>
                <w:rFonts w:ascii="Arial" w:hAnsi="Arial" w:cs="Arial"/>
                <w:sz w:val="20"/>
                <w:szCs w:val="20"/>
                <w:lang w:val="pt-BR"/>
              </w:rPr>
              <w:t xml:space="preserve">Análise do Relatório e Voto para processo de solicitação de Registro Profissional de Estrangeiro diplomada no exterior (Solicitação nº </w:t>
            </w:r>
            <w:r w:rsidR="005612C0" w:rsidRPr="005612C0">
              <w:rPr>
                <w:rFonts w:ascii="Arial" w:hAnsi="Arial" w:cs="Arial"/>
                <w:sz w:val="20"/>
                <w:szCs w:val="20"/>
                <w:lang w:val="pt-BR"/>
              </w:rPr>
              <w:t>145146</w:t>
            </w:r>
            <w:r w:rsidRPr="00B03D15">
              <w:rPr>
                <w:rFonts w:ascii="Arial" w:hAnsi="Arial" w:cs="Arial"/>
                <w:sz w:val="20"/>
                <w:szCs w:val="20"/>
                <w:lang w:val="pt-BR"/>
              </w:rPr>
              <w:t>);</w:t>
            </w:r>
          </w:p>
        </w:tc>
      </w:tr>
      <w:tr w:rsidR="00BF3DE2" w:rsidRPr="00F53109" w14:paraId="3437D023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9DB1E" w14:textId="77777777"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F53109" w14:paraId="022EBDB7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C389811" w14:textId="546BEE69" w:rsidR="00BF3DE2" w:rsidRPr="00196462" w:rsidRDefault="00BF3DE2" w:rsidP="000677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  <w:r w:rsidR="005612C0">
              <w:rPr>
                <w:rFonts w:ascii="Arial" w:hAnsi="Arial" w:cs="Arial"/>
                <w:b/>
                <w:sz w:val="20"/>
                <w:szCs w:val="20"/>
                <w:lang w:val="pt-BR"/>
              </w:rPr>
              <w:t>43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5612C0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-202</w:t>
            </w:r>
            <w:r w:rsidR="005612C0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5630BA6B" w14:textId="77777777"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4FD9C240" w14:textId="77777777" w:rsidR="005612C0" w:rsidRDefault="005612C0" w:rsidP="005612C0">
      <w:pPr>
        <w:spacing w:before="160" w:after="16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>
        <w:rPr>
          <w:rFonts w:ascii="Arial" w:hAnsi="Arial" w:cs="Arial"/>
          <w:sz w:val="20"/>
          <w:szCs w:val="20"/>
          <w:lang w:val="pt-BR"/>
        </w:rPr>
        <w:t>22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>
        <w:rPr>
          <w:rFonts w:ascii="Arial" w:hAnsi="Arial" w:cs="Arial"/>
          <w:sz w:val="20"/>
          <w:szCs w:val="20"/>
          <w:lang w:val="pt-BR"/>
        </w:rPr>
        <w:t>fevereiro de 2021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>
        <w:rPr>
          <w:rFonts w:ascii="Arial" w:hAnsi="Arial" w:cs="Arial"/>
          <w:sz w:val="20"/>
          <w:szCs w:val="20"/>
          <w:lang w:val="pt-BR"/>
        </w:rPr>
        <w:t xml:space="preserve"> trata o art. 94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>
        <w:rPr>
          <w:rFonts w:ascii="Arial" w:hAnsi="Arial" w:cs="Arial"/>
          <w:sz w:val="20"/>
          <w:szCs w:val="20"/>
          <w:lang w:val="pt-BR"/>
        </w:rPr>
        <w:t>liberação Plenária nº DPABR 0023-</w:t>
      </w:r>
      <w:proofErr w:type="gramStart"/>
      <w:r>
        <w:rPr>
          <w:rFonts w:ascii="Arial" w:hAnsi="Arial" w:cs="Arial"/>
          <w:sz w:val="20"/>
          <w:szCs w:val="20"/>
          <w:lang w:val="pt-BR"/>
        </w:rPr>
        <w:t>05.A</w:t>
      </w:r>
      <w:proofErr w:type="gramEnd"/>
      <w:r>
        <w:rPr>
          <w:rFonts w:ascii="Arial" w:hAnsi="Arial" w:cs="Arial"/>
          <w:sz w:val="20"/>
          <w:szCs w:val="20"/>
          <w:lang w:val="pt-BR"/>
        </w:rPr>
        <w:t>/2017</w:t>
      </w:r>
      <w:r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6FFDFA4C" w14:textId="77777777" w:rsidR="005612C0" w:rsidRDefault="005612C0" w:rsidP="005612C0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688B4BEE" w14:textId="77777777" w:rsidR="00CF44F9" w:rsidRPr="00CF44F9" w:rsidRDefault="00CF44F9" w:rsidP="00CF44F9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F44F9">
        <w:rPr>
          <w:rFonts w:ascii="Arial" w:hAnsi="Arial" w:cs="Arial"/>
          <w:sz w:val="20"/>
          <w:szCs w:val="20"/>
          <w:lang w:val="pt-BR"/>
        </w:rPr>
        <w:t xml:space="preserve">Considerando Resolução CAU/BR nº 26 </w:t>
      </w:r>
      <w:r w:rsidRPr="00CF44F9">
        <w:rPr>
          <w:rFonts w:ascii="Arial" w:hAnsi="Arial" w:cs="Arial"/>
          <w:bCs/>
          <w:sz w:val="20"/>
          <w:szCs w:val="20"/>
          <w:lang w:val="pt-BR"/>
        </w:rPr>
        <w:t xml:space="preserve">de 06 de junho de 2012, que </w:t>
      </w:r>
      <w:hyperlink r:id="rId8" w:tgtFrame="_blank" w:history="1">
        <w:r w:rsidRPr="00CF44F9">
          <w:rPr>
            <w:rFonts w:ascii="Arial" w:hAnsi="Arial" w:cs="Arial"/>
            <w:sz w:val="20"/>
            <w:szCs w:val="20"/>
            <w:lang w:val="pt-BR"/>
          </w:rPr>
          <w:t>dispõe sobre o registro de arquitetos e urbanistas, brasileiros ou estrangeiros portadores de visto permanente, diplomados por instituições de ensino estrangeiras, nos Conselhos de Arquitetura e Urbanismo dos Estados e do Distrito Federal (CAU/UF), e dá outras providências e suas alterações posteriores, através das Resoluções CAU/BR nº 63, 87, 123 e 132.</w:t>
        </w:r>
      </w:hyperlink>
    </w:p>
    <w:p w14:paraId="3CFD9487" w14:textId="77777777" w:rsidR="00CF44F9" w:rsidRPr="00CF44F9" w:rsidRDefault="00CF44F9" w:rsidP="00CF44F9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F44F9">
        <w:rPr>
          <w:rFonts w:ascii="Arial" w:hAnsi="Arial" w:cs="Arial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14:paraId="1AA6AFC4" w14:textId="326A9025" w:rsidR="00092C9A" w:rsidRDefault="00F44EFA" w:rsidP="00CF44F9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="00B03D15">
        <w:rPr>
          <w:rFonts w:ascii="Arial" w:hAnsi="Arial" w:cs="Arial"/>
          <w:sz w:val="20"/>
          <w:szCs w:val="20"/>
          <w:lang w:val="pt-BR"/>
        </w:rPr>
        <w:t xml:space="preserve">Processo de Registro Profissional, </w:t>
      </w:r>
      <w:r w:rsidR="00B03D15" w:rsidRPr="00B03D15">
        <w:rPr>
          <w:rFonts w:ascii="Arial" w:hAnsi="Arial" w:cs="Arial"/>
          <w:sz w:val="20"/>
          <w:szCs w:val="20"/>
          <w:lang w:val="pt-BR"/>
        </w:rPr>
        <w:t xml:space="preserve">Solicitação nº </w:t>
      </w:r>
      <w:r w:rsidR="005612C0" w:rsidRPr="005612C0">
        <w:rPr>
          <w:rFonts w:ascii="Arial" w:hAnsi="Arial" w:cs="Arial"/>
          <w:sz w:val="20"/>
          <w:szCs w:val="20"/>
          <w:lang w:val="pt-BR"/>
        </w:rPr>
        <w:t>145146</w:t>
      </w:r>
      <w:r w:rsidR="00B03D15">
        <w:rPr>
          <w:rFonts w:ascii="Arial" w:hAnsi="Arial" w:cs="Arial"/>
          <w:sz w:val="20"/>
          <w:szCs w:val="20"/>
          <w:lang w:val="pt-BR"/>
        </w:rPr>
        <w:t xml:space="preserve">, relativo </w:t>
      </w:r>
      <w:r w:rsidR="002C5564">
        <w:rPr>
          <w:rFonts w:ascii="Arial" w:hAnsi="Arial" w:cs="Arial"/>
          <w:sz w:val="20"/>
          <w:szCs w:val="20"/>
          <w:lang w:val="pt-BR"/>
        </w:rPr>
        <w:t>à</w:t>
      </w:r>
      <w:r w:rsidR="00B03D15">
        <w:rPr>
          <w:rFonts w:ascii="Arial" w:hAnsi="Arial" w:cs="Arial"/>
          <w:sz w:val="20"/>
          <w:szCs w:val="20"/>
          <w:lang w:val="pt-BR"/>
        </w:rPr>
        <w:t xml:space="preserve"> demanda de Registro Profissional de </w:t>
      </w:r>
      <w:r w:rsidR="005612C0">
        <w:rPr>
          <w:rFonts w:ascii="Arial" w:hAnsi="Arial" w:cs="Arial"/>
          <w:sz w:val="20"/>
          <w:szCs w:val="20"/>
          <w:lang w:val="pt-BR"/>
        </w:rPr>
        <w:t>brasileira</w:t>
      </w:r>
      <w:r w:rsidR="00B03D15">
        <w:rPr>
          <w:rFonts w:ascii="Arial" w:hAnsi="Arial" w:cs="Arial"/>
          <w:sz w:val="20"/>
          <w:szCs w:val="20"/>
          <w:lang w:val="pt-BR"/>
        </w:rPr>
        <w:t xml:space="preserve"> diplomad</w:t>
      </w:r>
      <w:r w:rsidR="005612C0">
        <w:rPr>
          <w:rFonts w:ascii="Arial" w:hAnsi="Arial" w:cs="Arial"/>
          <w:sz w:val="20"/>
          <w:szCs w:val="20"/>
          <w:lang w:val="pt-BR"/>
        </w:rPr>
        <w:t>a</w:t>
      </w:r>
      <w:r w:rsidR="00B03D15">
        <w:rPr>
          <w:rFonts w:ascii="Arial" w:hAnsi="Arial" w:cs="Arial"/>
          <w:sz w:val="20"/>
          <w:szCs w:val="20"/>
          <w:lang w:val="pt-BR"/>
        </w:rPr>
        <w:t xml:space="preserve"> no Exterior;</w:t>
      </w:r>
    </w:p>
    <w:p w14:paraId="7CF866E0" w14:textId="20D13776" w:rsidR="00CF44F9" w:rsidRDefault="00CF44F9" w:rsidP="00CF44F9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Deliberação DCEF-CAU/MG n° 1</w:t>
      </w:r>
      <w:r w:rsidR="005612C0">
        <w:rPr>
          <w:rFonts w:ascii="Arial" w:hAnsi="Arial" w:cs="Arial"/>
          <w:sz w:val="20"/>
          <w:szCs w:val="20"/>
          <w:lang w:val="pt-BR"/>
        </w:rPr>
        <w:t>42</w:t>
      </w:r>
      <w:r>
        <w:rPr>
          <w:rFonts w:ascii="Arial" w:hAnsi="Arial" w:cs="Arial"/>
          <w:sz w:val="20"/>
          <w:szCs w:val="20"/>
          <w:lang w:val="pt-BR"/>
        </w:rPr>
        <w:t>.3.</w:t>
      </w:r>
      <w:r w:rsidR="005612C0">
        <w:rPr>
          <w:rFonts w:ascii="Arial" w:hAnsi="Arial" w:cs="Arial"/>
          <w:sz w:val="20"/>
          <w:szCs w:val="20"/>
          <w:lang w:val="pt-BR"/>
        </w:rPr>
        <w:t>5</w:t>
      </w:r>
      <w:r>
        <w:rPr>
          <w:rFonts w:ascii="Arial" w:hAnsi="Arial" w:cs="Arial"/>
          <w:sz w:val="20"/>
          <w:szCs w:val="20"/>
          <w:lang w:val="pt-BR"/>
        </w:rPr>
        <w:t>/202</w:t>
      </w:r>
      <w:r w:rsidR="005612C0">
        <w:rPr>
          <w:rFonts w:ascii="Arial" w:hAnsi="Arial" w:cs="Arial"/>
          <w:sz w:val="20"/>
          <w:szCs w:val="20"/>
          <w:lang w:val="pt-BR"/>
        </w:rPr>
        <w:t>1</w:t>
      </w:r>
      <w:r>
        <w:rPr>
          <w:rFonts w:ascii="Arial" w:hAnsi="Arial" w:cs="Arial"/>
          <w:sz w:val="20"/>
          <w:szCs w:val="20"/>
          <w:lang w:val="pt-BR"/>
        </w:rPr>
        <w:t xml:space="preserve">, que recomenda o encaminhamento de solicitação de esclarecimentos à Universidade Federal </w:t>
      </w:r>
      <w:r w:rsidR="005612C0">
        <w:rPr>
          <w:rFonts w:ascii="Arial" w:hAnsi="Arial" w:cs="Arial"/>
          <w:sz w:val="20"/>
          <w:szCs w:val="20"/>
          <w:lang w:val="pt-BR"/>
        </w:rPr>
        <w:t>Fluminense</w:t>
      </w:r>
      <w:r>
        <w:rPr>
          <w:rFonts w:ascii="Arial" w:hAnsi="Arial" w:cs="Arial"/>
          <w:sz w:val="20"/>
          <w:szCs w:val="20"/>
          <w:lang w:val="pt-BR"/>
        </w:rPr>
        <w:t xml:space="preserve"> – UF</w:t>
      </w:r>
      <w:r w:rsidR="005612C0">
        <w:rPr>
          <w:rFonts w:ascii="Arial" w:hAnsi="Arial" w:cs="Arial"/>
          <w:sz w:val="20"/>
          <w:szCs w:val="20"/>
          <w:lang w:val="pt-BR"/>
        </w:rPr>
        <w:t>F</w:t>
      </w:r>
      <w:r>
        <w:rPr>
          <w:rFonts w:ascii="Arial" w:hAnsi="Arial" w:cs="Arial"/>
          <w:sz w:val="20"/>
          <w:szCs w:val="20"/>
          <w:lang w:val="pt-BR"/>
        </w:rPr>
        <w:t>, acerca do procedimento de revalidação do diploma da requerente;</w:t>
      </w:r>
    </w:p>
    <w:p w14:paraId="15497E3D" w14:textId="3947F521" w:rsidR="005612C0" w:rsidRDefault="005612C0" w:rsidP="00CF44F9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mensagem eletrônica encaminhada</w:t>
      </w:r>
      <w:r w:rsidR="00A136AA">
        <w:rPr>
          <w:rFonts w:ascii="Arial" w:hAnsi="Arial" w:cs="Arial"/>
          <w:sz w:val="20"/>
          <w:szCs w:val="20"/>
          <w:lang w:val="pt-BR"/>
        </w:rPr>
        <w:t xml:space="preserve"> pela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5612C0">
        <w:rPr>
          <w:rFonts w:ascii="Arial" w:hAnsi="Arial" w:cs="Arial"/>
          <w:sz w:val="20"/>
          <w:szCs w:val="20"/>
          <w:lang w:val="pt-BR"/>
        </w:rPr>
        <w:t>Pró-Reitoria</w:t>
      </w:r>
      <w:proofErr w:type="spellEnd"/>
      <w:r w:rsidRPr="005612C0">
        <w:rPr>
          <w:rFonts w:ascii="Arial" w:hAnsi="Arial" w:cs="Arial"/>
          <w:sz w:val="20"/>
          <w:szCs w:val="20"/>
          <w:lang w:val="pt-BR"/>
        </w:rPr>
        <w:t xml:space="preserve"> de Graduação da Universidade Federal Fluminense encaminhou os autos do processo de Revalidação, apensados ao presente processo de solicitação de Registro Profissional</w:t>
      </w:r>
      <w:r>
        <w:rPr>
          <w:rFonts w:ascii="Arial" w:hAnsi="Arial" w:cs="Arial"/>
          <w:sz w:val="20"/>
          <w:szCs w:val="20"/>
          <w:lang w:val="pt-BR"/>
        </w:rPr>
        <w:t>, por meio d</w:t>
      </w:r>
      <w:r w:rsidR="00F53109">
        <w:rPr>
          <w:rFonts w:ascii="Arial" w:hAnsi="Arial" w:cs="Arial"/>
          <w:sz w:val="20"/>
          <w:szCs w:val="20"/>
          <w:lang w:val="pt-BR"/>
        </w:rPr>
        <w:t>o</w:t>
      </w:r>
      <w:r>
        <w:rPr>
          <w:rFonts w:ascii="Arial" w:hAnsi="Arial" w:cs="Arial"/>
          <w:sz w:val="20"/>
          <w:szCs w:val="20"/>
          <w:lang w:val="pt-BR"/>
        </w:rPr>
        <w:t xml:space="preserve"> qual</w:t>
      </w:r>
      <w:r w:rsidR="00F53109">
        <w:rPr>
          <w:rFonts w:ascii="Arial" w:hAnsi="Arial" w:cs="Arial"/>
          <w:sz w:val="20"/>
          <w:szCs w:val="20"/>
          <w:lang w:val="pt-BR"/>
        </w:rPr>
        <w:t xml:space="preserve"> foi verificado o posicionamento da Comissão de revalidação, que</w:t>
      </w:r>
      <w:r w:rsidRPr="005612C0">
        <w:rPr>
          <w:rFonts w:ascii="Arial" w:hAnsi="Arial" w:cs="Arial"/>
          <w:sz w:val="20"/>
          <w:szCs w:val="20"/>
          <w:lang w:val="pt-BR"/>
        </w:rPr>
        <w:t xml:space="preserve"> esclarece seu entendimento de que não se faz necessário o cotejamento de currículos e cargas horárias para a revalidação do diploma da requerente</w:t>
      </w:r>
      <w:r w:rsidR="00F53109">
        <w:rPr>
          <w:rFonts w:ascii="Arial" w:hAnsi="Arial" w:cs="Arial"/>
          <w:sz w:val="20"/>
          <w:szCs w:val="20"/>
          <w:lang w:val="pt-BR"/>
        </w:rPr>
        <w:t>;</w:t>
      </w:r>
    </w:p>
    <w:p w14:paraId="43B683A5" w14:textId="77777777" w:rsidR="00F53109" w:rsidRDefault="00F53109" w:rsidP="00CF44F9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="00B03D15">
        <w:rPr>
          <w:rFonts w:ascii="Arial" w:hAnsi="Arial" w:cs="Arial"/>
          <w:sz w:val="20"/>
          <w:szCs w:val="20"/>
          <w:lang w:val="pt-BR"/>
        </w:rPr>
        <w:t>relatório e voto apresentados pel</w:t>
      </w:r>
      <w:r w:rsidR="005612C0">
        <w:rPr>
          <w:rFonts w:ascii="Arial" w:hAnsi="Arial" w:cs="Arial"/>
          <w:sz w:val="20"/>
          <w:szCs w:val="20"/>
          <w:lang w:val="pt-BR"/>
        </w:rPr>
        <w:t>a</w:t>
      </w:r>
      <w:r w:rsidR="00B03D15">
        <w:rPr>
          <w:rFonts w:ascii="Arial" w:hAnsi="Arial" w:cs="Arial"/>
          <w:sz w:val="20"/>
          <w:szCs w:val="20"/>
          <w:lang w:val="pt-BR"/>
        </w:rPr>
        <w:t xml:space="preserve"> </w:t>
      </w:r>
      <w:r w:rsidR="005612C0">
        <w:rPr>
          <w:rFonts w:ascii="Arial" w:hAnsi="Arial" w:cs="Arial"/>
          <w:sz w:val="20"/>
          <w:szCs w:val="20"/>
          <w:lang w:val="pt-BR"/>
        </w:rPr>
        <w:t>relatora</w:t>
      </w:r>
      <w:r w:rsidR="00B03D15">
        <w:rPr>
          <w:rFonts w:ascii="Arial" w:hAnsi="Arial" w:cs="Arial"/>
          <w:sz w:val="20"/>
          <w:szCs w:val="20"/>
          <w:lang w:val="pt-BR"/>
        </w:rPr>
        <w:t>,</w:t>
      </w:r>
      <w:r w:rsidR="00C568CD">
        <w:rPr>
          <w:rFonts w:ascii="Arial" w:hAnsi="Arial" w:cs="Arial"/>
          <w:sz w:val="20"/>
          <w:szCs w:val="20"/>
          <w:lang w:val="pt-BR"/>
        </w:rPr>
        <w:t xml:space="preserve"> que</w:t>
      </w:r>
      <w:r>
        <w:rPr>
          <w:rFonts w:ascii="Arial" w:hAnsi="Arial" w:cs="Arial"/>
          <w:sz w:val="20"/>
          <w:szCs w:val="20"/>
          <w:lang w:val="pt-BR"/>
        </w:rPr>
        <w:t xml:space="preserve"> descreve que foram realizadas análises posteriores à </w:t>
      </w:r>
      <w:r>
        <w:rPr>
          <w:rFonts w:ascii="Arial" w:hAnsi="Arial" w:cs="Arial"/>
          <w:sz w:val="20"/>
          <w:szCs w:val="20"/>
          <w:lang w:val="pt-BR"/>
        </w:rPr>
        <w:t xml:space="preserve">mensagem eletrônica encaminhada </w:t>
      </w:r>
      <w:proofErr w:type="spellStart"/>
      <w:r w:rsidRPr="005612C0">
        <w:rPr>
          <w:rFonts w:ascii="Arial" w:hAnsi="Arial" w:cs="Arial"/>
          <w:sz w:val="20"/>
          <w:szCs w:val="20"/>
          <w:lang w:val="pt-BR"/>
        </w:rPr>
        <w:t>Pró-Reitoria</w:t>
      </w:r>
      <w:proofErr w:type="spellEnd"/>
      <w:r w:rsidRPr="005612C0">
        <w:rPr>
          <w:rFonts w:ascii="Arial" w:hAnsi="Arial" w:cs="Arial"/>
          <w:sz w:val="20"/>
          <w:szCs w:val="20"/>
          <w:lang w:val="pt-BR"/>
        </w:rPr>
        <w:t xml:space="preserve"> de Graduação da Universidade Federal Fluminense encaminhou os autos do processo de Revalidação</w:t>
      </w:r>
      <w:r>
        <w:rPr>
          <w:rFonts w:ascii="Arial" w:hAnsi="Arial" w:cs="Arial"/>
          <w:sz w:val="20"/>
          <w:szCs w:val="20"/>
          <w:lang w:val="pt-BR"/>
        </w:rPr>
        <w:t xml:space="preserve">, e que não foram identificados </w:t>
      </w:r>
      <w:r w:rsidRPr="00F53109">
        <w:rPr>
          <w:rFonts w:ascii="Arial" w:hAnsi="Arial" w:cs="Arial"/>
          <w:sz w:val="20"/>
          <w:szCs w:val="20"/>
          <w:lang w:val="pt-BR"/>
        </w:rPr>
        <w:t>não foram identificados correspondentes curriculares, na documentação apresentada pela requerente, relativos ao cumprimento de carga-horária exigida nos cursos brasileiros para alguns dos conteúdos curriculares mínimos exigidos pelas Diretrizes Curriculares Nacionais, aprovadas pela Resolução CNE/SES n. 02/2010;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C568CD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4C8EDD19" w14:textId="091AE989" w:rsidR="00B03D15" w:rsidRDefault="00F53109" w:rsidP="00CF44F9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relatório e voto apresentados pela relatora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CF44F9">
        <w:rPr>
          <w:rFonts w:ascii="Arial" w:hAnsi="Arial" w:cs="Arial"/>
          <w:sz w:val="20"/>
          <w:szCs w:val="20"/>
          <w:lang w:val="pt-BR"/>
        </w:rPr>
        <w:t>recomenda pel</w:t>
      </w:r>
      <w:r w:rsidR="005612C0">
        <w:rPr>
          <w:rFonts w:ascii="Arial" w:hAnsi="Arial" w:cs="Arial"/>
          <w:sz w:val="20"/>
          <w:szCs w:val="20"/>
          <w:lang w:val="pt-BR"/>
        </w:rPr>
        <w:t>o</w:t>
      </w:r>
      <w:r w:rsidR="00CF44F9">
        <w:rPr>
          <w:rFonts w:ascii="Arial" w:hAnsi="Arial" w:cs="Arial"/>
          <w:sz w:val="20"/>
          <w:szCs w:val="20"/>
          <w:lang w:val="pt-BR"/>
        </w:rPr>
        <w:t xml:space="preserve"> </w:t>
      </w:r>
      <w:r w:rsidR="005612C0" w:rsidRPr="00F53109">
        <w:rPr>
          <w:rFonts w:ascii="Arial" w:hAnsi="Arial" w:cs="Arial"/>
          <w:sz w:val="20"/>
          <w:szCs w:val="20"/>
          <w:lang w:val="pt-BR"/>
        </w:rPr>
        <w:t>indeferimento</w:t>
      </w:r>
      <w:r>
        <w:rPr>
          <w:rFonts w:ascii="Arial" w:hAnsi="Arial" w:cs="Arial"/>
          <w:sz w:val="20"/>
          <w:szCs w:val="20"/>
          <w:lang w:val="pt-BR"/>
        </w:rPr>
        <w:t xml:space="preserve"> da solicitação de Registro </w:t>
      </w:r>
      <w:r w:rsidR="00CF44F9">
        <w:rPr>
          <w:rFonts w:ascii="Arial" w:hAnsi="Arial" w:cs="Arial"/>
          <w:sz w:val="20"/>
          <w:szCs w:val="20"/>
          <w:lang w:val="pt-BR"/>
        </w:rPr>
        <w:t>Profissional da requerente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F53109">
        <w:rPr>
          <w:rFonts w:ascii="Arial" w:eastAsia="Arial" w:hAnsi="Arial" w:cs="Arial"/>
          <w:lang w:val="pt-BR"/>
        </w:rPr>
        <w:t>SONIA ALVES SANTANA</w:t>
      </w:r>
      <w:r w:rsidR="00CF44F9">
        <w:rPr>
          <w:rFonts w:ascii="Arial" w:hAnsi="Arial" w:cs="Arial"/>
          <w:sz w:val="20"/>
          <w:szCs w:val="20"/>
          <w:lang w:val="pt-BR"/>
        </w:rPr>
        <w:t>.</w:t>
      </w:r>
    </w:p>
    <w:p w14:paraId="10B44032" w14:textId="5CDAB26A" w:rsidR="00CF44F9" w:rsidRDefault="00CF44F9" w:rsidP="00CF44F9">
      <w:pPr>
        <w:suppressLineNumbers/>
        <w:spacing w:before="120" w:after="120"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7F12925" w14:textId="77777777" w:rsidR="00BF3DE2" w:rsidRPr="00365129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365129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14:paraId="7518A5EA" w14:textId="74AE46B0" w:rsidR="00CF44F9" w:rsidRDefault="00CF44F9" w:rsidP="00CF44F9">
      <w:pPr>
        <w:widowControl/>
        <w:numPr>
          <w:ilvl w:val="0"/>
          <w:numId w:val="27"/>
        </w:num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F53109">
        <w:rPr>
          <w:rFonts w:ascii="Arial" w:hAnsi="Arial" w:cs="Arial"/>
          <w:sz w:val="20"/>
          <w:szCs w:val="20"/>
          <w:lang w:val="pt-BR"/>
        </w:rPr>
        <w:t>Acompanhar o relatório d</w:t>
      </w:r>
      <w:r w:rsidR="005612C0" w:rsidRPr="00F53109">
        <w:rPr>
          <w:rFonts w:ascii="Arial" w:hAnsi="Arial" w:cs="Arial"/>
          <w:sz w:val="20"/>
          <w:szCs w:val="20"/>
          <w:lang w:val="pt-BR"/>
        </w:rPr>
        <w:t>a</w:t>
      </w:r>
      <w:r w:rsidRPr="00F53109">
        <w:rPr>
          <w:rFonts w:ascii="Arial" w:hAnsi="Arial" w:cs="Arial"/>
          <w:sz w:val="20"/>
          <w:szCs w:val="20"/>
          <w:lang w:val="pt-BR"/>
        </w:rPr>
        <w:t xml:space="preserve"> Conselheir</w:t>
      </w:r>
      <w:r w:rsidR="005612C0" w:rsidRPr="00F53109">
        <w:rPr>
          <w:rFonts w:ascii="Arial" w:hAnsi="Arial" w:cs="Arial"/>
          <w:sz w:val="20"/>
          <w:szCs w:val="20"/>
          <w:lang w:val="pt-BR"/>
        </w:rPr>
        <w:t>a</w:t>
      </w:r>
      <w:r w:rsidRPr="00F53109">
        <w:rPr>
          <w:rFonts w:ascii="Arial" w:hAnsi="Arial" w:cs="Arial"/>
          <w:sz w:val="20"/>
          <w:szCs w:val="20"/>
          <w:lang w:val="pt-BR"/>
        </w:rPr>
        <w:t xml:space="preserve"> Relator</w:t>
      </w:r>
      <w:r w:rsidR="005612C0" w:rsidRPr="00F53109">
        <w:rPr>
          <w:rFonts w:ascii="Arial" w:hAnsi="Arial" w:cs="Arial"/>
          <w:sz w:val="20"/>
          <w:szCs w:val="20"/>
          <w:lang w:val="pt-BR"/>
        </w:rPr>
        <w:t>a</w:t>
      </w:r>
      <w:r w:rsidRPr="00F53109">
        <w:rPr>
          <w:rFonts w:ascii="Arial" w:hAnsi="Arial" w:cs="Arial"/>
          <w:sz w:val="20"/>
          <w:szCs w:val="20"/>
          <w:lang w:val="pt-BR"/>
        </w:rPr>
        <w:t xml:space="preserve"> e recomendar à CEF-CAU/BR pelo </w:t>
      </w:r>
      <w:r w:rsidR="005612C0" w:rsidRPr="00F53109">
        <w:rPr>
          <w:rFonts w:ascii="Arial" w:hAnsi="Arial" w:cs="Arial"/>
          <w:sz w:val="20"/>
          <w:szCs w:val="20"/>
          <w:lang w:val="pt-BR"/>
        </w:rPr>
        <w:t>indeferimento</w:t>
      </w:r>
      <w:r w:rsidRPr="00CF44F9">
        <w:rPr>
          <w:rFonts w:ascii="Arial" w:hAnsi="Arial" w:cs="Arial"/>
          <w:sz w:val="20"/>
          <w:szCs w:val="20"/>
          <w:lang w:val="pt-BR"/>
        </w:rPr>
        <w:t xml:space="preserve"> da solicitação de registro profissional apresentada pelo requerente</w:t>
      </w:r>
      <w:r w:rsidR="00F53109">
        <w:rPr>
          <w:rFonts w:ascii="Arial" w:hAnsi="Arial" w:cs="Arial"/>
          <w:sz w:val="20"/>
          <w:szCs w:val="20"/>
          <w:lang w:val="pt-BR"/>
        </w:rPr>
        <w:t xml:space="preserve"> </w:t>
      </w:r>
      <w:r w:rsidR="00F53109" w:rsidRPr="00F53109">
        <w:rPr>
          <w:rFonts w:ascii="Arial" w:eastAsia="Arial" w:hAnsi="Arial" w:cs="Arial"/>
          <w:lang w:val="pt-BR"/>
        </w:rPr>
        <w:t>SONIA ALVES SANTANA</w:t>
      </w:r>
      <w:r w:rsidRPr="00CF44F9">
        <w:rPr>
          <w:rFonts w:ascii="Arial" w:hAnsi="Arial" w:cs="Arial"/>
          <w:sz w:val="20"/>
          <w:szCs w:val="20"/>
          <w:lang w:val="pt-BR"/>
        </w:rPr>
        <w:t>.</w:t>
      </w:r>
    </w:p>
    <w:p w14:paraId="5C45DADB" w14:textId="77777777" w:rsidR="00CF44F9" w:rsidRPr="00CF44F9" w:rsidRDefault="00CF44F9" w:rsidP="00CF44F9">
      <w:pPr>
        <w:widowControl/>
        <w:spacing w:line="300" w:lineRule="auto"/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4DA1EF2E" w14:textId="0CD16858" w:rsidR="00CF44F9" w:rsidRPr="00CF44F9" w:rsidRDefault="00CF44F9" w:rsidP="00CF44F9">
      <w:pPr>
        <w:widowControl/>
        <w:numPr>
          <w:ilvl w:val="0"/>
          <w:numId w:val="27"/>
        </w:num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E</w:t>
      </w:r>
      <w:r w:rsidRPr="00CF44F9">
        <w:rPr>
          <w:rFonts w:ascii="Arial" w:hAnsi="Arial" w:cs="Arial"/>
          <w:sz w:val="20"/>
          <w:szCs w:val="20"/>
          <w:lang w:val="pt-BR"/>
        </w:rPr>
        <w:t>ncaminhar esta Deliberação para Presidência do CAU/MG, solicitando que o processo seja remetido à CEF-CAU/BR, conforme fluxograma de processos definido pela Resolução CAU/BR nº 26/2012 e suas alterações posteriores.</w:t>
      </w:r>
    </w:p>
    <w:p w14:paraId="03D86DF7" w14:textId="77777777" w:rsidR="00CE7531" w:rsidRPr="00230884" w:rsidRDefault="00CE7531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177"/>
        <w:gridCol w:w="1103"/>
        <w:gridCol w:w="828"/>
        <w:gridCol w:w="868"/>
        <w:gridCol w:w="1134"/>
        <w:gridCol w:w="709"/>
        <w:gridCol w:w="992"/>
      </w:tblGrid>
      <w:tr w:rsidR="005612C0" w:rsidRPr="00F53109" w14:paraId="5C441043" w14:textId="77777777" w:rsidTr="00C46C74">
        <w:trPr>
          <w:gridAfter w:val="1"/>
          <w:wAfter w:w="99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5DB70C" w14:textId="269B6052" w:rsidR="005612C0" w:rsidRPr="005612C0" w:rsidRDefault="005612C0" w:rsidP="00C46C74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</w:pPr>
            <w:r w:rsidRPr="00561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/>
              </w:rPr>
              <w:t>Folha de Votação DCEF-CAU/MG n° 14</w:t>
            </w:r>
            <w:r w:rsidR="00F531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/>
              </w:rPr>
              <w:t>3</w:t>
            </w:r>
            <w:r w:rsidRPr="00561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/>
              </w:rPr>
              <w:t>.3.</w:t>
            </w:r>
            <w:r w:rsidR="00F531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/>
              </w:rPr>
              <w:t>10</w:t>
            </w:r>
            <w:r w:rsidRPr="005612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/>
              </w:rPr>
              <w:t>/2021</w:t>
            </w:r>
          </w:p>
        </w:tc>
      </w:tr>
      <w:tr w:rsidR="005612C0" w:rsidRPr="002A75C6" w14:paraId="351BEBC6" w14:textId="77777777" w:rsidTr="00C46C74">
        <w:trPr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A30D06D" w14:textId="77777777" w:rsidR="005612C0" w:rsidRPr="002A75C6" w:rsidRDefault="005612C0" w:rsidP="00C46C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Conselheiros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DB8C9A0" w14:textId="77777777" w:rsidR="005612C0" w:rsidRPr="002A75C6" w:rsidRDefault="005612C0" w:rsidP="00C46C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Votação</w:t>
            </w:r>
            <w:proofErr w:type="spellEnd"/>
          </w:p>
        </w:tc>
      </w:tr>
      <w:tr w:rsidR="005612C0" w:rsidRPr="002A75C6" w14:paraId="464BD506" w14:textId="77777777" w:rsidTr="00C46C74">
        <w:trPr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0CD18" w14:textId="77777777" w:rsidR="005612C0" w:rsidRPr="002A75C6" w:rsidRDefault="005612C0" w:rsidP="00C46C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A38D41A" w14:textId="77777777" w:rsidR="005612C0" w:rsidRPr="002A75C6" w:rsidRDefault="005612C0" w:rsidP="00C46C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Sim    </w:t>
            </w:r>
            <w:proofErr w:type="gram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(</w:t>
            </w:r>
            <w:proofErr w:type="gram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12DE71A" w14:textId="77777777" w:rsidR="005612C0" w:rsidRPr="002A75C6" w:rsidRDefault="005612C0" w:rsidP="00C46C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Não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9079B5F" w14:textId="77777777" w:rsidR="005612C0" w:rsidRPr="002A75C6" w:rsidRDefault="005612C0" w:rsidP="00C46C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3E07DEE" w14:textId="77777777" w:rsidR="005612C0" w:rsidRPr="002A75C6" w:rsidRDefault="005612C0" w:rsidP="00C46C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Ausência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votação</w:t>
            </w:r>
            <w:proofErr w:type="spellEnd"/>
          </w:p>
        </w:tc>
      </w:tr>
      <w:tr w:rsidR="005612C0" w:rsidRPr="002A75C6" w14:paraId="3136235B" w14:textId="77777777" w:rsidTr="00C46C74">
        <w:trPr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81E8B" w14:textId="77777777" w:rsidR="005612C0" w:rsidRPr="002A75C6" w:rsidRDefault="005612C0" w:rsidP="00C46C7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8B2C2" w14:textId="77777777" w:rsidR="005612C0" w:rsidRPr="00BD7AF3" w:rsidRDefault="005612C0" w:rsidP="00C46C7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Luciana </w:t>
            </w:r>
            <w:proofErr w:type="spellStart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Bracarense</w:t>
            </w:r>
            <w:proofErr w:type="spellEnd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E8469" w14:textId="77777777" w:rsidR="005612C0" w:rsidRPr="002A75C6" w:rsidRDefault="005612C0" w:rsidP="00C46C7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A7202" w14:textId="77777777" w:rsidR="005612C0" w:rsidRPr="002A75C6" w:rsidRDefault="005612C0" w:rsidP="00C46C7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4839A" w14:textId="77777777" w:rsidR="005612C0" w:rsidRPr="002A75C6" w:rsidRDefault="005612C0" w:rsidP="00C46C7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992B9" w14:textId="77777777" w:rsidR="005612C0" w:rsidRPr="002A75C6" w:rsidRDefault="005612C0" w:rsidP="00C46C7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E8CA4" w14:textId="77777777" w:rsidR="005612C0" w:rsidRPr="002A75C6" w:rsidRDefault="005612C0" w:rsidP="00C46C7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2C0" w:rsidRPr="002A75C6" w14:paraId="51FC376B" w14:textId="77777777" w:rsidTr="00C46C74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7213F" w14:textId="77777777" w:rsidR="005612C0" w:rsidRPr="002A75C6" w:rsidRDefault="005612C0" w:rsidP="00C46C7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3106E" w14:textId="77777777" w:rsidR="005612C0" w:rsidRPr="005612C0" w:rsidRDefault="005612C0" w:rsidP="00C46C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 w:rsidRPr="005612C0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A1BB0" w14:textId="77777777" w:rsidR="005612C0" w:rsidRPr="002A75C6" w:rsidRDefault="005612C0" w:rsidP="00C46C7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4EC9A" w14:textId="77777777" w:rsidR="005612C0" w:rsidRPr="002A75C6" w:rsidRDefault="005612C0" w:rsidP="00C46C7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5BC98" w14:textId="77777777" w:rsidR="005612C0" w:rsidRPr="002A75C6" w:rsidRDefault="005612C0" w:rsidP="00C46C7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0D53B" w14:textId="77777777" w:rsidR="005612C0" w:rsidRPr="002A75C6" w:rsidRDefault="005612C0" w:rsidP="00C46C7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11340" w14:textId="77777777" w:rsidR="005612C0" w:rsidRPr="002A75C6" w:rsidRDefault="005612C0" w:rsidP="00C46C7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612C0" w:rsidRPr="002A75C6" w14:paraId="564BAB55" w14:textId="77777777" w:rsidTr="00C46C74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6F46A" w14:textId="77777777" w:rsidR="005612C0" w:rsidRPr="002A75C6" w:rsidRDefault="005612C0" w:rsidP="00C46C7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3B599A" w14:textId="77777777" w:rsidR="005612C0" w:rsidRPr="002A75C6" w:rsidRDefault="005612C0" w:rsidP="00C46C7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Gustavo Ribeiro Rocha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E953A5" w14:textId="77777777" w:rsidR="005612C0" w:rsidRPr="00F53109" w:rsidRDefault="005612C0" w:rsidP="00C46C7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F53109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AAD99" w14:textId="77777777" w:rsidR="005612C0" w:rsidRPr="00F53109" w:rsidRDefault="005612C0" w:rsidP="00C46C7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F53109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27316" w14:textId="77777777" w:rsidR="005612C0" w:rsidRPr="002A75C6" w:rsidRDefault="005612C0" w:rsidP="00C46C7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60F27" w14:textId="77777777" w:rsidR="005612C0" w:rsidRPr="002A75C6" w:rsidRDefault="005612C0" w:rsidP="00C46C7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014D2" w14:textId="77777777" w:rsidR="005612C0" w:rsidRPr="002A75C6" w:rsidRDefault="005612C0" w:rsidP="00C46C7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2FF8BD10" w14:textId="77777777" w:rsidR="005612C0" w:rsidRDefault="005612C0" w:rsidP="005612C0">
      <w:pPr>
        <w:spacing w:line="300" w:lineRule="auto"/>
        <w:jc w:val="center"/>
        <w:rPr>
          <w:rFonts w:ascii="Arial" w:hAnsi="Arial" w:cs="Arial"/>
          <w:sz w:val="20"/>
          <w:szCs w:val="20"/>
        </w:rPr>
      </w:pPr>
    </w:p>
    <w:p w14:paraId="7479D8D7" w14:textId="77777777" w:rsidR="005612C0" w:rsidRPr="005612C0" w:rsidRDefault="005612C0" w:rsidP="005612C0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/>
        </w:rPr>
      </w:pPr>
      <w:r w:rsidRPr="005612C0">
        <w:rPr>
          <w:rFonts w:ascii="Arial" w:hAnsi="Arial" w:cs="Arial"/>
          <w:sz w:val="20"/>
          <w:szCs w:val="20"/>
          <w:lang w:val="pt-BR"/>
        </w:rPr>
        <w:t>Luciana Bracarense Coimbra Veloso</w:t>
      </w:r>
      <w:r w:rsidRPr="005612C0">
        <w:rPr>
          <w:rFonts w:ascii="Arial" w:hAnsi="Arial" w:cs="Arial"/>
          <w:sz w:val="16"/>
          <w:szCs w:val="16"/>
          <w:lang w:val="pt-BR"/>
        </w:rPr>
        <w:t xml:space="preserve"> (Coordenadora CEF-CAU/</w:t>
      </w:r>
      <w:proofErr w:type="gramStart"/>
      <w:r w:rsidRPr="005612C0">
        <w:rPr>
          <w:rFonts w:ascii="Arial" w:hAnsi="Arial" w:cs="Arial"/>
          <w:sz w:val="16"/>
          <w:szCs w:val="16"/>
          <w:lang w:val="pt-BR"/>
        </w:rPr>
        <w:t xml:space="preserve">MG)   </w:t>
      </w:r>
      <w:proofErr w:type="gramEnd"/>
      <w:r w:rsidRPr="005612C0">
        <w:rPr>
          <w:rFonts w:ascii="Arial" w:hAnsi="Arial" w:cs="Arial"/>
          <w:sz w:val="16"/>
          <w:szCs w:val="16"/>
          <w:lang w:val="pt-BR"/>
        </w:rPr>
        <w:t xml:space="preserve">        _____________________________________</w:t>
      </w:r>
    </w:p>
    <w:p w14:paraId="01809BA2" w14:textId="77777777" w:rsidR="005612C0" w:rsidRPr="005612C0" w:rsidRDefault="005612C0" w:rsidP="005612C0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/>
        </w:rPr>
      </w:pPr>
      <w:proofErr w:type="spellStart"/>
      <w:r w:rsidRPr="005612C0">
        <w:rPr>
          <w:rFonts w:ascii="Arial" w:hAnsi="Arial" w:cs="Arial"/>
          <w:sz w:val="16"/>
          <w:szCs w:val="16"/>
          <w:lang w:val="pt-BR"/>
        </w:rPr>
        <w:t>Luis</w:t>
      </w:r>
      <w:proofErr w:type="spellEnd"/>
      <w:r w:rsidRPr="005612C0">
        <w:rPr>
          <w:rFonts w:ascii="Arial" w:hAnsi="Arial" w:cs="Arial"/>
          <w:sz w:val="16"/>
          <w:szCs w:val="16"/>
          <w:lang w:val="pt-BR"/>
        </w:rPr>
        <w:t xml:space="preserve"> Phillipe Grande </w:t>
      </w:r>
      <w:proofErr w:type="spellStart"/>
      <w:r w:rsidRPr="005612C0">
        <w:rPr>
          <w:rFonts w:ascii="Arial" w:hAnsi="Arial" w:cs="Arial"/>
          <w:sz w:val="16"/>
          <w:szCs w:val="16"/>
          <w:lang w:val="pt-BR"/>
        </w:rPr>
        <w:t>Sarto</w:t>
      </w:r>
      <w:proofErr w:type="spellEnd"/>
      <w:r w:rsidRPr="005612C0">
        <w:rPr>
          <w:rFonts w:ascii="Arial" w:hAnsi="Arial" w:cs="Arial"/>
          <w:sz w:val="16"/>
          <w:szCs w:val="16"/>
          <w:lang w:val="pt-BR"/>
        </w:rPr>
        <w:t xml:space="preserve"> (Membro Suplente)</w:t>
      </w:r>
    </w:p>
    <w:p w14:paraId="3DDF3C24" w14:textId="77777777" w:rsidR="005612C0" w:rsidRPr="005612C0" w:rsidRDefault="005612C0" w:rsidP="005612C0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381303F3" w14:textId="77777777" w:rsidR="005612C0" w:rsidRPr="005612C0" w:rsidRDefault="005612C0" w:rsidP="005612C0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4C8B6289" w14:textId="77777777" w:rsidR="005612C0" w:rsidRPr="005612C0" w:rsidRDefault="005612C0" w:rsidP="005612C0">
      <w:pPr>
        <w:ind w:right="-879"/>
        <w:jc w:val="both"/>
        <w:rPr>
          <w:rFonts w:ascii="Arial" w:hAnsi="Arial" w:cs="Arial"/>
          <w:sz w:val="20"/>
          <w:szCs w:val="20"/>
          <w:lang w:val="pt-BR"/>
        </w:rPr>
      </w:pPr>
      <w:r w:rsidRPr="005612C0">
        <w:rPr>
          <w:rFonts w:ascii="Arial" w:hAnsi="Arial" w:cs="Arial"/>
          <w:sz w:val="20"/>
          <w:szCs w:val="20"/>
          <w:lang w:val="pt-BR"/>
        </w:rPr>
        <w:t>Sérgio Luiz Barreto C. C. Ayres</w:t>
      </w:r>
      <w:r w:rsidRPr="005612C0">
        <w:rPr>
          <w:rFonts w:ascii="Arial" w:hAnsi="Arial" w:cs="Arial"/>
          <w:sz w:val="16"/>
          <w:szCs w:val="16"/>
          <w:lang w:val="pt-BR"/>
        </w:rPr>
        <w:t xml:space="preserve"> (Coordenador Adjunto CEF-CAU/</w:t>
      </w:r>
      <w:proofErr w:type="gramStart"/>
      <w:r w:rsidRPr="005612C0">
        <w:rPr>
          <w:rFonts w:ascii="Arial" w:hAnsi="Arial" w:cs="Arial"/>
          <w:sz w:val="16"/>
          <w:szCs w:val="16"/>
          <w:lang w:val="pt-BR"/>
        </w:rPr>
        <w:t xml:space="preserve">MG)   </w:t>
      </w:r>
      <w:proofErr w:type="gramEnd"/>
      <w:r w:rsidRPr="005612C0">
        <w:rPr>
          <w:rFonts w:ascii="Arial" w:hAnsi="Arial" w:cs="Arial"/>
          <w:sz w:val="16"/>
          <w:szCs w:val="16"/>
          <w:lang w:val="pt-BR"/>
        </w:rPr>
        <w:t xml:space="preserve">    _____________________________________</w:t>
      </w:r>
    </w:p>
    <w:p w14:paraId="1A4FF2C5" w14:textId="77777777" w:rsidR="005612C0" w:rsidRPr="005612C0" w:rsidRDefault="005612C0" w:rsidP="005612C0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5612C0">
        <w:rPr>
          <w:rFonts w:ascii="Arial" w:hAnsi="Arial" w:cs="Arial"/>
          <w:sz w:val="16"/>
          <w:szCs w:val="16"/>
          <w:lang w:val="pt-BR"/>
        </w:rPr>
        <w:t xml:space="preserve">Maria Del Mar Ferrer </w:t>
      </w:r>
      <w:proofErr w:type="spellStart"/>
      <w:r w:rsidRPr="005612C0">
        <w:rPr>
          <w:rFonts w:ascii="Arial" w:hAnsi="Arial" w:cs="Arial"/>
          <w:sz w:val="16"/>
          <w:szCs w:val="16"/>
          <w:lang w:val="pt-BR"/>
        </w:rPr>
        <w:t>Poblet</w:t>
      </w:r>
      <w:proofErr w:type="spellEnd"/>
      <w:r w:rsidRPr="005612C0">
        <w:rPr>
          <w:rFonts w:ascii="Arial" w:hAnsi="Arial" w:cs="Arial"/>
          <w:sz w:val="16"/>
          <w:szCs w:val="16"/>
          <w:lang w:val="pt-BR"/>
        </w:rPr>
        <w:t xml:space="preserve"> (Membro Suplente)</w:t>
      </w:r>
      <w:r w:rsidRPr="005612C0">
        <w:rPr>
          <w:rFonts w:ascii="Arial" w:hAnsi="Arial" w:cs="Arial"/>
          <w:sz w:val="20"/>
          <w:szCs w:val="20"/>
          <w:lang w:val="pt-BR"/>
        </w:rPr>
        <w:tab/>
      </w:r>
    </w:p>
    <w:p w14:paraId="0821309C" w14:textId="77777777" w:rsidR="005612C0" w:rsidRPr="005612C0" w:rsidRDefault="005612C0" w:rsidP="005612C0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7C527742" w14:textId="77777777" w:rsidR="005612C0" w:rsidRPr="005612C0" w:rsidRDefault="005612C0" w:rsidP="005612C0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02B60DBA" w14:textId="77777777" w:rsidR="005612C0" w:rsidRPr="005612C0" w:rsidRDefault="005612C0" w:rsidP="005612C0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/>
        </w:rPr>
      </w:pPr>
      <w:r w:rsidRPr="005612C0">
        <w:rPr>
          <w:rFonts w:ascii="Arial" w:hAnsi="Arial" w:cs="Arial"/>
          <w:sz w:val="20"/>
          <w:szCs w:val="20"/>
          <w:lang w:val="pt-BR"/>
        </w:rPr>
        <w:t>Gustavo Ribeiro Rocha</w:t>
      </w:r>
      <w:r w:rsidRPr="005612C0">
        <w:rPr>
          <w:rFonts w:ascii="Arial" w:hAnsi="Arial" w:cs="Arial"/>
          <w:sz w:val="16"/>
          <w:szCs w:val="16"/>
          <w:lang w:val="pt-BR"/>
        </w:rPr>
        <w:t xml:space="preserve"> (Membro Titular CEF-CAU/</w:t>
      </w:r>
      <w:proofErr w:type="gramStart"/>
      <w:r w:rsidRPr="005612C0">
        <w:rPr>
          <w:rFonts w:ascii="Arial" w:hAnsi="Arial" w:cs="Arial"/>
          <w:sz w:val="16"/>
          <w:szCs w:val="16"/>
          <w:lang w:val="pt-BR"/>
        </w:rPr>
        <w:t xml:space="preserve">MG)   </w:t>
      </w:r>
      <w:proofErr w:type="gramEnd"/>
      <w:r w:rsidRPr="005612C0">
        <w:rPr>
          <w:rFonts w:ascii="Arial" w:hAnsi="Arial" w:cs="Arial"/>
          <w:sz w:val="16"/>
          <w:szCs w:val="16"/>
          <w:lang w:val="pt-BR"/>
        </w:rPr>
        <w:t xml:space="preserve">                                ______________________________________</w:t>
      </w:r>
    </w:p>
    <w:p w14:paraId="1D3937AB" w14:textId="77777777" w:rsidR="005612C0" w:rsidRPr="005612C0" w:rsidRDefault="005612C0" w:rsidP="005612C0">
      <w:pPr>
        <w:spacing w:line="300" w:lineRule="auto"/>
        <w:rPr>
          <w:rFonts w:ascii="Arial" w:hAnsi="Arial" w:cs="Arial"/>
          <w:sz w:val="16"/>
          <w:szCs w:val="16"/>
          <w:lang w:val="pt-BR"/>
        </w:rPr>
      </w:pPr>
      <w:r w:rsidRPr="005612C0">
        <w:rPr>
          <w:rFonts w:ascii="Arial" w:hAnsi="Arial" w:cs="Arial"/>
          <w:sz w:val="16"/>
          <w:szCs w:val="16"/>
          <w:lang w:val="pt-BR"/>
        </w:rPr>
        <w:t>Denise Aurora Neves Flores (Membro Suplente)</w:t>
      </w:r>
    </w:p>
    <w:p w14:paraId="37195D36" w14:textId="77777777" w:rsidR="005612C0" w:rsidRPr="005612C0" w:rsidRDefault="005612C0" w:rsidP="005612C0">
      <w:pPr>
        <w:suppressLineNumbers/>
        <w:spacing w:before="120"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6319B309" w14:textId="77777777" w:rsidR="005612C0" w:rsidRPr="005612C0" w:rsidRDefault="005612C0" w:rsidP="005612C0">
      <w:pPr>
        <w:spacing w:line="300" w:lineRule="auto"/>
        <w:jc w:val="both"/>
        <w:rPr>
          <w:rFonts w:ascii="Arial" w:hAnsi="Arial" w:cs="Arial"/>
          <w:sz w:val="18"/>
          <w:szCs w:val="18"/>
          <w:lang w:val="pt-BR"/>
        </w:rPr>
      </w:pPr>
      <w:bookmarkStart w:id="0" w:name="_Hlk65055016"/>
      <w:r w:rsidRPr="005612C0">
        <w:rPr>
          <w:rFonts w:ascii="Arial" w:hAnsi="Arial" w:cs="Arial"/>
          <w:sz w:val="18"/>
          <w:szCs w:val="18"/>
          <w:lang w:val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6BF658FA" w14:textId="77777777" w:rsidR="005612C0" w:rsidRPr="005612C0" w:rsidRDefault="005612C0" w:rsidP="005612C0">
      <w:pPr>
        <w:spacing w:line="300" w:lineRule="auto"/>
        <w:rPr>
          <w:rFonts w:ascii="Arial" w:hAnsi="Arial" w:cs="Arial"/>
          <w:sz w:val="16"/>
          <w:szCs w:val="16"/>
          <w:lang w:val="pt-BR"/>
        </w:rPr>
      </w:pPr>
    </w:p>
    <w:p w14:paraId="64C0608F" w14:textId="77777777" w:rsidR="005612C0" w:rsidRPr="005612C0" w:rsidRDefault="005612C0" w:rsidP="005612C0">
      <w:pPr>
        <w:spacing w:line="300" w:lineRule="auto"/>
        <w:rPr>
          <w:rFonts w:ascii="Arial" w:hAnsi="Arial" w:cs="Arial"/>
          <w:sz w:val="16"/>
          <w:szCs w:val="16"/>
          <w:lang w:val="pt-BR"/>
        </w:rPr>
      </w:pPr>
    </w:p>
    <w:p w14:paraId="434543F6" w14:textId="77777777" w:rsidR="005612C0" w:rsidRPr="005612C0" w:rsidRDefault="005612C0" w:rsidP="005612C0">
      <w:pPr>
        <w:spacing w:line="300" w:lineRule="auto"/>
        <w:rPr>
          <w:rFonts w:ascii="Arial" w:hAnsi="Arial" w:cs="Arial"/>
          <w:sz w:val="16"/>
          <w:szCs w:val="16"/>
          <w:lang w:val="pt-BR"/>
        </w:rPr>
      </w:pPr>
    </w:p>
    <w:p w14:paraId="534D116D" w14:textId="77777777" w:rsidR="005612C0" w:rsidRPr="005612C0" w:rsidRDefault="005612C0" w:rsidP="005612C0">
      <w:pPr>
        <w:spacing w:line="300" w:lineRule="auto"/>
        <w:rPr>
          <w:rFonts w:ascii="Arial" w:hAnsi="Arial" w:cs="Arial"/>
          <w:sz w:val="16"/>
          <w:szCs w:val="16"/>
          <w:lang w:val="pt-BR"/>
        </w:rPr>
      </w:pPr>
    </w:p>
    <w:p w14:paraId="4EA2735D" w14:textId="77777777" w:rsidR="005612C0" w:rsidRPr="005612C0" w:rsidRDefault="005612C0" w:rsidP="005612C0">
      <w:pPr>
        <w:spacing w:line="300" w:lineRule="auto"/>
        <w:rPr>
          <w:rFonts w:ascii="Arial" w:hAnsi="Arial" w:cs="Arial"/>
          <w:sz w:val="16"/>
          <w:szCs w:val="16"/>
          <w:lang w:val="pt-BR"/>
        </w:rPr>
      </w:pPr>
    </w:p>
    <w:p w14:paraId="49309EC9" w14:textId="77777777" w:rsidR="005612C0" w:rsidRPr="005612C0" w:rsidRDefault="005612C0" w:rsidP="005612C0">
      <w:pPr>
        <w:spacing w:line="300" w:lineRule="auto"/>
        <w:jc w:val="center"/>
        <w:rPr>
          <w:rFonts w:ascii="Arial" w:hAnsi="Arial" w:cs="Arial"/>
          <w:sz w:val="16"/>
          <w:szCs w:val="16"/>
          <w:lang w:val="pt-BR"/>
        </w:rPr>
      </w:pPr>
      <w:r w:rsidRPr="005612C0">
        <w:rPr>
          <w:rFonts w:ascii="Arial" w:hAnsi="Arial" w:cs="Arial"/>
          <w:sz w:val="16"/>
          <w:szCs w:val="16"/>
          <w:lang w:val="pt-BR"/>
        </w:rPr>
        <w:t>_______________________________________</w:t>
      </w:r>
    </w:p>
    <w:p w14:paraId="6948635A" w14:textId="77777777" w:rsidR="005612C0" w:rsidRPr="005612C0" w:rsidRDefault="005612C0" w:rsidP="005612C0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5612C0">
        <w:rPr>
          <w:rFonts w:ascii="Arial" w:hAnsi="Arial" w:cs="Arial"/>
          <w:sz w:val="20"/>
          <w:szCs w:val="20"/>
          <w:lang w:val="pt-BR"/>
        </w:rPr>
        <w:t>Darlan Gonçalves de Oliveira</w:t>
      </w:r>
    </w:p>
    <w:p w14:paraId="191867D6" w14:textId="77777777" w:rsidR="005612C0" w:rsidRPr="005612C0" w:rsidRDefault="005612C0" w:rsidP="005612C0">
      <w:pPr>
        <w:spacing w:line="300" w:lineRule="auto"/>
        <w:jc w:val="center"/>
        <w:rPr>
          <w:rFonts w:ascii="Arial" w:hAnsi="Arial" w:cs="Arial"/>
          <w:sz w:val="16"/>
          <w:szCs w:val="16"/>
          <w:lang w:val="pt-BR"/>
        </w:rPr>
      </w:pPr>
      <w:r w:rsidRPr="005612C0">
        <w:rPr>
          <w:rFonts w:ascii="Arial" w:hAnsi="Arial" w:cs="Arial"/>
          <w:sz w:val="16"/>
          <w:szCs w:val="16"/>
          <w:lang w:val="pt-BR"/>
        </w:rPr>
        <w:t>Arquiteto Analista – Assessor Técnico</w:t>
      </w:r>
    </w:p>
    <w:p w14:paraId="5854450C" w14:textId="77777777" w:rsidR="005612C0" w:rsidRPr="005612C0" w:rsidRDefault="005612C0" w:rsidP="005612C0">
      <w:pPr>
        <w:spacing w:line="300" w:lineRule="auto"/>
        <w:jc w:val="center"/>
        <w:rPr>
          <w:rFonts w:ascii="Arial" w:hAnsi="Arial" w:cs="Arial"/>
          <w:sz w:val="16"/>
          <w:szCs w:val="16"/>
          <w:lang w:val="pt-BR"/>
        </w:rPr>
      </w:pPr>
      <w:r w:rsidRPr="005612C0">
        <w:rPr>
          <w:rFonts w:ascii="Arial" w:hAnsi="Arial" w:cs="Arial"/>
          <w:sz w:val="16"/>
          <w:szCs w:val="16"/>
          <w:lang w:val="pt-BR"/>
        </w:rPr>
        <w:t>Comissão de Ensino e Formação – CEF-CAU/MG</w:t>
      </w:r>
    </w:p>
    <w:bookmarkEnd w:id="0"/>
    <w:p w14:paraId="4D41DE82" w14:textId="53C45780" w:rsidR="00FE3472" w:rsidRPr="00FE3472" w:rsidRDefault="00FE3472" w:rsidP="005612C0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sectPr w:rsidR="00FE3472" w:rsidRPr="00FE3472" w:rsidSect="00BF3D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384F1" w14:textId="77777777" w:rsidR="005D73AB" w:rsidRDefault="005D73AB" w:rsidP="007E22C9">
      <w:r>
        <w:separator/>
      </w:r>
    </w:p>
  </w:endnote>
  <w:endnote w:type="continuationSeparator" w:id="0">
    <w:p w14:paraId="52ACAF96" w14:textId="77777777" w:rsidR="005D73AB" w:rsidRDefault="005D73A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ADF3E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A30A539" wp14:editId="473F6176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003C0" w:rsidRPr="005003C0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09188" w14:textId="77777777" w:rsidR="005D73AB" w:rsidRDefault="005D73AB" w:rsidP="007E22C9">
      <w:r>
        <w:separator/>
      </w:r>
    </w:p>
  </w:footnote>
  <w:footnote w:type="continuationSeparator" w:id="0">
    <w:p w14:paraId="333C8563" w14:textId="77777777" w:rsidR="005D73AB" w:rsidRDefault="005D73A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7A17B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1F1116" wp14:editId="5ADF78F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4B0F35B0"/>
    <w:multiLevelType w:val="hybridMultilevel"/>
    <w:tmpl w:val="D48C94B6"/>
    <w:lvl w:ilvl="0" w:tplc="DDCEE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1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4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5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6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5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4"/>
  </w:num>
  <w:num w:numId="8">
    <w:abstractNumId w:val="1"/>
  </w:num>
  <w:num w:numId="9">
    <w:abstractNumId w:val="2"/>
  </w:num>
  <w:num w:numId="10">
    <w:abstractNumId w:val="12"/>
  </w:num>
  <w:num w:numId="11">
    <w:abstractNumId w:val="23"/>
  </w:num>
  <w:num w:numId="12">
    <w:abstractNumId w:val="8"/>
  </w:num>
  <w:num w:numId="13">
    <w:abstractNumId w:val="15"/>
  </w:num>
  <w:num w:numId="14">
    <w:abstractNumId w:val="26"/>
  </w:num>
  <w:num w:numId="15">
    <w:abstractNumId w:val="10"/>
  </w:num>
  <w:num w:numId="16">
    <w:abstractNumId w:val="20"/>
  </w:num>
  <w:num w:numId="17">
    <w:abstractNumId w:val="6"/>
  </w:num>
  <w:num w:numId="18">
    <w:abstractNumId w:val="11"/>
  </w:num>
  <w:num w:numId="19">
    <w:abstractNumId w:val="17"/>
  </w:num>
  <w:num w:numId="20">
    <w:abstractNumId w:val="9"/>
  </w:num>
  <w:num w:numId="21">
    <w:abstractNumId w:val="18"/>
  </w:num>
  <w:num w:numId="22">
    <w:abstractNumId w:val="0"/>
  </w:num>
  <w:num w:numId="23">
    <w:abstractNumId w:val="5"/>
  </w:num>
  <w:num w:numId="24">
    <w:abstractNumId w:val="22"/>
  </w:num>
  <w:num w:numId="25">
    <w:abstractNumId w:val="2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0A28"/>
    <w:rsid w:val="00054997"/>
    <w:rsid w:val="00057C14"/>
    <w:rsid w:val="0006779A"/>
    <w:rsid w:val="00092C9A"/>
    <w:rsid w:val="000B0760"/>
    <w:rsid w:val="000E00C2"/>
    <w:rsid w:val="000F3838"/>
    <w:rsid w:val="000F538A"/>
    <w:rsid w:val="00102BCC"/>
    <w:rsid w:val="00107335"/>
    <w:rsid w:val="00123700"/>
    <w:rsid w:val="0012601D"/>
    <w:rsid w:val="0014664E"/>
    <w:rsid w:val="001811CC"/>
    <w:rsid w:val="00182E2B"/>
    <w:rsid w:val="00191438"/>
    <w:rsid w:val="00196462"/>
    <w:rsid w:val="001A63D9"/>
    <w:rsid w:val="001E790A"/>
    <w:rsid w:val="00230884"/>
    <w:rsid w:val="00232644"/>
    <w:rsid w:val="0024595F"/>
    <w:rsid w:val="00254A9D"/>
    <w:rsid w:val="00266909"/>
    <w:rsid w:val="00271759"/>
    <w:rsid w:val="00272BF3"/>
    <w:rsid w:val="002A2264"/>
    <w:rsid w:val="002B5907"/>
    <w:rsid w:val="002C5564"/>
    <w:rsid w:val="002E7999"/>
    <w:rsid w:val="002F354E"/>
    <w:rsid w:val="003502FC"/>
    <w:rsid w:val="00365129"/>
    <w:rsid w:val="00393D2C"/>
    <w:rsid w:val="003A3415"/>
    <w:rsid w:val="003A7C89"/>
    <w:rsid w:val="003C3452"/>
    <w:rsid w:val="003C6DE1"/>
    <w:rsid w:val="003D331E"/>
    <w:rsid w:val="003E6D01"/>
    <w:rsid w:val="00417F55"/>
    <w:rsid w:val="00433113"/>
    <w:rsid w:val="00452713"/>
    <w:rsid w:val="00456FC0"/>
    <w:rsid w:val="00477BE7"/>
    <w:rsid w:val="00481297"/>
    <w:rsid w:val="004E4C07"/>
    <w:rsid w:val="004F58EF"/>
    <w:rsid w:val="005003C0"/>
    <w:rsid w:val="00542E03"/>
    <w:rsid w:val="00543310"/>
    <w:rsid w:val="005514F9"/>
    <w:rsid w:val="00555270"/>
    <w:rsid w:val="005612C0"/>
    <w:rsid w:val="00561BF8"/>
    <w:rsid w:val="0059674C"/>
    <w:rsid w:val="005D1468"/>
    <w:rsid w:val="005D73AB"/>
    <w:rsid w:val="005F3D29"/>
    <w:rsid w:val="00601495"/>
    <w:rsid w:val="00626459"/>
    <w:rsid w:val="00660CD1"/>
    <w:rsid w:val="006C121A"/>
    <w:rsid w:val="006C12A2"/>
    <w:rsid w:val="006C7CF0"/>
    <w:rsid w:val="006D3E06"/>
    <w:rsid w:val="00712340"/>
    <w:rsid w:val="0072788A"/>
    <w:rsid w:val="007509AB"/>
    <w:rsid w:val="00750CA3"/>
    <w:rsid w:val="00764922"/>
    <w:rsid w:val="00775760"/>
    <w:rsid w:val="007767A2"/>
    <w:rsid w:val="007B26D1"/>
    <w:rsid w:val="007D5854"/>
    <w:rsid w:val="007E22C9"/>
    <w:rsid w:val="007F461D"/>
    <w:rsid w:val="007F7F3C"/>
    <w:rsid w:val="00810C08"/>
    <w:rsid w:val="00820CF0"/>
    <w:rsid w:val="008211CF"/>
    <w:rsid w:val="00837CFA"/>
    <w:rsid w:val="008928BC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136AA"/>
    <w:rsid w:val="00A36E40"/>
    <w:rsid w:val="00A609BC"/>
    <w:rsid w:val="00A645C4"/>
    <w:rsid w:val="00A70765"/>
    <w:rsid w:val="00AA6979"/>
    <w:rsid w:val="00AA6DC6"/>
    <w:rsid w:val="00AA7C70"/>
    <w:rsid w:val="00AB6035"/>
    <w:rsid w:val="00AC4EEB"/>
    <w:rsid w:val="00B03D15"/>
    <w:rsid w:val="00B22564"/>
    <w:rsid w:val="00B304EA"/>
    <w:rsid w:val="00B74695"/>
    <w:rsid w:val="00BA24DE"/>
    <w:rsid w:val="00BB2C0D"/>
    <w:rsid w:val="00BC0830"/>
    <w:rsid w:val="00BE382F"/>
    <w:rsid w:val="00BF3DE2"/>
    <w:rsid w:val="00C21D9B"/>
    <w:rsid w:val="00C45CEC"/>
    <w:rsid w:val="00C568CD"/>
    <w:rsid w:val="00C6343F"/>
    <w:rsid w:val="00C72CEA"/>
    <w:rsid w:val="00C813DF"/>
    <w:rsid w:val="00C87546"/>
    <w:rsid w:val="00C91EA2"/>
    <w:rsid w:val="00CC1643"/>
    <w:rsid w:val="00CE7531"/>
    <w:rsid w:val="00CF44F9"/>
    <w:rsid w:val="00D20C72"/>
    <w:rsid w:val="00D55A64"/>
    <w:rsid w:val="00D8231A"/>
    <w:rsid w:val="00DA1E10"/>
    <w:rsid w:val="00DD66BB"/>
    <w:rsid w:val="00E253B6"/>
    <w:rsid w:val="00E265BC"/>
    <w:rsid w:val="00E42373"/>
    <w:rsid w:val="00E51A4A"/>
    <w:rsid w:val="00E93252"/>
    <w:rsid w:val="00E93B84"/>
    <w:rsid w:val="00E95676"/>
    <w:rsid w:val="00EA3850"/>
    <w:rsid w:val="00EC0509"/>
    <w:rsid w:val="00EC74FD"/>
    <w:rsid w:val="00ED3DBE"/>
    <w:rsid w:val="00F06051"/>
    <w:rsid w:val="00F158CE"/>
    <w:rsid w:val="00F44EFA"/>
    <w:rsid w:val="00F53109"/>
    <w:rsid w:val="00F56884"/>
    <w:rsid w:val="00F82B54"/>
    <w:rsid w:val="00FC2456"/>
    <w:rsid w:val="00FC2F6E"/>
    <w:rsid w:val="00FE00BA"/>
    <w:rsid w:val="00FE186E"/>
    <w:rsid w:val="00F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6D86A"/>
  <w15:docId w15:val="{063B1D49-5CD9-418A-99F4-A1B1F1B6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6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21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br.org.br/wp-content/uploads/anexos/resolucao/RES-26-2012REGISTRO-ESTRANGEIRO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83BBA-0674-476C-AAD9-5DE58F13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813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39</cp:revision>
  <cp:lastPrinted>2017-02-22T13:49:00Z</cp:lastPrinted>
  <dcterms:created xsi:type="dcterms:W3CDTF">2017-02-22T13:54:00Z</dcterms:created>
  <dcterms:modified xsi:type="dcterms:W3CDTF">2021-02-24T13:31:00Z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