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115135" w:rsidRDefault="001A547A" w:rsidP="00F326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F326A0" w:rsidRPr="00115135" w:rsidTr="00D319C1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15135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115135" w:rsidRDefault="00F326A0" w:rsidP="00BB6D7E">
            <w:pPr>
              <w:pStyle w:val="Ttulo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Toc35242887"/>
            <w:bookmarkStart w:id="1" w:name="_Toc35535025"/>
            <w:r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n° 3.1 da pauta da reunião (ordinária) n° 180</w:t>
            </w:r>
            <w:r w:rsidR="00D319C1"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CED/MG</w:t>
            </w:r>
            <w:bookmarkEnd w:id="0"/>
            <w:bookmarkEnd w:id="1"/>
            <w:r w:rsidR="00D319C1"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F326A0" w:rsidRPr="00115135" w:rsidTr="00D319C1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15135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115135" w:rsidRDefault="00F326A0" w:rsidP="00F326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Presidente do CAU/MG, Gerência de Fiscalização do CAU/MG e Comissão de Exercício Profissional do </w:t>
            </w:r>
            <w:r w:rsidR="00D319C1" w:rsidRPr="00115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CAU/MG</w:t>
            </w:r>
            <w:r w:rsidR="001A547A" w:rsidRPr="00115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6A0" w:rsidRPr="00115135" w:rsidTr="00D319C1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15135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115135" w:rsidRDefault="00D319C1" w:rsidP="00F326A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PROPOSTA DE </w:t>
            </w:r>
            <w:r w:rsidR="00F326A0"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PROCEDIM</w:t>
            </w:r>
            <w:r w:rsidR="000F65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</w:t>
            </w:r>
            <w:r w:rsidR="00F326A0" w:rsidRPr="00115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NTO PARA ENCAMINHAMENTO À CED/MG DE INDÍCIO DE INFRAÇÃO ÉTICO DISCIPLINAR À REGRA 2.2.8 DO CÓDIGO DE ÉTICA DO CAU, RESOLUÇÃO CAU/BR N° 52/2013.</w:t>
            </w:r>
          </w:p>
        </w:tc>
      </w:tr>
      <w:tr w:rsidR="00F326A0" w:rsidRPr="00115135" w:rsidTr="00D319C1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115135" w:rsidRDefault="001A547A" w:rsidP="002C70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F326A0" w:rsidRPr="00115135" w:rsidTr="00D319C1">
        <w:trPr>
          <w:trHeight w:val="527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115135" w:rsidRDefault="001A547A" w:rsidP="00F326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E34C14" w:rsidRPr="00E3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16E49"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1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</w:p>
        </w:tc>
      </w:tr>
    </w:tbl>
    <w:p w:rsidR="001A547A" w:rsidRPr="00115135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D319C1" w:rsidRPr="00115135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1678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BB6D7E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312BC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novembro</w:t>
      </w:r>
      <w:bookmarkStart w:id="2" w:name="_GoBack"/>
      <w:bookmarkEnd w:id="2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2020, </w:t>
      </w:r>
      <w:r w:rsidR="0061678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5379C2" w:rsidRPr="00115135" w:rsidRDefault="005379C2" w:rsidP="002C704E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D319C1" w:rsidRPr="00115135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que a Lei Federal n°</w:t>
      </w:r>
      <w:hyperlink r:id="rId8" w:history="1">
        <w:r w:rsidRPr="0011513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08FC" w:rsidRPr="00115135" w:rsidRDefault="003608FC" w:rsidP="003608F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3608FC" w:rsidRPr="00115135" w:rsidRDefault="003608FC" w:rsidP="003608F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08FC" w:rsidRPr="00115135" w:rsidRDefault="003608FC" w:rsidP="003608F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a Resolução CAU/BR n° 143, de 13 de junho de 2017, que versa sobre as normas processuais da denúncia ético-disciplinar.</w:t>
      </w:r>
    </w:p>
    <w:p w:rsidR="003608FC" w:rsidRPr="00115135" w:rsidRDefault="003608FC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o recente recebimento pela CED/MG de 5 denúncias ético-disciplinares com fato gerador de ausência de placa de obra informando o Responsável Técnico, regra 2.2.8 do código de ética do CAU, Resolução CAU/BR n° 52/2013;</w:t>
      </w: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que estas denúncias se originaram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constatação do fato pela Fiscalização do CAU/MG e que est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foram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encaminhad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à CED/MG pela CEP/MG, conforme artigo 12 da Resolução CAU/BR n° 143, de 23 de junho de 2017; </w:t>
      </w: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652C1" w:rsidRPr="00115135" w:rsidRDefault="00C652C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que em nenhum momento o profissional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foi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8FC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notificado ou cientificado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no âmbito da fiscalização ou da CEP/MG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de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que deve </w:t>
      </w:r>
      <w:r w:rsidR="0015622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manter informação pública e visível, à frente da edificação objeto da atividade realizada, conforme o especificado no art. 14 da Lei n° 12.378, de 2010;</w:t>
      </w:r>
    </w:p>
    <w:p w:rsidR="00156229" w:rsidRPr="00115135" w:rsidRDefault="00156229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56229" w:rsidRPr="00115135" w:rsidRDefault="00156229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que em nenhum momento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foi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dado ao profissional, encaminhado à CED/MG na condição de denunciado, a oportunidade de retificar a situação instalando a placa no lugar devido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fazendo inexistir o fato gerador da falta ético-disciplinar;</w:t>
      </w:r>
    </w:p>
    <w:p w:rsidR="00B0612B" w:rsidRPr="00115135" w:rsidRDefault="00B0612B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56229" w:rsidRPr="00115135" w:rsidRDefault="00B0612B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</w:t>
      </w:r>
      <w:r w:rsidR="00D33F3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necessidade de cumprimento da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função deontológica educacional e preventiva do código de Ética e Disciplina do Conselho de Arquitetura e Urbanismo do Brasil (CAU/BR)</w:t>
      </w:r>
      <w:r w:rsidR="00D33F3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 não somente sua função coercitiva.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33F3F" w:rsidRPr="00115135" w:rsidRDefault="00D33F3F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56229" w:rsidRPr="00115135" w:rsidRDefault="00156229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que estes processos gerados pela fiscalização </w:t>
      </w:r>
      <w:r w:rsidR="00C31D7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são tramitados inicialmente para ciência da CEP/MG que tramita 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à</w:t>
      </w:r>
      <w:r w:rsidR="00C31D7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CED/MG e que, por isto, se constitui procedimento moroso que resulta em demora de meses até a ciência do denunciado. </w:t>
      </w:r>
    </w:p>
    <w:p w:rsidR="00C31D78" w:rsidRPr="00115135" w:rsidRDefault="00C31D78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1D78" w:rsidRPr="00115135" w:rsidRDefault="00C31D78" w:rsidP="002C704E">
      <w:pPr>
        <w:pStyle w:val="Default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que </w:t>
      </w:r>
      <w:r w:rsidRPr="00115135">
        <w:rPr>
          <w:rStyle w:val="fontstyle01"/>
          <w:rFonts w:ascii="Times New Roman" w:hAnsi="Times New Roman" w:cs="Times New Roman"/>
          <w:sz w:val="20"/>
          <w:szCs w:val="20"/>
        </w:rPr>
        <w:t>na denúncia ético-disciplinar por ausência de placa em obra n° 1108636/2020 a fiscalização foi realizada em 31/10/2019</w:t>
      </w:r>
      <w:r w:rsidR="008C7B61" w:rsidRPr="00115135">
        <w:rPr>
          <w:rStyle w:val="fontstyle01"/>
          <w:rFonts w:ascii="Times New Roman" w:hAnsi="Times New Roman" w:cs="Times New Roman"/>
          <w:sz w:val="20"/>
          <w:szCs w:val="20"/>
        </w:rPr>
        <w:t>,</w:t>
      </w:r>
      <w:r w:rsidRPr="00115135">
        <w:rPr>
          <w:rStyle w:val="fontstyle01"/>
          <w:rFonts w:ascii="Times New Roman" w:hAnsi="Times New Roman" w:cs="Times New Roman"/>
          <w:sz w:val="20"/>
          <w:szCs w:val="20"/>
        </w:rPr>
        <w:t xml:space="preserve"> que a</w:t>
      </w:r>
      <w:r w:rsidR="008C7B61" w:rsidRPr="00115135">
        <w:rPr>
          <w:rStyle w:val="fontstyle01"/>
          <w:rFonts w:ascii="Times New Roman" w:hAnsi="Times New Roman" w:cs="Times New Roman"/>
          <w:sz w:val="20"/>
          <w:szCs w:val="20"/>
        </w:rPr>
        <w:t xml:space="preserve"> mesma somente foi tramitada para a</w:t>
      </w:r>
      <w:r w:rsidRPr="00115135">
        <w:rPr>
          <w:rStyle w:val="fontstyle01"/>
          <w:rFonts w:ascii="Times New Roman" w:hAnsi="Times New Roman" w:cs="Times New Roman"/>
          <w:sz w:val="20"/>
          <w:szCs w:val="20"/>
        </w:rPr>
        <w:t xml:space="preserve"> CED/MG </w:t>
      </w:r>
      <w:r w:rsidR="008C7B61" w:rsidRPr="00115135">
        <w:rPr>
          <w:rStyle w:val="fontstyle01"/>
          <w:rFonts w:ascii="Times New Roman" w:hAnsi="Times New Roman" w:cs="Times New Roman"/>
          <w:sz w:val="20"/>
          <w:szCs w:val="20"/>
        </w:rPr>
        <w:t xml:space="preserve">em 05/06/2020 e que o denunciado somente conseguiu ser citado para apresentação de sua defesa prévia </w:t>
      </w:r>
      <w:r w:rsidR="000F6593">
        <w:rPr>
          <w:rStyle w:val="fontstyle01"/>
          <w:rFonts w:ascii="Times New Roman" w:hAnsi="Times New Roman" w:cs="Times New Roman"/>
          <w:sz w:val="20"/>
          <w:szCs w:val="20"/>
        </w:rPr>
        <w:t xml:space="preserve">somente </w:t>
      </w:r>
      <w:r w:rsidR="008C7B61" w:rsidRPr="00115135">
        <w:rPr>
          <w:rStyle w:val="fontstyle01"/>
          <w:rFonts w:ascii="Times New Roman" w:hAnsi="Times New Roman" w:cs="Times New Roman"/>
          <w:sz w:val="20"/>
          <w:szCs w:val="20"/>
        </w:rPr>
        <w:t>em 01/07/2020.</w:t>
      </w:r>
    </w:p>
    <w:p w:rsidR="008C7B61" w:rsidRPr="00115135" w:rsidRDefault="008C7B61" w:rsidP="002C704E">
      <w:pPr>
        <w:pStyle w:val="Default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8C7B61" w:rsidRPr="00115135" w:rsidRDefault="008C7B61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-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grande lapso temporal de aproximadamente nove meses entre a constatação do fato pela fiscalização e a notificação do denunciado e cons</w:t>
      </w:r>
      <w:r w:rsidR="000F65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iderando que as denúncias ético-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disciplinares </w:t>
      </w:r>
      <w:proofErr w:type="spellStart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n°s</w:t>
      </w:r>
      <w:proofErr w:type="spellEnd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1108639/2020, 1078586/2020, 1078588/2020 e 1078592/2020 se encontram também em situação semelhante. </w:t>
      </w:r>
    </w:p>
    <w:p w:rsidR="00C31D78" w:rsidRPr="00115135" w:rsidRDefault="00C31D78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652C1" w:rsidRPr="00115135" w:rsidRDefault="00C31D78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0F6593"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</w:t>
      </w:r>
      <w:r w:rsidR="000F6593"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que </w:t>
      </w:r>
      <w:proofErr w:type="spellStart"/>
      <w:r w:rsidR="000F6593"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esta</w:t>
      </w:r>
      <w:proofErr w:type="spellEnd"/>
      <w:r w:rsidR="000F6593"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demora pode acarretar </w:t>
      </w:r>
      <w:r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em prejuízo ao exercício do contraditório por parte do denunciado, tendo em vista que o lapso temporal pode </w:t>
      </w:r>
      <w:r w:rsidR="008C7B61"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gerar</w:t>
      </w:r>
      <w:r w:rsidRPr="00115A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dificuldade do mesmo em rememorar os fatos e até em juntar documentação comprobatória para sua defesa.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B1C6D" w:rsidRPr="00115135" w:rsidRDefault="007B1C6D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B1C6D" w:rsidRPr="00115135" w:rsidRDefault="007B1C6D" w:rsidP="007B1C6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necessidade do cumprimento do princípio da eficiência da administração pública previsto no caput do artigo 37 da Constituição Federal.</w:t>
      </w:r>
    </w:p>
    <w:p w:rsidR="00B0612B" w:rsidRPr="00115135" w:rsidRDefault="00B0612B" w:rsidP="007B1C6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1678F" w:rsidRPr="00115135" w:rsidRDefault="0061678F" w:rsidP="002C704E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115135" w:rsidRDefault="001A547A" w:rsidP="002C704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15A6A" w:rsidRDefault="0061678F" w:rsidP="00115A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Por </w:t>
      </w:r>
      <w:r w:rsidR="00B0612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encaminhar minuta de deliberação para aprovação da CEP/MG regulando a atuação da fiscalização quando da identificação de ausência de placa em obra com Responsável Técnico Arquiteto e Urbanista</w:t>
      </w:r>
      <w:r w:rsidR="00E5157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que tem como objetivo atender os considerados apontados nesta deliberação.</w:t>
      </w:r>
    </w:p>
    <w:p w:rsidR="00DD7A40" w:rsidRDefault="00DD7A40" w:rsidP="00115A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Comunicar que a CED/MG se disponibiliza para sanar qualquer dúvida ou prestar qualquer esclarecimento.</w:t>
      </w:r>
    </w:p>
    <w:p w:rsidR="00115A6A" w:rsidRPr="00115A6A" w:rsidRDefault="00115A6A" w:rsidP="00115A6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71A1E" w:rsidRPr="00115135" w:rsidRDefault="00B71A1E" w:rsidP="00B71A1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PROCEDIMENTO PARA ATUAÇÃO DA FISCALIZAÇÃO QUANDO DA IDENTIFICAÇÃO DE AUSÊNCIA DE PLACA EM OBRA COM RESPONSÁVEL TÉCNICO ARQUITETO E URBANISTA</w:t>
      </w:r>
    </w:p>
    <w:p w:rsidR="0081733D" w:rsidRPr="00115135" w:rsidRDefault="00B71A1E" w:rsidP="0081733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Art. 1°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Quando 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9F575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gente de </w:t>
      </w:r>
      <w:r w:rsidR="009F575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iscalização do CAU/MG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na atuação de seus afazeres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se deparar com o fato ausência de placa em obra com Responsável Técnico Arquiteto e Urbanista,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deverá notificar previamente o arquiteto e urbanista, 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ainda no âmbito da fiscalização e antes de tramitar o caso à CE</w:t>
      </w:r>
      <w:r w:rsidR="00DD7A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/MG</w:t>
      </w:r>
      <w:r w:rsidR="00DD7A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CED/MG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a proceder com a elaboração de identificação de R</w:t>
      </w:r>
      <w:r w:rsidR="00DD7A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esponsável </w:t>
      </w:r>
      <w:r w:rsidR="00DD7A40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</w:t>
      </w:r>
      <w:r w:rsidR="00DD7A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écnico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obra e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/ou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projeto em um prazo de 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10 dias corridos, informando-o que o fato pode acarretar em processo ético-disciplinar </w:t>
      </w:r>
      <w:r w:rsidR="00DD7A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em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descumprimento à regra 2.2.8 do código de ética do </w:t>
      </w:r>
      <w:r w:rsidR="0081733D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CAU</w:t>
      </w:r>
      <w:r w:rsidR="00043708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Resolução CAU/BR N° 52/2013 e art. 14 da Lei n° 12.378, de 2010.</w:t>
      </w:r>
    </w:p>
    <w:p w:rsidR="0081733D" w:rsidRPr="00115135" w:rsidRDefault="0081733D" w:rsidP="0081733D">
      <w:pPr>
        <w:ind w:left="709"/>
        <w:rPr>
          <w:rFonts w:ascii="Times New Roman" w:hAnsi="Times New Roman" w:cs="Times New Roman"/>
          <w:sz w:val="20"/>
          <w:szCs w:val="20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t>I.</w:t>
      </w:r>
      <w:r w:rsidRPr="00115135">
        <w:rPr>
          <w:rFonts w:ascii="Times New Roman" w:hAnsi="Times New Roman" w:cs="Times New Roman"/>
          <w:sz w:val="20"/>
          <w:szCs w:val="20"/>
        </w:rPr>
        <w:t xml:space="preserve"> Na notificação deverá constar que o Responsável Técnico arquiteto e urbanista de obra sem placa deverá apresentar à Fiscalização comprovante de que regularizou a situação</w:t>
      </w:r>
      <w:r w:rsidR="00DD7A40">
        <w:rPr>
          <w:rFonts w:ascii="Times New Roman" w:hAnsi="Times New Roman" w:cs="Times New Roman"/>
          <w:sz w:val="20"/>
          <w:szCs w:val="20"/>
        </w:rPr>
        <w:t>,</w:t>
      </w:r>
      <w:r w:rsidRPr="00115135">
        <w:rPr>
          <w:rFonts w:ascii="Times New Roman" w:hAnsi="Times New Roman" w:cs="Times New Roman"/>
          <w:sz w:val="20"/>
          <w:szCs w:val="20"/>
        </w:rPr>
        <w:t xml:space="preserve"> inserindo as informações exigidas por lei e enviando foto recente das informações apensadas na fachada da obra. </w:t>
      </w:r>
    </w:p>
    <w:p w:rsidR="0081733D" w:rsidRPr="00115135" w:rsidRDefault="0081733D" w:rsidP="0081733D">
      <w:pPr>
        <w:ind w:left="709"/>
        <w:rPr>
          <w:rFonts w:ascii="Times New Roman" w:hAnsi="Times New Roman" w:cs="Times New Roman"/>
          <w:sz w:val="20"/>
          <w:szCs w:val="20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t>II.</w:t>
      </w:r>
      <w:r w:rsidRPr="00115135">
        <w:rPr>
          <w:rFonts w:ascii="Times New Roman" w:hAnsi="Times New Roman" w:cs="Times New Roman"/>
          <w:sz w:val="20"/>
          <w:szCs w:val="20"/>
        </w:rPr>
        <w:t xml:space="preserve"> Na notificação deverá constar que o Responsável Técnico arquiteto e urbanista de obra sem placa deverá apresentar à Fiscalização, juntamente do comprovante citado no </w:t>
      </w:r>
      <w:r w:rsidR="00DD7A40">
        <w:rPr>
          <w:rFonts w:ascii="Times New Roman" w:hAnsi="Times New Roman" w:cs="Times New Roman"/>
          <w:sz w:val="20"/>
          <w:szCs w:val="20"/>
        </w:rPr>
        <w:t>inciso</w:t>
      </w:r>
      <w:r w:rsidRPr="00115135">
        <w:rPr>
          <w:rFonts w:ascii="Times New Roman" w:hAnsi="Times New Roman" w:cs="Times New Roman"/>
          <w:sz w:val="20"/>
          <w:szCs w:val="20"/>
        </w:rPr>
        <w:t xml:space="preserve"> anterior, uma declaração assinada por este que declare a veracidade da fotografia, sob as penas da lei e de agravamento da pena no caso de eventual condenação em processo ético-disciplinar.</w:t>
      </w:r>
    </w:p>
    <w:p w:rsidR="0081733D" w:rsidRPr="00115135" w:rsidRDefault="0081733D" w:rsidP="00E542AE">
      <w:p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115135">
        <w:rPr>
          <w:rFonts w:ascii="Times New Roman" w:hAnsi="Times New Roman" w:cs="Times New Roman"/>
          <w:sz w:val="20"/>
          <w:szCs w:val="20"/>
        </w:rPr>
        <w:t xml:space="preserve">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 Agente de Fiscalização deverá cadastrar um protocolo SICCAU onde deverá inserir em ordem cronológica de emissão a totalidade da documentação gerada no cumprimento deste procedimento. Este será o protocolo a ser encaminhado para a CEP/MG e posteriormente à CED/MG em cumprimento ao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artigo 12 da Resolução CAU/BR n° 143, de 23 de junho de 2017.</w:t>
      </w:r>
    </w:p>
    <w:p w:rsidR="00043708" w:rsidRPr="00115135" w:rsidRDefault="00043708" w:rsidP="0004370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Art. 2°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 Agente de Fiscalização </w:t>
      </w:r>
      <w:r w:rsidR="00E542AE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deverá </w:t>
      </w:r>
      <w:r w:rsidR="009F575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notificar</w:t>
      </w:r>
      <w:r w:rsidR="00E542AE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 Responsável Técnico arquiteto e urbanista de obra sem placa</w:t>
      </w:r>
      <w:r w:rsidR="009F575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nos termos do artigo 1° deste procedimento,</w:t>
      </w:r>
      <w:r w:rsidR="00E542AE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através de comunicação verbal, caso este esteja presente na obra no momento da constatação do fato, e deverá lavrar certidão datada e assinada relatando 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contato e</w:t>
      </w:r>
      <w:r w:rsidR="00AC211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anexando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 certidão</w:t>
      </w:r>
      <w:r w:rsidR="00AC211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à folha de notificação</w:t>
      </w:r>
      <w:r w:rsidR="00E542AE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</w:t>
      </w:r>
    </w:p>
    <w:p w:rsidR="009F5759" w:rsidRPr="00115135" w:rsidRDefault="009F5759" w:rsidP="00AC211B">
      <w:p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t>§ 1°.</w:t>
      </w:r>
      <w:r w:rsidRPr="00115135">
        <w:rPr>
          <w:rFonts w:ascii="Times New Roman" w:hAnsi="Times New Roman" w:cs="Times New Roman"/>
          <w:sz w:val="20"/>
          <w:szCs w:val="20"/>
        </w:rPr>
        <w:t xml:space="preserve"> Caso o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Responsável Técnico arquiteto e urbanista de obra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ou projeto de obra,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sem placa não esteja presente na obra no momento da constatação do fato, o Agente de Fiscalização deverá realizar tentativa de citação do mesmo por meio de correio eletrônico</w:t>
      </w:r>
      <w:r w:rsidR="00AC211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telefone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ou outro meio que assegure a certeza </w:t>
      </w:r>
      <w:r w:rsidR="00AC211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de sua ciência, nos termos do artigo 99 da Resolução CAU/BR n° 143, de 23 de junho de 2017.</w:t>
      </w:r>
    </w:p>
    <w:p w:rsidR="0036311C" w:rsidRPr="00115135" w:rsidRDefault="0081733D" w:rsidP="0036311C">
      <w:p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lastRenderedPageBreak/>
        <w:t>§ 2°.</w:t>
      </w:r>
      <w:r w:rsidRPr="00115135">
        <w:rPr>
          <w:rFonts w:ascii="Times New Roman" w:hAnsi="Times New Roman" w:cs="Times New Roman"/>
          <w:sz w:val="20"/>
          <w:szCs w:val="20"/>
        </w:rPr>
        <w:t xml:space="preserve"> Caso o Agente de Fiscalização não obtenha êxito na citação do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Responsável Técnico arquiteto e urbanista de obra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ou projeto de obra,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sem placa por meio de correio eletrônico ou telefone, deverá </w:t>
      </w:r>
      <w:r w:rsidR="0036311C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citar o mesmo através de correspondência física com Aviso de Recebimento, nos termos do artigo 99 da Resolução CAU/BR n° 143, de 23 de junho de 2017.</w:t>
      </w:r>
    </w:p>
    <w:p w:rsidR="0081733D" w:rsidRPr="00115135" w:rsidRDefault="0036311C" w:rsidP="0036311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Art. 3°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Permitir ao agente de fiscalização do CAU dilatar o prazo para a inclusão das informações na obra, a pedido do notificado, por no máximo mais 10 dias</w:t>
      </w:r>
      <w:r w:rsidR="00DC49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corridos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caso o processo ainda não tenha sido tramitado para a CEP/MG ou CED/MG, conforme o caso.</w:t>
      </w:r>
    </w:p>
    <w:p w:rsidR="0036311C" w:rsidRPr="00115135" w:rsidRDefault="0036311C" w:rsidP="0036311C">
      <w:p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115135">
        <w:rPr>
          <w:rFonts w:ascii="Times New Roman" w:hAnsi="Times New Roman" w:cs="Times New Roman"/>
          <w:sz w:val="20"/>
          <w:szCs w:val="20"/>
        </w:rPr>
        <w:t xml:space="preserve">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Após findo o prazo de 10 dias para a inclusão das informações na obra, caso o Notificado ainda não tenha se manifestado apresentando a documentação comprobatória da regularização da situação, o Agente de Fiscalização deverá, com o objetivo de sanear as irregularidades, realizar tentativa de contato com o mesmo por e-mail ou telefone para cientificá-lo da necessidade da regularização.</w:t>
      </w:r>
    </w:p>
    <w:p w:rsidR="0036311C" w:rsidRPr="00115135" w:rsidRDefault="0036311C" w:rsidP="0036311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Art. 4°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Cumpridas as etapas deste procedimento o Agente de Fiscalização deverá encaminhar o fato para ciência da CEP/MG e posterior encaminhamento à CED/MG em cumprimento ao artigo 12 da Resolução CAU/BR n° 143, de 23 de junho de 2017.</w:t>
      </w:r>
    </w:p>
    <w:p w:rsidR="001A547A" w:rsidRPr="00115135" w:rsidRDefault="001A547A" w:rsidP="002C704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Belo Horizonte/MG – </w:t>
      </w:r>
      <w:r w:rsidR="00B0612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20</w:t>
      </w:r>
      <w:r w:rsidR="00B16E4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 </w:t>
      </w:r>
      <w:r w:rsidR="00B0612B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outubro</w:t>
      </w:r>
      <w:r w:rsidR="00B16E49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 2020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1A547A" w:rsidRPr="00115135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0612B" w:rsidRPr="00115135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B0612B" w:rsidRPr="00115135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B0612B" w:rsidRPr="00115135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B0612B" w:rsidRPr="0011513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115135" w:rsidRDefault="00893C1B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Ana Paula Guedes</w:t>
            </w:r>
            <w:r w:rsidR="001A547A" w:rsidRPr="0011513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da F. Alvim)</w:t>
            </w:r>
          </w:p>
        </w:tc>
        <w:tc>
          <w:tcPr>
            <w:tcW w:w="1418" w:type="dxa"/>
            <w:vAlign w:val="center"/>
          </w:tcPr>
          <w:p w:rsidR="001A547A" w:rsidRPr="00115135" w:rsidRDefault="00D4078A" w:rsidP="0078167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0612B" w:rsidRPr="0011513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1513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11513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115135" w:rsidRDefault="00D4078A" w:rsidP="0078167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6E49" w:rsidRPr="0011513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115135" w:rsidRDefault="007816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Luzia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 (Membro suplente da CED/MG)</w:t>
            </w:r>
          </w:p>
        </w:tc>
        <w:tc>
          <w:tcPr>
            <w:tcW w:w="1418" w:type="dxa"/>
            <w:vAlign w:val="center"/>
          </w:tcPr>
          <w:p w:rsidR="001A547A" w:rsidRPr="00115135" w:rsidRDefault="00D4078A" w:rsidP="0078167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1513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115135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115135" w:rsidRDefault="001A547A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Default="00115135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Default="00115135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Pr="00115135" w:rsidRDefault="00115135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Pr="00115135" w:rsidRDefault="00115135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167A" w:rsidRPr="00115135" w:rsidRDefault="0078167A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66420D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ANEXO 01</w:t>
      </w:r>
      <w:r w:rsidR="00AC211B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81733D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MODELO </w:t>
      </w:r>
      <w:r w:rsidR="00AC211B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NOTIFICAÇÃO –</w:t>
      </w:r>
    </w:p>
    <w:p w:rsidR="00BC5DAE" w:rsidRPr="00115135" w:rsidRDefault="00BC5DAE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5DAE" w:rsidRDefault="00BC5DAE" w:rsidP="00AC21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NOTIFICAÇÃO</w:t>
      </w:r>
      <w:r w:rsidR="00115135"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PARA REGULARIZAÇÃO DE AUSÊNCIA </w:t>
      </w:r>
      <w:r w:rsidR="006C35F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DE PLACA EM </w:t>
      </w:r>
      <w:r w:rsidR="00115135"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O</w:t>
      </w:r>
      <w:r w:rsidR="006C35F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B</w:t>
      </w:r>
      <w:r w:rsidR="00115135"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RA</w:t>
      </w:r>
    </w:p>
    <w:p w:rsidR="00115135" w:rsidRDefault="00115135" w:rsidP="00AC21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115135" w:rsidRDefault="00115135" w:rsidP="00115135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5135" w:rsidRDefault="00115135" w:rsidP="00115135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531914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  <w:t>Referência:</w:t>
      </w:r>
      <w:r w:rsidRPr="0053191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Notificação Ausência de Placa em Obra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n°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/20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– 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Nome do Agente de Fiscalização</w:t>
      </w:r>
      <w:r w:rsidRPr="0053191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115135" w:rsidRPr="00115135" w:rsidRDefault="00115135" w:rsidP="00115135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</w:p>
    <w:p w:rsidR="00115135" w:rsidRPr="00531914" w:rsidRDefault="00115135" w:rsidP="0011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x-none"/>
        </w:rPr>
      </w:pPr>
      <w:r w:rsidRPr="0053191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x-none"/>
        </w:rPr>
        <w:t>Prezad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o (a)</w:t>
      </w:r>
      <w:r w:rsidRPr="0053191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x-none"/>
        </w:rPr>
        <w:t xml:space="preserve"> Arq. e Urb. </w:t>
      </w:r>
      <w:r w:rsidR="007816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cpf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n° </w:t>
      </w:r>
      <w:r w:rsidR="007816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</w:t>
      </w:r>
      <w:r w:rsidRPr="0053191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x-none"/>
        </w:rPr>
        <w:t>.</w:t>
      </w:r>
    </w:p>
    <w:p w:rsidR="00BC5DAE" w:rsidRPr="00115135" w:rsidRDefault="00BC5DAE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5DAE" w:rsidRPr="00115135" w:rsidRDefault="00BC5DAE" w:rsidP="0011513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Conselho de Arquitetura e Urbanismo de Minas Gerais - CAU/MG, no uso de suas atribuições e conforme o disposto na Lei Federal Nº 12.378/2010, que regulamenta o exercício da Arquitetura e Urbanismo, cria o Conselho de Arquitetura e Urbanismo do Brasil- CAU/BR e os Conselhos de Arquitetura e Urbanismo dos Estados e do Distrito Federal - CAU/UF e dá outras providências, vem através do Agente de Fiscalização  _______________________________________ , </w:t>
      </w:r>
      <w:r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comunicar a CONSTATAÇÃO de ausência de informação pública e visível, à frente da obra de endereço _____________________________________________________________________________ , conforme o especificado no art. 14 da Lei n° 12.378, de 2010</w:t>
      </w:r>
      <w:r w:rsidR="007816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 notificá-lo para</w:t>
      </w:r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regularizar a situação em um prazo de 10 dias corridos, conforme Deliberação CED/MG </w:t>
      </w:r>
      <w:proofErr w:type="spellStart"/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n°</w:t>
      </w:r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XX</w:t>
      </w:r>
      <w:proofErr w:type="spellEnd"/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/20XX</w:t>
      </w:r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 Deliberação CEP/MG </w:t>
      </w:r>
      <w:proofErr w:type="spellStart"/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n°</w:t>
      </w:r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XX</w:t>
      </w:r>
      <w:proofErr w:type="spellEnd"/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/XX</w:t>
      </w:r>
      <w:r w:rsidR="00BB68EF" w:rsidRPr="00115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BC5DAE" w:rsidRPr="00115135" w:rsidRDefault="00BC5DAE" w:rsidP="001151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5DAE" w:rsidRPr="00115135" w:rsidRDefault="00BC5DAE" w:rsidP="0011513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Vimos por este informar que a ausência de placa constitui falta ét</w:t>
      </w:r>
      <w:r w:rsidR="005F4B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ico-disciplinar explicitada na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regra 2.2.8 do código de ética do CAU, Resolução CAU/BR n° 52/2013: </w:t>
      </w:r>
    </w:p>
    <w:p w:rsidR="00BC5DAE" w:rsidRPr="00115135" w:rsidRDefault="00BC5DAE" w:rsidP="0011513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C5DAE" w:rsidRPr="00115135" w:rsidRDefault="00BC5DAE" w:rsidP="00115135">
      <w:pPr>
        <w:pStyle w:val="Default"/>
        <w:spacing w:line="276" w:lineRule="auto"/>
        <w:ind w:left="1134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115135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2.2.8. O arquiteto e urbanista, autor de projeto ou responsável pela execução de serviço ou obra, deve manter informação pública e visível, à frente da edificação objeto da atividade realizada, conforme o especificado no art. 14 da Lei n° 12.378, de 2010.</w:t>
      </w:r>
    </w:p>
    <w:p w:rsidR="00BC5DAE" w:rsidRPr="00115135" w:rsidRDefault="00BC5DAE" w:rsidP="00115135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9E126C" w:rsidRPr="00115135" w:rsidRDefault="009E126C" w:rsidP="00115135">
      <w:pPr>
        <w:pStyle w:val="PargrafodaLista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Portanto, este CAU/MG 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notifica o Sr.(a) a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proceder com a 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REGULARIZAÇÃO da situação com a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elaboração 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fixação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identificação de R</w:t>
      </w:r>
      <w:r w:rsidR="005F4B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esponsável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</w:t>
      </w:r>
      <w:r w:rsidR="005F4B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écnico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obra e projeto em um prazo de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10 dias corridos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Caso esta retificação não ocorra e não seja informada ao CAU/MG,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fato pode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rá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acarretar em processo ético-disciplinar 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em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descumprimento à regra 2.2.8 do código de ética do CAU, Resolução CAU/BR N° 52/2013 e art. 14 da Lei n° 12.378, de 2010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BB68EF" w:rsidRPr="00115135" w:rsidRDefault="00BB68EF" w:rsidP="00115135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B68EF" w:rsidRPr="00115135" w:rsidRDefault="00BB68EF" w:rsidP="00115135">
      <w:pPr>
        <w:pStyle w:val="PargrafodaLista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Para comunicação da regularização do fato, o </w:t>
      </w:r>
      <w:r w:rsidR="009E126C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Responsável Técnico arquiteto e urbanista de obra sem placa deverá apresentar à Fiscalização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CAU/MG: </w:t>
      </w:r>
    </w:p>
    <w:p w:rsidR="00BB68EF" w:rsidRPr="00115135" w:rsidRDefault="00BB68EF" w:rsidP="00115135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E126C" w:rsidRPr="00115135" w:rsidRDefault="009E126C" w:rsidP="00115135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comprovante</w:t>
      </w:r>
      <w:proofErr w:type="gramEnd"/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que regularizou a situação inserindo as informações exigidas por lei e enviando foto recente das informaçõ</w:t>
      </w:r>
      <w:r w:rsidR="00BB68EF"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es apensadas na fachada da obra;</w:t>
      </w:r>
    </w:p>
    <w:p w:rsidR="009E126C" w:rsidRPr="005F4BC5" w:rsidRDefault="009E126C" w:rsidP="005F4BC5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15135">
        <w:rPr>
          <w:rFonts w:ascii="Times New Roman" w:hAnsi="Times New Roman" w:cs="Times New Roman"/>
          <w:sz w:val="20"/>
          <w:szCs w:val="20"/>
        </w:rPr>
        <w:t>declaração</w:t>
      </w:r>
      <w:proofErr w:type="gramEnd"/>
      <w:r w:rsidRPr="00115135">
        <w:rPr>
          <w:rFonts w:ascii="Times New Roman" w:hAnsi="Times New Roman" w:cs="Times New Roman"/>
          <w:sz w:val="20"/>
          <w:szCs w:val="20"/>
        </w:rPr>
        <w:t xml:space="preserve"> assinada que </w:t>
      </w:r>
      <w:r w:rsidR="005F4BC5">
        <w:rPr>
          <w:rFonts w:ascii="Times New Roman" w:hAnsi="Times New Roman" w:cs="Times New Roman"/>
          <w:sz w:val="20"/>
          <w:szCs w:val="20"/>
        </w:rPr>
        <w:t>ateste</w:t>
      </w:r>
      <w:r w:rsidRPr="00115135">
        <w:rPr>
          <w:rFonts w:ascii="Times New Roman" w:hAnsi="Times New Roman" w:cs="Times New Roman"/>
          <w:sz w:val="20"/>
          <w:szCs w:val="20"/>
        </w:rPr>
        <w:t xml:space="preserve"> a veracidade da fotografia, sob as pen</w:t>
      </w:r>
      <w:r w:rsidRPr="005F4BC5">
        <w:rPr>
          <w:rFonts w:ascii="Times New Roman" w:hAnsi="Times New Roman" w:cs="Times New Roman"/>
          <w:sz w:val="20"/>
          <w:szCs w:val="20"/>
        </w:rPr>
        <w:t>as da lei e de agravamento da pena no caso de eventual condenação em processo ético-disciplinar.</w:t>
      </w:r>
    </w:p>
    <w:p w:rsidR="00BB68EF" w:rsidRPr="00115135" w:rsidRDefault="00BB68EF" w:rsidP="00115135">
      <w:pPr>
        <w:pStyle w:val="PargrafodaList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B68EF" w:rsidRDefault="00BB68EF" w:rsidP="0011513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Para esclarecimentos adicionais</w:t>
      </w:r>
      <w:r w:rsidR="005F4B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envio dos comprovantes de regularização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, contatar o(s) agente de fiscalização ________</w:t>
      </w:r>
      <w:r w:rsidR="00115135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 do CAU/MG através do telefone (31) 2519-0950 ou pelo e-mail: </w:t>
      </w:r>
      <w:r w:rsidR="00115135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 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15135" w:rsidRDefault="00115135" w:rsidP="001151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Pr="00531914" w:rsidRDefault="00115135" w:rsidP="00115135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proofErr w:type="spellStart"/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xx</w:t>
      </w:r>
      <w:proofErr w:type="spellEnd"/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xxxxxxxxx</w:t>
      </w:r>
      <w:proofErr w:type="spellEnd"/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</w:t>
      </w:r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15135" w:rsidRPr="00115135" w:rsidRDefault="00115135" w:rsidP="001151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E126C" w:rsidRPr="00115135" w:rsidRDefault="009E126C" w:rsidP="00BC5DA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15135" w:rsidRPr="00115135" w:rsidRDefault="00115135" w:rsidP="00115135">
      <w:pPr>
        <w:pStyle w:val="Defaul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:rsidR="00115135" w:rsidRPr="00115135" w:rsidRDefault="00115135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Assinatura  </w:t>
      </w:r>
    </w:p>
    <w:p w:rsidR="00115135" w:rsidRPr="00115135" w:rsidRDefault="00115135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Nome do(a) Agente de Fiscalização:</w:t>
      </w:r>
    </w:p>
    <w:p w:rsidR="007773E6" w:rsidRDefault="007773E6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420D" w:rsidRDefault="0066420D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420D" w:rsidRDefault="0066420D" w:rsidP="00AC21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420D" w:rsidRDefault="0066420D" w:rsidP="0066420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ANEXO 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MODELO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 DECLARAÇÃO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</w:p>
    <w:p w:rsidR="0066420D" w:rsidRDefault="0066420D" w:rsidP="0066420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420D" w:rsidRPr="0066420D" w:rsidRDefault="0066420D" w:rsidP="006642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42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DECLARAÇÃO DE VERACIDADE DE FOTOGRAFIA COMPROBATÓRIA DE FI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</w:t>
      </w:r>
      <w:r w:rsidRPr="006642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AÇÃO DE PLACA EM OBRA</w:t>
      </w:r>
    </w:p>
    <w:p w:rsidR="0066420D" w:rsidRDefault="0066420D" w:rsidP="006642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420D" w:rsidRDefault="0066420D" w:rsidP="006642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Eu, ____________________________________, nacionalidade _______________________, CPF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n° </w:t>
      </w:r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_________________, Arquiteto e Urbanista CAU n° ______________________</w:t>
      </w:r>
      <w:proofErr w:type="gramStart"/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 ,</w:t>
      </w:r>
      <w:proofErr w:type="gramEnd"/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declaro por ser verdade, para todos efeitos legais e para fins de comprovação de regularização da Notificação por Ausência de Placa em Obra </w:t>
      </w:r>
      <w:proofErr w:type="spellStart"/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n°</w:t>
      </w:r>
      <w:proofErr w:type="spellEnd"/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_/20___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emitida pelo Agente de Fiscalização de nome __________________ </w:t>
      </w:r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66420D" w:rsidRPr="0066420D" w:rsidRDefault="0066420D" w:rsidP="0066420D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Que regularizei a situação afixando </w:t>
      </w:r>
      <w:r w:rsidR="006656DF"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informação pública e visível, à frente da edificação objeto da atividade realizada, conforme o especificado no art. 14 da Lei n° 12.378, de 2010</w:t>
      </w:r>
      <w:r w:rsidR="006656D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6420D" w:rsidRDefault="0066420D" w:rsidP="0066420D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42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fotografia apresentada anexa a esta declaração foi realizada no dia ___/ ___ / ___</w:t>
      </w:r>
      <w:r w:rsidR="006656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no endereço da obra 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 .</w:t>
      </w:r>
      <w:proofErr w:type="gramEnd"/>
    </w:p>
    <w:p w:rsidR="006656DF" w:rsidRPr="006656DF" w:rsidRDefault="006656DF" w:rsidP="006656DF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6656DF">
      <w:pPr>
        <w:pStyle w:val="PargrafodaLista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Pr="006656DF" w:rsidRDefault="006656DF" w:rsidP="006656DF">
      <w:pPr>
        <w:pStyle w:val="PargrafodaLista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proofErr w:type="spellEnd"/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6656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6420D" w:rsidRDefault="0066420D" w:rsidP="006656DF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6656DF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56DF" w:rsidRPr="00115135" w:rsidRDefault="006656DF" w:rsidP="006656DF">
      <w:pPr>
        <w:pStyle w:val="Defaul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:rsidR="006656DF" w:rsidRPr="00115135" w:rsidRDefault="006656DF" w:rsidP="006656D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Assinatura  </w:t>
      </w:r>
    </w:p>
    <w:p w:rsidR="006656DF" w:rsidRPr="00115135" w:rsidRDefault="006656DF" w:rsidP="006656D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Nome do(a)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Arquiteto(a) e Urbanista</w:t>
      </w:r>
    </w:p>
    <w:p w:rsidR="006656DF" w:rsidRPr="0066420D" w:rsidRDefault="006656DF" w:rsidP="006656DF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C211B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56DF" w:rsidRPr="00115135" w:rsidRDefault="006656DF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Pr="00115135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35FF" w:rsidRDefault="00115135" w:rsidP="0011513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ANEXO 0</w:t>
      </w:r>
      <w:r w:rsidR="0066420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MODELO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CERTIDÃO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</w:p>
    <w:p w:rsidR="006C35FF" w:rsidRPr="00115135" w:rsidRDefault="006C35FF" w:rsidP="0011513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11B" w:rsidRDefault="00AC211B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135" w:rsidRDefault="006C35FF" w:rsidP="006C35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6C35F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CERTIDÃO DE NOTIFICAÇÃO VERBAL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PARA REGULARIZAÇÃO DE AUSÊNCIA 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DE PLACA EM </w:t>
      </w:r>
      <w:r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B</w:t>
      </w:r>
      <w:r w:rsidRPr="0011513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RA</w:t>
      </w:r>
    </w:p>
    <w:p w:rsidR="006C35FF" w:rsidRDefault="006C35FF" w:rsidP="006C35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6C35FF" w:rsidRDefault="006C35FF" w:rsidP="006C35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6C35FF" w:rsidRDefault="006C35FF" w:rsidP="006C35FF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6C35F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Eu, 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Nome do Agente de Fiscalização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, certifico que no dia </w:t>
      </w:r>
      <w:r w:rsidRPr="006C35F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XX/XX/XXX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, aproximadamente às </w:t>
      </w:r>
      <w:r w:rsidRPr="006C35F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00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h</w:t>
      </w:r>
      <w:r w:rsidRPr="006C35F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00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min, em contato presencial com o arquiteto(a) urbanista(a) </w:t>
      </w:r>
      <w:r w:rsidRPr="006C35F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XXXXXXXXXXXXXX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, em sua obra no endereço </w:t>
      </w:r>
      <w:r w:rsidRPr="006C35F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XXXXXXXXXXXXXXX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, o </w:t>
      </w:r>
      <w:r w:rsidRPr="006C35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comuniquei sobre a CONSTATAÇÃO de ausência de informação pública e visível à frente da obra na qual é responsável técnico sobre </w:t>
      </w:r>
      <w:r w:rsidR="0066420D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a execução/</w:t>
      </w:r>
      <w:r w:rsidRPr="006C35FF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projeto</w:t>
      </w:r>
      <w:r w:rsidRPr="006C35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informei que 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ausência de placa constitui falta ético-disciplinar explicitada na  regra 2.2.8 do código de ética do CAU, Resolução CAU/BR n° 52/2013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C35FF">
        <w:rPr>
          <w:rFonts w:ascii="Times New Roman" w:hAnsi="Times New Roman" w:cs="Times New Roman"/>
          <w:color w:val="000000" w:themeColor="text1"/>
          <w:sz w:val="20"/>
          <w:szCs w:val="20"/>
        </w:rPr>
        <w:t>e o notifiquei a regularizar a situação em um prazo de 10 dias corridos.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Certifico que entreguei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ao profissional cópia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Notificação </w:t>
      </w:r>
      <w:r w:rsidR="0066420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Ausência de Placa em Obra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n°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/20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– </w:t>
      </w:r>
      <w:r w:rsidRPr="0011513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highlight w:val="yellow"/>
        </w:rPr>
        <w:t>Nome do Agente de Fiscalização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6C35FF" w:rsidRDefault="006C35FF" w:rsidP="006C35FF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</w:p>
    <w:p w:rsidR="006C35FF" w:rsidRPr="00531914" w:rsidRDefault="006C35FF" w:rsidP="006C35FF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proofErr w:type="spellStart"/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xx</w:t>
      </w:r>
      <w:proofErr w:type="spellEnd"/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xxxxxxxxx</w:t>
      </w:r>
      <w:proofErr w:type="spellEnd"/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</w:t>
      </w:r>
      <w:r w:rsidRPr="0011513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</w:t>
      </w:r>
      <w:r w:rsidRPr="005319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C35FF" w:rsidRPr="00115135" w:rsidRDefault="006C35FF" w:rsidP="006C3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35FF" w:rsidRPr="00115135" w:rsidRDefault="006C35FF" w:rsidP="006C35F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C35FF" w:rsidRPr="00115135" w:rsidRDefault="006C35FF" w:rsidP="006C35FF">
      <w:pPr>
        <w:pStyle w:val="Defaul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:rsidR="006C35FF" w:rsidRPr="00115135" w:rsidRDefault="006C35FF" w:rsidP="006C35F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Assinatura  </w:t>
      </w:r>
    </w:p>
    <w:p w:rsidR="006C35FF" w:rsidRPr="00115135" w:rsidRDefault="006C35FF" w:rsidP="006C35F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hAnsi="Times New Roman" w:cs="Times New Roman"/>
          <w:color w:val="000000" w:themeColor="text1"/>
          <w:sz w:val="20"/>
          <w:szCs w:val="20"/>
        </w:rPr>
        <w:t>Nome do(a) Agente de Fiscalização:</w:t>
      </w:r>
    </w:p>
    <w:p w:rsidR="006C35FF" w:rsidRPr="00115135" w:rsidRDefault="006C35FF" w:rsidP="006C35F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7A40" w:rsidRPr="006C35FF" w:rsidRDefault="00DD7A40" w:rsidP="006C35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DD7A40" w:rsidRPr="006C35FF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06" w:rsidRDefault="00260406" w:rsidP="00342978">
      <w:pPr>
        <w:spacing w:after="0" w:line="240" w:lineRule="auto"/>
      </w:pPr>
      <w:r>
        <w:separator/>
      </w:r>
    </w:p>
  </w:endnote>
  <w:endnote w:type="continuationSeparator" w:id="0">
    <w:p w:rsidR="00260406" w:rsidRDefault="00260406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35" w:rsidRDefault="00115135">
    <w:pPr>
      <w:pStyle w:val="Rodap"/>
    </w:pPr>
  </w:p>
  <w:p w:rsidR="00115135" w:rsidRDefault="00115135">
    <w:pPr>
      <w:pStyle w:val="Rodap"/>
    </w:pPr>
  </w:p>
  <w:p w:rsidR="0048482C" w:rsidRDefault="0011513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65B937" wp14:editId="777F45B3">
          <wp:simplePos x="0" y="0"/>
          <wp:positionH relativeFrom="column">
            <wp:posOffset>-492843</wp:posOffset>
          </wp:positionH>
          <wp:positionV relativeFrom="paragraph">
            <wp:posOffset>187518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06" w:rsidRDefault="00260406" w:rsidP="00342978">
      <w:pPr>
        <w:spacing w:after="0" w:line="240" w:lineRule="auto"/>
      </w:pPr>
      <w:r>
        <w:separator/>
      </w:r>
    </w:p>
  </w:footnote>
  <w:footnote w:type="continuationSeparator" w:id="0">
    <w:p w:rsidR="00260406" w:rsidRDefault="00260406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CB5C2682"/>
    <w:lvl w:ilvl="0" w:tplc="D208F67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B12"/>
    <w:multiLevelType w:val="hybridMultilevel"/>
    <w:tmpl w:val="B23E813E"/>
    <w:lvl w:ilvl="0" w:tplc="2C24A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C6C18"/>
    <w:multiLevelType w:val="hybridMultilevel"/>
    <w:tmpl w:val="9FFC3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75F1"/>
    <w:multiLevelType w:val="hybridMultilevel"/>
    <w:tmpl w:val="282EC948"/>
    <w:lvl w:ilvl="0" w:tplc="4BA46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7FD"/>
    <w:multiLevelType w:val="hybridMultilevel"/>
    <w:tmpl w:val="D220ADAA"/>
    <w:lvl w:ilvl="0" w:tplc="9DD6C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43708"/>
    <w:rsid w:val="00054D11"/>
    <w:rsid w:val="00063797"/>
    <w:rsid w:val="0007740D"/>
    <w:rsid w:val="0009749C"/>
    <w:rsid w:val="000C0911"/>
    <w:rsid w:val="000C67CD"/>
    <w:rsid w:val="000C6FE9"/>
    <w:rsid w:val="000E1988"/>
    <w:rsid w:val="000E3B40"/>
    <w:rsid w:val="000F6593"/>
    <w:rsid w:val="00115135"/>
    <w:rsid w:val="00115A6A"/>
    <w:rsid w:val="0012040B"/>
    <w:rsid w:val="0015601C"/>
    <w:rsid w:val="00156229"/>
    <w:rsid w:val="00162520"/>
    <w:rsid w:val="00167311"/>
    <w:rsid w:val="00180BD3"/>
    <w:rsid w:val="00185760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037B7"/>
    <w:rsid w:val="002113BE"/>
    <w:rsid w:val="00251FA2"/>
    <w:rsid w:val="00260406"/>
    <w:rsid w:val="00275136"/>
    <w:rsid w:val="0029355E"/>
    <w:rsid w:val="002A1883"/>
    <w:rsid w:val="002B4600"/>
    <w:rsid w:val="002C704E"/>
    <w:rsid w:val="002F6312"/>
    <w:rsid w:val="003036EF"/>
    <w:rsid w:val="003125F9"/>
    <w:rsid w:val="00312BCC"/>
    <w:rsid w:val="003170B5"/>
    <w:rsid w:val="003171B5"/>
    <w:rsid w:val="00317B78"/>
    <w:rsid w:val="00320F3A"/>
    <w:rsid w:val="00342978"/>
    <w:rsid w:val="0034461D"/>
    <w:rsid w:val="003555EA"/>
    <w:rsid w:val="0036020F"/>
    <w:rsid w:val="003608FC"/>
    <w:rsid w:val="0036311C"/>
    <w:rsid w:val="003751F6"/>
    <w:rsid w:val="00377C84"/>
    <w:rsid w:val="003820D9"/>
    <w:rsid w:val="003B2FFA"/>
    <w:rsid w:val="003C178F"/>
    <w:rsid w:val="003F5CBE"/>
    <w:rsid w:val="003F742A"/>
    <w:rsid w:val="0043356F"/>
    <w:rsid w:val="0044618F"/>
    <w:rsid w:val="004575F4"/>
    <w:rsid w:val="00467950"/>
    <w:rsid w:val="0048482C"/>
    <w:rsid w:val="00487941"/>
    <w:rsid w:val="00493929"/>
    <w:rsid w:val="004A1B27"/>
    <w:rsid w:val="004A5AE8"/>
    <w:rsid w:val="004A62AB"/>
    <w:rsid w:val="004B50B6"/>
    <w:rsid w:val="004D5EA7"/>
    <w:rsid w:val="004E0442"/>
    <w:rsid w:val="004F13FD"/>
    <w:rsid w:val="00502B7D"/>
    <w:rsid w:val="005157BC"/>
    <w:rsid w:val="005347B0"/>
    <w:rsid w:val="005379C2"/>
    <w:rsid w:val="005561E0"/>
    <w:rsid w:val="00584A75"/>
    <w:rsid w:val="00584C62"/>
    <w:rsid w:val="005A0B7D"/>
    <w:rsid w:val="005A5542"/>
    <w:rsid w:val="005C3317"/>
    <w:rsid w:val="005D4CC0"/>
    <w:rsid w:val="005E647B"/>
    <w:rsid w:val="005E742E"/>
    <w:rsid w:val="005F4BC5"/>
    <w:rsid w:val="006003DE"/>
    <w:rsid w:val="00603CFB"/>
    <w:rsid w:val="0061678F"/>
    <w:rsid w:val="0061693B"/>
    <w:rsid w:val="0066420D"/>
    <w:rsid w:val="006656DF"/>
    <w:rsid w:val="00665B8E"/>
    <w:rsid w:val="00671AF8"/>
    <w:rsid w:val="00693AAB"/>
    <w:rsid w:val="006B6661"/>
    <w:rsid w:val="006C023A"/>
    <w:rsid w:val="006C35FF"/>
    <w:rsid w:val="006D54A4"/>
    <w:rsid w:val="006D5DBE"/>
    <w:rsid w:val="006E5641"/>
    <w:rsid w:val="00703DA8"/>
    <w:rsid w:val="00730DAA"/>
    <w:rsid w:val="00731EFA"/>
    <w:rsid w:val="0073572C"/>
    <w:rsid w:val="00751EE1"/>
    <w:rsid w:val="0075780B"/>
    <w:rsid w:val="007773E6"/>
    <w:rsid w:val="0078167A"/>
    <w:rsid w:val="007912AC"/>
    <w:rsid w:val="007A5BB9"/>
    <w:rsid w:val="007B033F"/>
    <w:rsid w:val="007B1C6D"/>
    <w:rsid w:val="007C2D5F"/>
    <w:rsid w:val="007C2F60"/>
    <w:rsid w:val="007C656F"/>
    <w:rsid w:val="007E092E"/>
    <w:rsid w:val="007F2A8C"/>
    <w:rsid w:val="00803427"/>
    <w:rsid w:val="0081495B"/>
    <w:rsid w:val="0081733D"/>
    <w:rsid w:val="00834CBA"/>
    <w:rsid w:val="00850DB0"/>
    <w:rsid w:val="008651DB"/>
    <w:rsid w:val="008878F3"/>
    <w:rsid w:val="00893C1B"/>
    <w:rsid w:val="008A5CB0"/>
    <w:rsid w:val="008B4563"/>
    <w:rsid w:val="008C7B61"/>
    <w:rsid w:val="009049EC"/>
    <w:rsid w:val="00920069"/>
    <w:rsid w:val="00925FE3"/>
    <w:rsid w:val="009576AB"/>
    <w:rsid w:val="0096109F"/>
    <w:rsid w:val="00964CB4"/>
    <w:rsid w:val="0097593A"/>
    <w:rsid w:val="00993412"/>
    <w:rsid w:val="009A6D8E"/>
    <w:rsid w:val="009B0D28"/>
    <w:rsid w:val="009C297D"/>
    <w:rsid w:val="009E126C"/>
    <w:rsid w:val="009F5759"/>
    <w:rsid w:val="00A24605"/>
    <w:rsid w:val="00A278E9"/>
    <w:rsid w:val="00A408AB"/>
    <w:rsid w:val="00A45332"/>
    <w:rsid w:val="00A47A2A"/>
    <w:rsid w:val="00A47DF0"/>
    <w:rsid w:val="00A64B6C"/>
    <w:rsid w:val="00A72CE4"/>
    <w:rsid w:val="00A778D8"/>
    <w:rsid w:val="00A94B5F"/>
    <w:rsid w:val="00AB1958"/>
    <w:rsid w:val="00AB7659"/>
    <w:rsid w:val="00AC211B"/>
    <w:rsid w:val="00AC4BE5"/>
    <w:rsid w:val="00AC6DDA"/>
    <w:rsid w:val="00AD22BB"/>
    <w:rsid w:val="00AD3807"/>
    <w:rsid w:val="00AE4C4F"/>
    <w:rsid w:val="00AF00ED"/>
    <w:rsid w:val="00B0612B"/>
    <w:rsid w:val="00B16E49"/>
    <w:rsid w:val="00B46AAA"/>
    <w:rsid w:val="00B71A1E"/>
    <w:rsid w:val="00B85E9B"/>
    <w:rsid w:val="00BA253D"/>
    <w:rsid w:val="00BB68EF"/>
    <w:rsid w:val="00BB6D7E"/>
    <w:rsid w:val="00BB74CD"/>
    <w:rsid w:val="00BC5DAE"/>
    <w:rsid w:val="00BF408E"/>
    <w:rsid w:val="00C13BDD"/>
    <w:rsid w:val="00C2200B"/>
    <w:rsid w:val="00C247BC"/>
    <w:rsid w:val="00C31D78"/>
    <w:rsid w:val="00C561F1"/>
    <w:rsid w:val="00C652C1"/>
    <w:rsid w:val="00C9421A"/>
    <w:rsid w:val="00C97839"/>
    <w:rsid w:val="00CB3495"/>
    <w:rsid w:val="00D07BA4"/>
    <w:rsid w:val="00D17799"/>
    <w:rsid w:val="00D17EF2"/>
    <w:rsid w:val="00D319C1"/>
    <w:rsid w:val="00D33F3F"/>
    <w:rsid w:val="00D35C3E"/>
    <w:rsid w:val="00D4078A"/>
    <w:rsid w:val="00D62241"/>
    <w:rsid w:val="00D65781"/>
    <w:rsid w:val="00D66973"/>
    <w:rsid w:val="00D85A5E"/>
    <w:rsid w:val="00DC03D6"/>
    <w:rsid w:val="00DC49E2"/>
    <w:rsid w:val="00DD7A40"/>
    <w:rsid w:val="00E271B0"/>
    <w:rsid w:val="00E32766"/>
    <w:rsid w:val="00E34C14"/>
    <w:rsid w:val="00E4013C"/>
    <w:rsid w:val="00E51578"/>
    <w:rsid w:val="00E542AE"/>
    <w:rsid w:val="00E54665"/>
    <w:rsid w:val="00E66588"/>
    <w:rsid w:val="00E825D8"/>
    <w:rsid w:val="00EB480E"/>
    <w:rsid w:val="00EB550D"/>
    <w:rsid w:val="00EC19D5"/>
    <w:rsid w:val="00EF312D"/>
    <w:rsid w:val="00EF32FA"/>
    <w:rsid w:val="00F22FF8"/>
    <w:rsid w:val="00F241F6"/>
    <w:rsid w:val="00F326A0"/>
    <w:rsid w:val="00F421AF"/>
    <w:rsid w:val="00F57B62"/>
    <w:rsid w:val="00F719A9"/>
    <w:rsid w:val="00F77FDD"/>
    <w:rsid w:val="00F91241"/>
    <w:rsid w:val="00FA7123"/>
    <w:rsid w:val="00FB0E65"/>
    <w:rsid w:val="00FB367B"/>
    <w:rsid w:val="00FD2FC9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19C1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1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319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E4013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ou-paragraph">
    <w:name w:val="dou-paragraph"/>
    <w:basedOn w:val="Normal"/>
    <w:rsid w:val="00E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5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5F9"/>
    <w:rPr>
      <w:color w:val="0000FF"/>
      <w:u w:val="single"/>
    </w:rPr>
  </w:style>
  <w:style w:type="character" w:customStyle="1" w:styleId="fontstyle01">
    <w:name w:val="fontstyle01"/>
    <w:basedOn w:val="Fontepargpadro"/>
    <w:rsid w:val="00C31D78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highlight">
    <w:name w:val="highlight"/>
    <w:basedOn w:val="Fontepargpadro"/>
    <w:rsid w:val="008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EA76-2F90-43D2-8988-9E473E0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2092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43</cp:revision>
  <cp:lastPrinted>2017-10-18T11:09:00Z</cp:lastPrinted>
  <dcterms:created xsi:type="dcterms:W3CDTF">2020-03-27T14:05:00Z</dcterms:created>
  <dcterms:modified xsi:type="dcterms:W3CDTF">2020-11-17T14:53:00Z</dcterms:modified>
</cp:coreProperties>
</file>