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E726F9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2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E726F9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E726F9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E726F9" w:rsidRDefault="00212E2B" w:rsidP="009F6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450EDD"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F6E04"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reunião ordinária n° 1</w:t>
            </w:r>
            <w:r w:rsidR="001040FE"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F6E04"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36020F" w:rsidRPr="00E726F9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E726F9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0FE" w:rsidRPr="00E726F9" w:rsidRDefault="009F6E0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/>
                <w:sz w:val="20"/>
                <w:szCs w:val="20"/>
              </w:rPr>
              <w:t>Presidência e GEPLAN do CAU/MG.</w:t>
            </w:r>
          </w:p>
        </w:tc>
      </w:tr>
      <w:tr w:rsidR="0036020F" w:rsidRPr="00E726F9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E726F9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E726F9" w:rsidRDefault="009F6E0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/>
                <w:sz w:val="20"/>
                <w:szCs w:val="20"/>
              </w:rPr>
              <w:t>Análise da Revisão 06 2020 do Plano de Ação do CAUMG</w:t>
            </w:r>
          </w:p>
        </w:tc>
      </w:tr>
      <w:tr w:rsidR="0036020F" w:rsidRPr="00E726F9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E726F9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E726F9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E726F9" w:rsidRDefault="001A547A" w:rsidP="001F02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1F024E"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BD112B"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E726F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137C9" w:rsidRPr="00E726F9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514F68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514F68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outubro</w:t>
      </w:r>
      <w:r w:rsidR="006137C9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de 20</w:t>
      </w:r>
      <w:r w:rsidR="00450ED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14F68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por videoconferência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E726F9" w:rsidRDefault="001040FE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37C9" w:rsidRPr="00E726F9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6CFD" w:rsidRPr="00E726F9">
        <w:rPr>
          <w:rFonts w:ascii="Times New Roman" w:eastAsia="Times New Roman" w:hAnsi="Times New Roman" w:cs="Times New Roman"/>
          <w:sz w:val="20"/>
          <w:szCs w:val="20"/>
        </w:rPr>
        <w:t>Considerando que a Lei Federal n°</w:t>
      </w:r>
      <w:hyperlink r:id="rId7" w:history="1">
        <w:r w:rsidR="00DE6CFD" w:rsidRPr="00E726F9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="00DE6CFD" w:rsidRPr="00E726F9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E726F9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E726F9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:rsidR="001040FE" w:rsidRPr="00E726F9" w:rsidRDefault="001040FE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0EDD" w:rsidRPr="00E726F9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6F9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E726F9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suas competências</w:t>
      </w:r>
      <w:r w:rsidRPr="00E726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040FE" w:rsidRPr="00E726F9" w:rsidRDefault="001040FE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6E04" w:rsidRPr="00E726F9" w:rsidRDefault="001040FE" w:rsidP="009F6E04">
      <w:pPr>
        <w:spacing w:after="0"/>
        <w:jc w:val="both"/>
        <w:rPr>
          <w:rStyle w:val="fontstyle01"/>
          <w:rFonts w:ascii="Times New Roman" w:eastAsia="Times New Roman" w:hAnsi="Times New Roman" w:cs="Times New Roman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9F6E04" w:rsidRPr="00E726F9">
        <w:rPr>
          <w:rStyle w:val="fontstyle01"/>
          <w:rFonts w:ascii="Times New Roman" w:hAnsi="Times New Roman" w:cs="Times New Roman"/>
          <w:sz w:val="20"/>
          <w:szCs w:val="20"/>
        </w:rPr>
        <w:t>Considerando a DELIBERAÇÃO PLENÁRIA DO CAU/MG – DPOMG Nº 0103.6.4/2020 e o MEMORANDO GEPLAN-CAU/MG Nº 03/2020 que encaminha a minuta da 6ª revisão do Plano de ação 2020 enviada à CPC para análise e considerações.</w:t>
      </w:r>
    </w:p>
    <w:p w:rsidR="009F6E04" w:rsidRPr="00E726F9" w:rsidRDefault="009F6E04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547A" w:rsidRPr="00E726F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E726F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2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E23E2C" w:rsidRPr="00E726F9" w:rsidRDefault="00450EDD" w:rsidP="00E23E2C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Deliberou-se pela </w:t>
      </w:r>
      <w:r w:rsidR="001040FE"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atualização das atividades abaixo na forma do texto que segue:</w:t>
      </w:r>
      <w:bookmarkStart w:id="0" w:name="_Toc35241682"/>
      <w:bookmarkStart w:id="1" w:name="_Toc35534936"/>
    </w:p>
    <w:p w:rsidR="00E23E2C" w:rsidRPr="00E726F9" w:rsidRDefault="00E23E2C" w:rsidP="00E23E2C">
      <w:pPr>
        <w:pStyle w:val="PargrafodaLista"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23E2C" w:rsidRPr="00E726F9" w:rsidRDefault="001040FE" w:rsidP="00E23E2C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AÇÃO: 1.2.1.1 – ELENCAR PROJETOS DE LEI ESTADUAIS PARA A ATUAÇÃO DO CAU/MG</w:t>
      </w:r>
      <w:bookmarkEnd w:id="0"/>
      <w:bookmarkEnd w:id="1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</w:t>
      </w:r>
      <w:r w:rsidR="00C57BD1"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Considerando que a CED/MG manifestou não ter identificado, dentre os Projetos de lei encaminhados a ela, projeto de lei ou norma com grande substância que justifique análise sob ponto de vista da ética aplicada à arquitetura e urbanismo, a CED/MG sugere incluir o status de </w:t>
      </w:r>
      <w:r w:rsidR="00637C0C"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ação </w:t>
      </w:r>
      <w:r w:rsidR="00C57BD1"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concluída. </w:t>
      </w:r>
      <w:bookmarkStart w:id="2" w:name="_Toc35242335"/>
      <w:bookmarkStart w:id="3" w:name="_Toc35534979"/>
    </w:p>
    <w:p w:rsidR="00E23E2C" w:rsidRPr="00E726F9" w:rsidRDefault="00E23E2C" w:rsidP="00E23E2C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AÇÃO: 1.7.3b – ELABORAR MATERIAL SOBRE ÉTICA PARA ESTUDANTES DE ARQUITETURA E URBANISMO</w:t>
      </w:r>
      <w:bookmarkEnd w:id="2"/>
      <w:bookmarkEnd w:id="3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  <w:r w:rsidRPr="00E726F9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  <w:t xml:space="preserve"> 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Como a ação foi pensada em colaboração da CEF/MG que não encaminhou diretrizes para a elaboração deste material e que não houve a iniciação desta ação, a CED/MG propõe o cancelamento da ação. A CED/MG sugere a inclusão da ação no próximo plano de ação do CAU/MG.</w:t>
      </w:r>
      <w:bookmarkStart w:id="4" w:name="_Toc35242403"/>
      <w:bookmarkStart w:id="5" w:name="_Toc35534986"/>
    </w:p>
    <w:p w:rsidR="00E23E2C" w:rsidRPr="00E726F9" w:rsidRDefault="00E23E2C" w:rsidP="00E23E2C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AÇÃO: 2.1.3 – ELABORAR PROPOSTA DE CAMPANHA DE ÉTICA PROFISSIONAL</w:t>
      </w:r>
      <w:bookmarkEnd w:id="4"/>
      <w:bookmarkEnd w:id="5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A CED/MG informa, conforme já constante na minuta da revisão do Plano de Ação, que a ação foi concluída.  A CED/MG sugere inclusão de ações de implementação da referida campanha no próximo plano de ação do CAU/MG, devendo a próxima gestão avaliar o alcance do material divulgado nesta ação. </w:t>
      </w:r>
    </w:p>
    <w:p w:rsidR="00E23E2C" w:rsidRPr="00E726F9" w:rsidRDefault="00E23E2C" w:rsidP="00E23E2C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</w:pPr>
      <w:bookmarkStart w:id="6" w:name="_Toc35242628"/>
      <w:bookmarkStart w:id="7" w:name="_Toc35535002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AÇÃO: 3.1.5 – ELABORAR PROPOSTA DE SEMINÁRIO REGIONAL SOBRE ÉTICA PROFISSIONAL</w:t>
      </w:r>
      <w:bookmarkEnd w:id="6"/>
      <w:bookmarkEnd w:id="7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 A CED/MG informa que a ação foi cancelada, tendo em vista a ação se daria em conjunto e apoio da CED-CAU/BR, que suspendeu todos os Seminários Regionais em função da Pandemia COVID-19.</w:t>
      </w:r>
      <w:bookmarkStart w:id="8" w:name="_Toc35242887"/>
      <w:bookmarkStart w:id="9" w:name="_Toc35535025"/>
    </w:p>
    <w:p w:rsidR="00E23E2C" w:rsidRPr="00E726F9" w:rsidRDefault="00E23E2C" w:rsidP="00E23E2C">
      <w:pPr>
        <w:pStyle w:val="PargrafodaLista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lastRenderedPageBreak/>
        <w:t>AÇÃO: 5.1.2 – ELABORAR PROPOSTA DE CÂMARA DE MEDIAÇÃO E CONCILIAÇÃO (CMC)</w:t>
      </w:r>
      <w:bookmarkEnd w:id="8"/>
      <w:bookmarkEnd w:id="9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A CED/MG informa que a ação foi concluída, posto que trata-se de elaboração de proposta e esta foi realizada e encaminhada pelo protocolo n° 1088287/2020. Encontra-se no momento em análise pela CED-CAU/BR. A CED/MG sugere o acompanhamento da ação no próximo plano de ação do CAU/MG visando, caso manifestação neste sentido do CAU/BR, a implantação da Câmara de Mediação. </w:t>
      </w:r>
    </w:p>
    <w:p w:rsidR="00E23E2C" w:rsidRPr="00E726F9" w:rsidRDefault="00E23E2C" w:rsidP="00E23E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040FE" w:rsidRPr="00E726F9" w:rsidRDefault="001040FE" w:rsidP="001040FE">
      <w:pPr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Belo Horizonte, </w:t>
      </w:r>
      <w:r w:rsidR="00E23E2C" w:rsidRPr="00E726F9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 de </w:t>
      </w:r>
      <w:r w:rsidR="00E23E2C" w:rsidRPr="00E726F9">
        <w:rPr>
          <w:rFonts w:ascii="Times New Roman" w:eastAsia="Times New Roman" w:hAnsi="Times New Roman"/>
          <w:color w:val="000000"/>
          <w:sz w:val="20"/>
          <w:szCs w:val="20"/>
        </w:rPr>
        <w:t>outubro</w:t>
      </w: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 de 2020.</w:t>
      </w:r>
    </w:p>
    <w:p w:rsidR="001040FE" w:rsidRPr="00E726F9" w:rsidRDefault="001040FE" w:rsidP="001040FE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040FE" w:rsidRPr="00E726F9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>Cecília Maria Rabelo Geraldo                               ______________</w:t>
      </w:r>
      <w:r w:rsidR="002406F5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______________________         </w:t>
      </w:r>
    </w:p>
    <w:p w:rsidR="001040FE" w:rsidRPr="00E726F9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Coordenadora da CED/MG  </w:t>
      </w:r>
    </w:p>
    <w:p w:rsidR="001040FE" w:rsidRPr="00E726F9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040FE" w:rsidRPr="00E726F9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>Marília Palhares Machado                                    ___________________</w:t>
      </w:r>
      <w:r w:rsidR="002406F5" w:rsidRPr="002406F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406F5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2406F5"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 xml:space="preserve">_________________                                </w:t>
      </w:r>
    </w:p>
    <w:p w:rsidR="001040FE" w:rsidRPr="00E726F9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/>
          <w:color w:val="000000"/>
          <w:sz w:val="20"/>
          <w:szCs w:val="20"/>
        </w:rPr>
        <w:t>Membro Suplente da CED/MG</w:t>
      </w:r>
    </w:p>
    <w:p w:rsidR="001040FE" w:rsidRPr="00E726F9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10" w:name="_GoBack"/>
      <w:bookmarkEnd w:id="10"/>
    </w:p>
    <w:p w:rsidR="00FB6A59" w:rsidRPr="00E726F9" w:rsidRDefault="00FB6A59" w:rsidP="00FB6A59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Luzia </w:t>
      </w:r>
      <w:proofErr w:type="spellStart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Edvan</w:t>
      </w:r>
      <w:proofErr w:type="spellEnd"/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Oliveira</w:t>
      </w:r>
      <w:r w:rsidRPr="00E726F9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</w:t>
      </w:r>
      <w:r w:rsidR="002406F5" w:rsidRPr="002406F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2406F5">
        <w:rPr>
          <w:rFonts w:ascii="Times New Roman" w:eastAsia="Times New Roman" w:hAnsi="Times New Roman"/>
          <w:color w:val="000000"/>
          <w:sz w:val="20"/>
          <w:szCs w:val="20"/>
        </w:rPr>
        <w:t>DE ACORDO</w:t>
      </w:r>
      <w:r w:rsidR="002406F5"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                                </w:t>
      </w:r>
    </w:p>
    <w:p w:rsidR="00FB6A59" w:rsidRPr="00E726F9" w:rsidRDefault="00FB6A59" w:rsidP="00FB6A59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Conselheira Suplente da CED/MG 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1A547A" w:rsidRPr="00E726F9" w:rsidRDefault="001A547A" w:rsidP="00FB6A59">
      <w:pPr>
        <w:spacing w:after="0"/>
        <w:ind w:right="18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E726F9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7C" w:rsidRDefault="00B0327C" w:rsidP="00342978">
      <w:pPr>
        <w:spacing w:after="0" w:line="240" w:lineRule="auto"/>
      </w:pPr>
      <w:r>
        <w:separator/>
      </w:r>
    </w:p>
  </w:endnote>
  <w:endnote w:type="continuationSeparator" w:id="0">
    <w:p w:rsidR="00B0327C" w:rsidRDefault="00B0327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7C" w:rsidRDefault="00B0327C" w:rsidP="00342978">
      <w:pPr>
        <w:spacing w:after="0" w:line="240" w:lineRule="auto"/>
      </w:pPr>
      <w:r>
        <w:separator/>
      </w:r>
    </w:p>
  </w:footnote>
  <w:footnote w:type="continuationSeparator" w:id="0">
    <w:p w:rsidR="00B0327C" w:rsidRDefault="00B0327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F024E"/>
    <w:rsid w:val="002113BE"/>
    <w:rsid w:val="00212E2B"/>
    <w:rsid w:val="002406F5"/>
    <w:rsid w:val="00242C9A"/>
    <w:rsid w:val="00247D2C"/>
    <w:rsid w:val="00251FA2"/>
    <w:rsid w:val="002A1883"/>
    <w:rsid w:val="002A39B5"/>
    <w:rsid w:val="002B4600"/>
    <w:rsid w:val="002F6312"/>
    <w:rsid w:val="003170B5"/>
    <w:rsid w:val="00317B78"/>
    <w:rsid w:val="00320F3A"/>
    <w:rsid w:val="00342978"/>
    <w:rsid w:val="00355720"/>
    <w:rsid w:val="0036020F"/>
    <w:rsid w:val="00377C84"/>
    <w:rsid w:val="003820D9"/>
    <w:rsid w:val="00384E78"/>
    <w:rsid w:val="003B2FFA"/>
    <w:rsid w:val="003C0438"/>
    <w:rsid w:val="003C178F"/>
    <w:rsid w:val="003F5CBE"/>
    <w:rsid w:val="003F742A"/>
    <w:rsid w:val="0043356F"/>
    <w:rsid w:val="0044618F"/>
    <w:rsid w:val="00450EDD"/>
    <w:rsid w:val="0048482C"/>
    <w:rsid w:val="00487941"/>
    <w:rsid w:val="00493929"/>
    <w:rsid w:val="004A1B27"/>
    <w:rsid w:val="004A62AB"/>
    <w:rsid w:val="004E0442"/>
    <w:rsid w:val="00502B7D"/>
    <w:rsid w:val="00514F68"/>
    <w:rsid w:val="005347B0"/>
    <w:rsid w:val="00584A75"/>
    <w:rsid w:val="00584C62"/>
    <w:rsid w:val="005A0B7D"/>
    <w:rsid w:val="005A5542"/>
    <w:rsid w:val="005C3317"/>
    <w:rsid w:val="005D4CC0"/>
    <w:rsid w:val="00603CFB"/>
    <w:rsid w:val="006137C9"/>
    <w:rsid w:val="00637C0C"/>
    <w:rsid w:val="00665B8E"/>
    <w:rsid w:val="00671AF8"/>
    <w:rsid w:val="00673254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91800"/>
    <w:rsid w:val="007B033F"/>
    <w:rsid w:val="007C2F60"/>
    <w:rsid w:val="007E092E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1B48"/>
    <w:rsid w:val="0097593A"/>
    <w:rsid w:val="009A6D8E"/>
    <w:rsid w:val="009C297D"/>
    <w:rsid w:val="009F6E04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22BB"/>
    <w:rsid w:val="00B0327C"/>
    <w:rsid w:val="00B85E9B"/>
    <w:rsid w:val="00BD112B"/>
    <w:rsid w:val="00BF408E"/>
    <w:rsid w:val="00C13BDD"/>
    <w:rsid w:val="00C247BC"/>
    <w:rsid w:val="00C561F1"/>
    <w:rsid w:val="00C57BD1"/>
    <w:rsid w:val="00C9421A"/>
    <w:rsid w:val="00C97839"/>
    <w:rsid w:val="00CB3495"/>
    <w:rsid w:val="00CC498B"/>
    <w:rsid w:val="00D07BA4"/>
    <w:rsid w:val="00D12422"/>
    <w:rsid w:val="00D13F55"/>
    <w:rsid w:val="00D17EF2"/>
    <w:rsid w:val="00D37FE2"/>
    <w:rsid w:val="00D62241"/>
    <w:rsid w:val="00D65781"/>
    <w:rsid w:val="00DE6CFD"/>
    <w:rsid w:val="00E02CBA"/>
    <w:rsid w:val="00E23E2C"/>
    <w:rsid w:val="00E271B0"/>
    <w:rsid w:val="00E32766"/>
    <w:rsid w:val="00E54665"/>
    <w:rsid w:val="00E66588"/>
    <w:rsid w:val="00E726F9"/>
    <w:rsid w:val="00E825D8"/>
    <w:rsid w:val="00EB480E"/>
    <w:rsid w:val="00ED7868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B6A59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ontstyle01">
    <w:name w:val="fontstyle01"/>
    <w:rsid w:val="009F6E0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26</cp:revision>
  <cp:lastPrinted>2017-10-18T11:09:00Z</cp:lastPrinted>
  <dcterms:created xsi:type="dcterms:W3CDTF">2019-10-16T11:29:00Z</dcterms:created>
  <dcterms:modified xsi:type="dcterms:W3CDTF">2020-10-21T12:31:00Z</dcterms:modified>
</cp:coreProperties>
</file>