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C74FD" w14:paraId="0D353A2E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FF6C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8E2E" w14:textId="15781D18" w:rsidR="00BF3DE2" w:rsidRPr="00196462" w:rsidRDefault="00764922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EC74FD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="00EC74FD">
              <w:rPr>
                <w:rFonts w:ascii="Arial" w:hAnsi="Arial" w:cs="Arial"/>
                <w:sz w:val="20"/>
                <w:szCs w:val="20"/>
                <w:lang w:val="pt-BR"/>
              </w:rPr>
              <w:t>abril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</w:t>
            </w:r>
            <w:r w:rsidR="00EC74FD"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="00EC74FD">
              <w:rPr>
                <w:rFonts w:ascii="Arial" w:hAnsi="Arial" w:cs="Arial"/>
                <w:b/>
                <w:sz w:val="20"/>
                <w:szCs w:val="20"/>
                <w:lang w:val="pt-BR"/>
              </w:rPr>
              <w:t>78866</w:t>
            </w:r>
            <w:r w:rsidR="00232644" w:rsidRPr="00232644">
              <w:rPr>
                <w:rFonts w:ascii="Arial" w:hAnsi="Arial" w:cs="Arial"/>
                <w:b/>
                <w:sz w:val="20"/>
                <w:szCs w:val="20"/>
                <w:lang w:val="pt-BR"/>
              </w:rPr>
              <w:t>/20</w:t>
            </w:r>
            <w:r w:rsidR="00EC74FD">
              <w:rPr>
                <w:rFonts w:ascii="Arial" w:hAnsi="Arial" w:cs="Arial"/>
                <w:b/>
                <w:sz w:val="20"/>
                <w:szCs w:val="20"/>
                <w:lang w:val="pt-BR"/>
              </w:rPr>
              <w:t>20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14:paraId="058EC2FC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5A46B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6F1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14:paraId="5773A3A5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AEEED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878" w14:textId="77777777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14:paraId="3437D023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DB1E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EC74FD" w14:paraId="022EBDB7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389811" w14:textId="09BD1149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EC74FD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.3.1-2020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630BA6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2CEE0E74" w14:textId="1450019C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EC74FD">
        <w:rPr>
          <w:rFonts w:ascii="Arial" w:hAnsi="Arial" w:cs="Arial"/>
          <w:sz w:val="20"/>
          <w:szCs w:val="20"/>
          <w:lang w:val="pt-BR"/>
        </w:rPr>
        <w:t>19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EC74FD">
        <w:rPr>
          <w:rFonts w:ascii="Arial" w:hAnsi="Arial" w:cs="Arial"/>
          <w:sz w:val="20"/>
          <w:szCs w:val="20"/>
          <w:lang w:val="pt-BR"/>
        </w:rPr>
        <w:t>maio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em reunião realizada através de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3AD4158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8B0B890" w14:textId="77777777"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14:paraId="5EA56638" w14:textId="77777777"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A4F607E" w14:textId="77777777"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14:paraId="223575B3" w14:textId="77777777"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77F12925" w14:textId="77777777"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14:paraId="79C45777" w14:textId="79CFF3E5"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Diplomados no Brasil, efetivados em </w:t>
      </w:r>
      <w:r w:rsidR="00EC74FD">
        <w:rPr>
          <w:rFonts w:ascii="Arial" w:hAnsi="Arial" w:cs="Arial"/>
          <w:sz w:val="20"/>
          <w:szCs w:val="20"/>
          <w:lang w:val="pt-BR"/>
        </w:rPr>
        <w:t>abril</w:t>
      </w:r>
      <w:r w:rsidR="00230884" w:rsidRPr="00230884">
        <w:rPr>
          <w:rFonts w:ascii="Arial" w:hAnsi="Arial" w:cs="Arial"/>
          <w:sz w:val="20"/>
          <w:szCs w:val="20"/>
          <w:lang w:val="pt-BR"/>
        </w:rPr>
        <w:t xml:space="preserve"> de 20</w:t>
      </w:r>
      <w:r w:rsidR="00EC74FD">
        <w:rPr>
          <w:rFonts w:ascii="Arial" w:hAnsi="Arial" w:cs="Arial"/>
          <w:sz w:val="20"/>
          <w:szCs w:val="20"/>
          <w:lang w:val="pt-BR"/>
        </w:rPr>
        <w:t>20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</w:t>
      </w:r>
      <w:r w:rsidR="00EC74FD">
        <w:rPr>
          <w:rFonts w:ascii="Arial" w:hAnsi="Arial" w:cs="Arial"/>
          <w:sz w:val="20"/>
          <w:szCs w:val="20"/>
          <w:lang w:val="pt-BR"/>
        </w:rPr>
        <w:t xml:space="preserve"> listagem de processos constante do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Relatório SICCAU vinculado ao Protocolo n. 1078866/2020, que indica a efetivação de 263 registros profissionais para o mês de abril de 2020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7C5C6723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FEDB41B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14:paraId="5D235C87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0A19676" w14:textId="53319A4B" w:rsid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19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EC74FD">
        <w:rPr>
          <w:rFonts w:ascii="Arial" w:hAnsi="Arial" w:cs="Arial"/>
          <w:sz w:val="20"/>
          <w:szCs w:val="20"/>
          <w:lang w:val="pt-BR"/>
        </w:rPr>
        <w:t>maio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0F91154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2160A87" w14:textId="4423F960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2456AF7" w14:textId="77777777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b/>
          <w:sz w:val="20"/>
          <w:szCs w:val="20"/>
          <w:lang w:val="pt-BR" w:eastAsia="pt-BR"/>
        </w:rPr>
        <w:t xml:space="preserve">Iracema Generoso de Abreu </w:t>
      </w:r>
      <w:proofErr w:type="spellStart"/>
      <w:r w:rsidRPr="00EC74FD">
        <w:rPr>
          <w:rFonts w:ascii="Arial" w:hAnsi="Arial" w:cs="Arial"/>
          <w:b/>
          <w:sz w:val="20"/>
          <w:szCs w:val="20"/>
          <w:lang w:val="pt-BR" w:eastAsia="pt-BR"/>
        </w:rPr>
        <w:t>Bhering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C256F74" w14:textId="17AFFB75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S</w:t>
      </w:r>
      <w:r w:rsidR="00057C14">
        <w:rPr>
          <w:rFonts w:ascii="Arial" w:hAnsi="Arial" w:cs="Arial"/>
          <w:sz w:val="16"/>
          <w:szCs w:val="16"/>
          <w:lang w:val="pt-BR" w:eastAsia="pt-BR"/>
        </w:rPr>
        <w:t>é</w:t>
      </w:r>
      <w:r w:rsidRPr="00EC74FD">
        <w:rPr>
          <w:rFonts w:ascii="Arial" w:hAnsi="Arial" w:cs="Arial"/>
          <w:sz w:val="16"/>
          <w:szCs w:val="16"/>
          <w:lang w:val="pt-BR" w:eastAsia="pt-BR"/>
        </w:rPr>
        <w:t>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14:paraId="33229F48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29EB8D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258A68" w14:textId="03B77F63"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417F55">
        <w:rPr>
          <w:rFonts w:ascii="Arial" w:hAnsi="Arial" w:cs="Arial"/>
          <w:b/>
          <w:sz w:val="20"/>
          <w:szCs w:val="20"/>
          <w:lang w:val="pt-BR" w:eastAsia="pt-BR"/>
        </w:rPr>
        <w:t xml:space="preserve">Luciana Fonseca </w:t>
      </w:r>
      <w:proofErr w:type="spellStart"/>
      <w:r w:rsidRPr="00417F55">
        <w:rPr>
          <w:rFonts w:ascii="Arial" w:hAnsi="Arial" w:cs="Arial"/>
          <w:b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Adjunta CEF-CAU/</w:t>
      </w:r>
      <w:proofErr w:type="gramStart"/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057C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013BBF7B" w14:textId="5F3CD811"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</w:t>
      </w:r>
      <w:r w:rsidR="00EC74FD">
        <w:rPr>
          <w:rFonts w:ascii="Arial" w:hAnsi="Arial" w:cs="Arial"/>
          <w:sz w:val="16"/>
          <w:szCs w:val="16"/>
          <w:lang w:val="pt-BR" w:eastAsia="pt-BR"/>
        </w:rPr>
        <w:t>á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</w:t>
      </w:r>
      <w:r w:rsidR="00057C14">
        <w:rPr>
          <w:rFonts w:ascii="Arial" w:hAnsi="Arial" w:cs="Arial"/>
          <w:sz w:val="16"/>
          <w:szCs w:val="16"/>
          <w:lang w:val="pt-BR" w:eastAsia="pt-BR"/>
        </w:rPr>
        <w:t>ã</w:t>
      </w:r>
      <w:r w:rsidRPr="00232644">
        <w:rPr>
          <w:rFonts w:ascii="Arial" w:hAnsi="Arial" w:cs="Arial"/>
          <w:sz w:val="16"/>
          <w:szCs w:val="16"/>
          <w:lang w:val="pt-BR" w:eastAsia="pt-BR"/>
        </w:rPr>
        <w:t>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14:paraId="0AF9067B" w14:textId="77777777" w:rsidR="00417F55" w:rsidRPr="00232644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E7A5170" w14:textId="77777777"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92E45F" w14:textId="7668C769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057C14">
        <w:rPr>
          <w:rFonts w:ascii="Arial" w:hAnsi="Arial" w:cs="Arial"/>
          <w:b/>
          <w:sz w:val="20"/>
          <w:szCs w:val="20"/>
          <w:lang w:val="pt-BR" w:eastAsia="pt-BR"/>
        </w:rPr>
        <w:t>Italo</w:t>
      </w:r>
      <w:proofErr w:type="spellEnd"/>
      <w:r w:rsidRPr="00057C14">
        <w:rPr>
          <w:rFonts w:ascii="Arial" w:hAnsi="Arial" w:cs="Arial"/>
          <w:b/>
          <w:sz w:val="20"/>
          <w:szCs w:val="20"/>
          <w:lang w:val="pt-BR" w:eastAsia="pt-BR"/>
        </w:rPr>
        <w:t xml:space="preserve"> Itamar Caixeiro </w:t>
      </w:r>
      <w:proofErr w:type="spellStart"/>
      <w:r w:rsidRPr="00057C14">
        <w:rPr>
          <w:rFonts w:ascii="Arial" w:hAnsi="Arial" w:cs="Arial"/>
          <w:b/>
          <w:sz w:val="20"/>
          <w:szCs w:val="20"/>
          <w:lang w:val="pt-BR" w:eastAsia="pt-BR"/>
        </w:rPr>
        <w:t>Stephan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057C14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6F4FCA34" w14:textId="77777777" w:rsidR="00984354" w:rsidRPr="00417F55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984354" w:rsidRPr="00417F55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D436" w14:textId="77777777" w:rsidR="00E253B6" w:rsidRDefault="00E253B6" w:rsidP="007E22C9">
      <w:r>
        <w:separator/>
      </w:r>
    </w:p>
  </w:endnote>
  <w:endnote w:type="continuationSeparator" w:id="0">
    <w:p w14:paraId="046CFDD7" w14:textId="77777777" w:rsidR="00E253B6" w:rsidRDefault="00E253B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DF3E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30A539" wp14:editId="473F6176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7F55" w:rsidRPr="00417F55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69F3" w14:textId="77777777" w:rsidR="00E253B6" w:rsidRDefault="00E253B6" w:rsidP="007E22C9">
      <w:r>
        <w:separator/>
      </w:r>
    </w:p>
  </w:footnote>
  <w:footnote w:type="continuationSeparator" w:id="0">
    <w:p w14:paraId="40308E75" w14:textId="77777777" w:rsidR="00E253B6" w:rsidRDefault="00E253B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17B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1F1116" wp14:editId="5ADF78F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57C14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A1E10"/>
    <w:rsid w:val="00E253B6"/>
    <w:rsid w:val="00E265BC"/>
    <w:rsid w:val="00E42373"/>
    <w:rsid w:val="00E51A4A"/>
    <w:rsid w:val="00E93252"/>
    <w:rsid w:val="00E93B84"/>
    <w:rsid w:val="00E95676"/>
    <w:rsid w:val="00EA3850"/>
    <w:rsid w:val="00EC0509"/>
    <w:rsid w:val="00EC74FD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D86A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815-9427-46F5-BBAD-D885F7E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Ensino - CAU/MG</cp:lastModifiedBy>
  <cp:revision>20</cp:revision>
  <cp:lastPrinted>2017-02-22T13:49:00Z</cp:lastPrinted>
  <dcterms:created xsi:type="dcterms:W3CDTF">2017-02-22T13:54:00Z</dcterms:created>
  <dcterms:modified xsi:type="dcterms:W3CDTF">2020-05-20T12:39:00Z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