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1"/>
        <w:tblW w:w="9639" w:type="dxa"/>
        <w:jc w:val="center"/>
        <w:tblLook w:val="04A0" w:firstRow="1" w:lastRow="0" w:firstColumn="1" w:lastColumn="0" w:noHBand="0" w:noVBand="1"/>
      </w:tblPr>
      <w:tblGrid>
        <w:gridCol w:w="1737"/>
        <w:gridCol w:w="7902"/>
      </w:tblGrid>
      <w:tr w:rsidR="00902230" w14:paraId="74E0FDAC" w14:textId="77777777">
        <w:trPr>
          <w:trHeight w:val="370"/>
          <w:jc w:val="center"/>
        </w:trPr>
        <w:tc>
          <w:tcPr>
            <w:tcW w:w="17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48F7CE77" w14:textId="77777777" w:rsidR="00902230" w:rsidRDefault="0018538C">
            <w:pPr>
              <w:widowControl/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79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65B892B4" w14:textId="77777777" w:rsidR="00902230" w:rsidRDefault="0018538C">
            <w:pPr>
              <w:widowControl/>
              <w:suppressLineNumbers/>
            </w:pPr>
            <w:r>
              <w:rPr>
                <w:rFonts w:asciiTheme="majorHAnsi" w:hAnsiTheme="majorHAnsi" w:cs="Times New Roman"/>
                <w:sz w:val="21"/>
                <w:szCs w:val="21"/>
              </w:rPr>
              <w:t xml:space="preserve">Lei Federal 12.378/2010; Resolução </w:t>
            </w:r>
            <w:r>
              <w:rPr>
                <w:rFonts w:asciiTheme="majorHAnsi" w:eastAsia="Calibri" w:hAnsiTheme="majorHAnsi" w:cs="Times New Roman"/>
                <w:sz w:val="21"/>
                <w:szCs w:val="21"/>
              </w:rPr>
              <w:t>22</w:t>
            </w:r>
            <w:r>
              <w:rPr>
                <w:rFonts w:asciiTheme="majorHAnsi" w:hAnsiTheme="majorHAnsi" w:cs="Times New Roman"/>
                <w:sz w:val="21"/>
                <w:szCs w:val="21"/>
              </w:rPr>
              <w:t>/20</w:t>
            </w:r>
            <w:r>
              <w:rPr>
                <w:rFonts w:asciiTheme="majorHAnsi" w:eastAsia="Calibri" w:hAnsiTheme="majorHAnsi" w:cs="Times New Roman"/>
                <w:sz w:val="21"/>
                <w:szCs w:val="21"/>
              </w:rPr>
              <w:t>12</w:t>
            </w:r>
            <w:r>
              <w:rPr>
                <w:rFonts w:asciiTheme="majorHAnsi" w:hAnsiTheme="majorHAnsi" w:cs="Times New Roman"/>
                <w:sz w:val="21"/>
                <w:szCs w:val="21"/>
              </w:rPr>
              <w:t xml:space="preserve"> do CAU/BR </w:t>
            </w:r>
          </w:p>
        </w:tc>
      </w:tr>
      <w:tr w:rsidR="00902230" w14:paraId="7B1F2D7E" w14:textId="77777777">
        <w:trPr>
          <w:trHeight w:val="370"/>
          <w:jc w:val="center"/>
        </w:trPr>
        <w:tc>
          <w:tcPr>
            <w:tcW w:w="17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76709A1B" w14:textId="77777777" w:rsidR="00902230" w:rsidRDefault="0018538C">
            <w:pPr>
              <w:widowControl/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caps/>
                <w:sz w:val="21"/>
                <w:szCs w:val="21"/>
              </w:rPr>
              <w:t>INTERESSADOS:</w:t>
            </w:r>
          </w:p>
        </w:tc>
        <w:tc>
          <w:tcPr>
            <w:tcW w:w="79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58D4E9EE" w14:textId="77777777" w:rsidR="00902230" w:rsidRDefault="0018538C">
            <w:pPr>
              <w:widowControl/>
              <w:suppressLineNumbers/>
              <w:rPr>
                <w:rFonts w:asciiTheme="majorHAnsi" w:eastAsia="Calibri" w:hAnsiTheme="majorHAnsi" w:cs="Times New Roman"/>
                <w:sz w:val="21"/>
                <w:szCs w:val="21"/>
              </w:rPr>
            </w:pPr>
            <w:r>
              <w:rPr>
                <w:rFonts w:ascii="Cambria" w:eastAsia="Calibri" w:hAnsi="Cambria" w:cs="Times New Roman"/>
                <w:sz w:val="21"/>
                <w:szCs w:val="21"/>
              </w:rPr>
              <w:t>Gerência Técnica e de Fiscalização</w:t>
            </w:r>
          </w:p>
        </w:tc>
      </w:tr>
      <w:tr w:rsidR="00902230" w14:paraId="753B7D46" w14:textId="77777777">
        <w:trPr>
          <w:trHeight w:val="370"/>
          <w:jc w:val="center"/>
        </w:trPr>
        <w:tc>
          <w:tcPr>
            <w:tcW w:w="17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76213966" w14:textId="77777777" w:rsidR="00902230" w:rsidRDefault="0018538C">
            <w:pPr>
              <w:widowControl/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79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73A3FD5B" w14:textId="5BE6580C" w:rsidR="00902230" w:rsidRDefault="0057558B">
            <w:pPr>
              <w:widowControl/>
              <w:suppressLineNumbers/>
              <w:rPr>
                <w:rFonts w:ascii="Cambria" w:hAnsi="Cambria" w:cs="Times New Roman"/>
                <w:b/>
                <w:sz w:val="21"/>
                <w:szCs w:val="21"/>
              </w:rPr>
            </w:pPr>
            <w:r w:rsidRPr="0057558B">
              <w:rPr>
                <w:rFonts w:ascii="Cambria" w:hAnsi="Cambria" w:cs="Times New Roman"/>
                <w:b/>
                <w:sz w:val="21"/>
                <w:szCs w:val="21"/>
              </w:rPr>
              <w:t>APROVAÇÃO DE MINUTA DE OFÍCIOS</w:t>
            </w:r>
            <w:r>
              <w:rPr>
                <w:rFonts w:ascii="Cambria" w:hAnsi="Cambria" w:cs="Times New Roman"/>
                <w:b/>
                <w:sz w:val="21"/>
                <w:szCs w:val="21"/>
              </w:rPr>
              <w:t xml:space="preserve"> PARA AÇÃO DE ORIENTAÇÃO EM ÓRGAOS PÚBLICOS E INSTITUIÇÕES DE ENSINO DE ARQUITETURA E URBANISMO</w:t>
            </w:r>
          </w:p>
        </w:tc>
      </w:tr>
      <w:tr w:rsidR="00902230" w14:paraId="26204A4B" w14:textId="77777777">
        <w:trPr>
          <w:trHeight w:val="90"/>
          <w:jc w:val="center"/>
        </w:trPr>
        <w:tc>
          <w:tcPr>
            <w:tcW w:w="96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0641D1F5" w14:textId="77777777" w:rsidR="00902230" w:rsidRDefault="00902230">
            <w:pPr>
              <w:widowControl/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902230" w14:paraId="012B3EB2" w14:textId="77777777">
        <w:trPr>
          <w:trHeight w:val="340"/>
          <w:jc w:val="center"/>
        </w:trPr>
        <w:tc>
          <w:tcPr>
            <w:tcW w:w="96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6A6A6" w:themeFill="background1" w:themeFillShade="A6"/>
            <w:vAlign w:val="center"/>
          </w:tcPr>
          <w:p w14:paraId="3FCEF21E" w14:textId="0EC19262" w:rsidR="00902230" w:rsidRDefault="0018538C">
            <w:pPr>
              <w:suppressLineNumbers/>
              <w:jc w:val="center"/>
            </w:pPr>
            <w:r>
              <w:rPr>
                <w:rFonts w:asciiTheme="majorHAnsi" w:hAnsiTheme="majorHAnsi" w:cs="Times New Roman"/>
                <w:b/>
                <w:sz w:val="24"/>
              </w:rPr>
              <w:t>DELIBERAÇÃO Nº 16</w:t>
            </w:r>
            <w:r w:rsidR="00AB426D">
              <w:rPr>
                <w:rFonts w:asciiTheme="majorHAnsi" w:hAnsiTheme="majorHAnsi" w:cs="Times New Roman"/>
                <w:b/>
                <w:sz w:val="24"/>
              </w:rPr>
              <w:t>2</w:t>
            </w:r>
            <w:r>
              <w:rPr>
                <w:rFonts w:asciiTheme="majorHAnsi" w:hAnsiTheme="majorHAnsi" w:cs="Times New Roman"/>
                <w:b/>
                <w:sz w:val="24"/>
              </w:rPr>
              <w:t>.</w:t>
            </w:r>
            <w:r w:rsidR="00AB426D">
              <w:rPr>
                <w:rFonts w:asciiTheme="majorHAnsi" w:hAnsiTheme="majorHAnsi" w:cs="Times New Roman"/>
                <w:b/>
                <w:sz w:val="24"/>
              </w:rPr>
              <w:t>2</w:t>
            </w:r>
            <w:r>
              <w:rPr>
                <w:rFonts w:asciiTheme="majorHAnsi" w:hAnsiTheme="majorHAnsi" w:cs="Times New Roman"/>
                <w:b/>
                <w:sz w:val="24"/>
              </w:rPr>
              <w:t xml:space="preserve">/2020 </w:t>
            </w:r>
            <w:r>
              <w:rPr>
                <w:rFonts w:cs="Times New Roman"/>
                <w:b/>
                <w:sz w:val="24"/>
              </w:rPr>
              <w:t xml:space="preserve">– </w:t>
            </w:r>
            <w:r>
              <w:rPr>
                <w:rFonts w:asciiTheme="majorHAnsi" w:hAnsiTheme="majorHAnsi" w:cs="Times New Roman"/>
                <w:b/>
                <w:sz w:val="24"/>
              </w:rPr>
              <w:t>CEP-CAU/MG</w:t>
            </w:r>
          </w:p>
        </w:tc>
      </w:tr>
    </w:tbl>
    <w:p w14:paraId="7310E550" w14:textId="77777777" w:rsidR="00902230" w:rsidRDefault="00902230">
      <w:pPr>
        <w:widowControl/>
        <w:suppressLineNumbers/>
        <w:spacing w:line="276" w:lineRule="auto"/>
        <w:jc w:val="both"/>
        <w:rPr>
          <w:rFonts w:asciiTheme="majorHAnsi" w:hAnsiTheme="majorHAnsi" w:cs="Times New Roman"/>
        </w:rPr>
      </w:pPr>
    </w:p>
    <w:p w14:paraId="6A3A262C" w14:textId="14418273" w:rsidR="00902230" w:rsidRDefault="0018538C">
      <w:pPr>
        <w:widowControl/>
        <w:suppressLineNumbers/>
        <w:spacing w:line="276" w:lineRule="auto"/>
        <w:jc w:val="both"/>
      </w:pPr>
      <w:r>
        <w:rPr>
          <w:rFonts w:asciiTheme="majorHAnsi" w:hAnsiTheme="majorHAnsi" w:cs="Times New Roman"/>
        </w:rPr>
        <w:t xml:space="preserve">A COMISSÃO DE EXERCÍCIO PROFISSIONAL – CEP-CAU/MG, reunida </w:t>
      </w:r>
      <w:r w:rsidR="00F06588">
        <w:rPr>
          <w:rFonts w:asciiTheme="majorHAnsi" w:hAnsiTheme="majorHAnsi" w:cs="Times New Roman"/>
        </w:rPr>
        <w:t>extra</w:t>
      </w:r>
      <w:r>
        <w:rPr>
          <w:rFonts w:asciiTheme="majorHAnsi" w:hAnsiTheme="majorHAnsi" w:cs="Times New Roman"/>
        </w:rPr>
        <w:t xml:space="preserve">ordinariamente em ambiente virtual, através de videoconferência, no dia </w:t>
      </w:r>
      <w:r w:rsidR="00F06588">
        <w:rPr>
          <w:rFonts w:asciiTheme="majorHAnsi" w:hAnsiTheme="majorHAnsi" w:cs="Times New Roman"/>
        </w:rPr>
        <w:t>07</w:t>
      </w:r>
      <w:r>
        <w:rPr>
          <w:rFonts w:asciiTheme="majorHAnsi" w:hAnsiTheme="majorHAnsi" w:cs="Times New Roman"/>
        </w:rPr>
        <w:t xml:space="preserve"> de ju</w:t>
      </w:r>
      <w:r w:rsidR="00F06588">
        <w:rPr>
          <w:rFonts w:asciiTheme="majorHAnsi" w:hAnsiTheme="majorHAnsi" w:cs="Times New Roman"/>
        </w:rPr>
        <w:t>l</w:t>
      </w:r>
      <w:r>
        <w:rPr>
          <w:rFonts w:asciiTheme="majorHAnsi" w:hAnsiTheme="majorHAnsi" w:cs="Times New Roman"/>
        </w:rPr>
        <w:t>ho de 2020, após análise do assunto em epígrafe, no uso das competências que lhe conferem o Regimento Interno do CAU/MG, e</w:t>
      </w:r>
    </w:p>
    <w:p w14:paraId="53D751F5" w14:textId="77777777" w:rsidR="00902230" w:rsidRDefault="00902230">
      <w:pPr>
        <w:widowControl/>
        <w:suppressLineNumbers/>
        <w:spacing w:line="276" w:lineRule="auto"/>
        <w:jc w:val="both"/>
        <w:rPr>
          <w:rFonts w:asciiTheme="majorHAnsi" w:hAnsiTheme="majorHAnsi" w:cs="Times New Roman"/>
        </w:rPr>
      </w:pPr>
    </w:p>
    <w:p w14:paraId="066FF408" w14:textId="77777777" w:rsidR="00902230" w:rsidRDefault="0018538C">
      <w:pPr>
        <w:widowControl/>
        <w:suppressLineNumbers/>
        <w:spacing w:line="276" w:lineRule="auto"/>
        <w:jc w:val="both"/>
      </w:pPr>
      <w:r>
        <w:rPr>
          <w:rFonts w:asciiTheme="majorHAnsi" w:hAnsiTheme="majorHAnsi" w:cs="Times New Roman"/>
        </w:rPr>
        <w:t>Considerando o versado na Lei Federal 12.378/2010:</w:t>
      </w:r>
    </w:p>
    <w:p w14:paraId="0FF18A16" w14:textId="77777777" w:rsidR="00902230" w:rsidRDefault="0018538C">
      <w:pPr>
        <w:widowControl/>
        <w:suppressLineNumbers/>
        <w:spacing w:line="276" w:lineRule="auto"/>
        <w:ind w:left="1701"/>
        <w:jc w:val="both"/>
      </w:pPr>
      <w:r>
        <w:rPr>
          <w:rFonts w:asciiTheme="majorHAnsi" w:hAnsiTheme="majorHAnsi" w:cs="Times New Roman"/>
          <w:i/>
          <w:sz w:val="21"/>
          <w:szCs w:val="21"/>
        </w:rPr>
        <w:t>Art. 34. Compete aos CAUs:</w:t>
      </w:r>
    </w:p>
    <w:p w14:paraId="404B23CA" w14:textId="77777777" w:rsidR="00902230" w:rsidRDefault="0018538C">
      <w:pPr>
        <w:widowControl/>
        <w:suppressLineNumbers/>
        <w:spacing w:line="276" w:lineRule="auto"/>
        <w:ind w:left="1701"/>
        <w:jc w:val="both"/>
      </w:pPr>
      <w:r>
        <w:rPr>
          <w:rFonts w:asciiTheme="majorHAnsi" w:hAnsiTheme="majorHAnsi" w:cs="Times New Roman"/>
          <w:i/>
          <w:sz w:val="21"/>
          <w:szCs w:val="21"/>
        </w:rPr>
        <w:t>[...]</w:t>
      </w:r>
    </w:p>
    <w:p w14:paraId="1DA8E642" w14:textId="77777777" w:rsidR="00902230" w:rsidRDefault="0018538C">
      <w:pPr>
        <w:widowControl/>
        <w:suppressLineNumbers/>
        <w:spacing w:line="276" w:lineRule="auto"/>
        <w:ind w:left="1701"/>
        <w:jc w:val="both"/>
      </w:pPr>
      <w:r>
        <w:rPr>
          <w:rFonts w:asciiTheme="majorHAnsi" w:hAnsiTheme="majorHAnsi" w:cs="Times New Roman"/>
          <w:i/>
          <w:sz w:val="21"/>
          <w:szCs w:val="21"/>
        </w:rPr>
        <w:t>VIII – fiscalizar o exercício das atividades profissionais de arquitetura e urbanismo;</w:t>
      </w:r>
    </w:p>
    <w:p w14:paraId="65F0593A" w14:textId="77777777" w:rsidR="00902230" w:rsidRDefault="00902230">
      <w:pPr>
        <w:widowControl/>
        <w:suppressLineNumbers/>
        <w:spacing w:line="276" w:lineRule="auto"/>
        <w:jc w:val="both"/>
        <w:rPr>
          <w:rFonts w:asciiTheme="majorHAnsi" w:hAnsiTheme="majorHAnsi" w:cs="Times New Roman"/>
        </w:rPr>
      </w:pPr>
    </w:p>
    <w:p w14:paraId="509BFE2E" w14:textId="77777777" w:rsidR="00902230" w:rsidRDefault="0018538C">
      <w:pPr>
        <w:widowControl/>
        <w:suppressLineNumbers/>
        <w:spacing w:line="276" w:lineRule="auto"/>
        <w:jc w:val="both"/>
      </w:pPr>
      <w:r>
        <w:rPr>
          <w:rFonts w:asciiTheme="majorHAnsi" w:hAnsiTheme="majorHAnsi" w:cs="Times New Roman"/>
        </w:rPr>
        <w:t>Considerando as competências da Comissão de Exercício Profissional, definidas pelo Regimento Geral do CAU, aprovado pela Resolução CAU/BR 139/2017:</w:t>
      </w:r>
    </w:p>
    <w:p w14:paraId="0B730B12" w14:textId="77777777" w:rsidR="00902230" w:rsidRDefault="0018538C">
      <w:pPr>
        <w:widowControl/>
        <w:suppressLineNumbers/>
        <w:spacing w:line="276" w:lineRule="auto"/>
        <w:ind w:left="1701"/>
        <w:jc w:val="both"/>
      </w:pPr>
      <w:r>
        <w:rPr>
          <w:rFonts w:asciiTheme="majorHAnsi" w:hAnsiTheme="majorHAnsi" w:cs="Times New Roman"/>
          <w:i/>
          <w:sz w:val="21"/>
          <w:szCs w:val="21"/>
        </w:rPr>
        <w:t>Art. 104. Para cumprir a finalidade de zelar pela orientação e fiscalização do exercício da Arquitetura e Urbanismo, deverão ser exercidas as competências referentes a:</w:t>
      </w:r>
    </w:p>
    <w:p w14:paraId="577C7BA4" w14:textId="77777777" w:rsidR="00902230" w:rsidRDefault="0018538C">
      <w:pPr>
        <w:widowControl/>
        <w:suppressLineNumbers/>
        <w:spacing w:line="276" w:lineRule="auto"/>
        <w:ind w:left="1701"/>
        <w:jc w:val="both"/>
      </w:pPr>
      <w:r>
        <w:rPr>
          <w:rFonts w:asciiTheme="majorHAnsi" w:hAnsiTheme="majorHAnsi" w:cs="Times New Roman"/>
          <w:i/>
          <w:sz w:val="21"/>
          <w:szCs w:val="21"/>
        </w:rPr>
        <w:t>[...]</w:t>
      </w:r>
    </w:p>
    <w:p w14:paraId="5DA03511" w14:textId="77777777" w:rsidR="00902230" w:rsidRDefault="0018538C">
      <w:pPr>
        <w:widowControl/>
        <w:suppressLineNumbers/>
        <w:spacing w:line="276" w:lineRule="auto"/>
        <w:ind w:left="1701"/>
        <w:jc w:val="both"/>
      </w:pPr>
      <w:r>
        <w:rPr>
          <w:rFonts w:asciiTheme="majorHAnsi" w:hAnsiTheme="majorHAnsi" w:cs="Times New Roman"/>
          <w:i/>
          <w:sz w:val="21"/>
          <w:szCs w:val="21"/>
        </w:rPr>
        <w:t>III - fiscalização do exercício profissional da Arquitetura e Urbanismo;</w:t>
      </w:r>
    </w:p>
    <w:p w14:paraId="6620BBFE" w14:textId="77777777" w:rsidR="00902230" w:rsidRDefault="0018538C">
      <w:pPr>
        <w:widowControl/>
        <w:suppressLineNumbers/>
        <w:spacing w:line="276" w:lineRule="auto"/>
        <w:ind w:left="1701"/>
        <w:jc w:val="both"/>
      </w:pPr>
      <w:r>
        <w:rPr>
          <w:rFonts w:asciiTheme="majorHAnsi" w:hAnsiTheme="majorHAnsi" w:cs="Times New Roman"/>
          <w:i/>
          <w:sz w:val="21"/>
          <w:szCs w:val="21"/>
        </w:rPr>
        <w:t>[...]</w:t>
      </w:r>
    </w:p>
    <w:p w14:paraId="6DC57466" w14:textId="77777777" w:rsidR="00902230" w:rsidRDefault="0018538C">
      <w:pPr>
        <w:widowControl/>
        <w:suppressLineNumbers/>
        <w:spacing w:line="276" w:lineRule="auto"/>
        <w:ind w:left="1701"/>
        <w:jc w:val="both"/>
      </w:pPr>
      <w:r>
        <w:rPr>
          <w:rFonts w:asciiTheme="majorHAnsi" w:hAnsiTheme="majorHAnsi" w:cs="Times New Roman"/>
          <w:i/>
          <w:sz w:val="21"/>
          <w:szCs w:val="21"/>
        </w:rPr>
        <w:t>XVII - apuração de irregularidades e responsabilidades, relacionadas aos aspectos de exercício profissional, no âmbito de suas competências;</w:t>
      </w:r>
    </w:p>
    <w:p w14:paraId="4B0F5774" w14:textId="77777777" w:rsidR="00902230" w:rsidRDefault="00902230">
      <w:pPr>
        <w:widowControl/>
        <w:suppressLineNumbers/>
        <w:spacing w:line="276" w:lineRule="auto"/>
        <w:jc w:val="both"/>
        <w:rPr>
          <w:rFonts w:asciiTheme="majorHAnsi" w:hAnsiTheme="majorHAnsi" w:cs="Times New Roman"/>
        </w:rPr>
      </w:pPr>
    </w:p>
    <w:p w14:paraId="269AD449" w14:textId="77777777" w:rsidR="00902230" w:rsidRDefault="0018538C">
      <w:pPr>
        <w:widowControl/>
        <w:suppressLineNumbers/>
        <w:spacing w:line="276" w:lineRule="auto"/>
        <w:jc w:val="both"/>
      </w:pPr>
      <w:r>
        <w:rPr>
          <w:rFonts w:asciiTheme="majorHAnsi" w:hAnsiTheme="majorHAnsi" w:cs="Times New Roman"/>
        </w:rPr>
        <w:t>Considerando o Art. 96 do</w:t>
      </w:r>
      <w:r>
        <w:t xml:space="preserve"> </w:t>
      </w:r>
      <w:r>
        <w:rPr>
          <w:rFonts w:asciiTheme="majorHAnsi" w:hAnsiTheme="majorHAnsi" w:cs="Times New Roman"/>
        </w:rPr>
        <w:t>Regimento Interno do CAU/MG:</w:t>
      </w:r>
    </w:p>
    <w:p w14:paraId="1CCEB183" w14:textId="77777777" w:rsidR="00902230" w:rsidRDefault="0018538C">
      <w:pPr>
        <w:widowControl/>
        <w:suppressLineNumbers/>
        <w:spacing w:line="276" w:lineRule="auto"/>
        <w:ind w:left="1701"/>
        <w:jc w:val="both"/>
      </w:pPr>
      <w:r>
        <w:rPr>
          <w:rFonts w:asciiTheme="majorHAnsi" w:hAnsiTheme="majorHAnsi" w:cs="Times New Roman"/>
          <w:i/>
          <w:sz w:val="21"/>
          <w:szCs w:val="21"/>
        </w:rPr>
        <w:t>[...]</w:t>
      </w:r>
    </w:p>
    <w:p w14:paraId="407CC2E2" w14:textId="77777777" w:rsidR="00902230" w:rsidRDefault="0018538C">
      <w:pPr>
        <w:widowControl/>
        <w:suppressLineNumbers/>
        <w:spacing w:line="276" w:lineRule="auto"/>
        <w:ind w:left="1701"/>
        <w:jc w:val="both"/>
      </w:pPr>
      <w:r>
        <w:rPr>
          <w:rFonts w:asciiTheme="majorHAnsi" w:hAnsiTheme="majorHAnsi" w:cs="Times New Roman"/>
          <w:i/>
          <w:sz w:val="21"/>
          <w:szCs w:val="21"/>
        </w:rPr>
        <w:t>IV - propor, apreciar e deliberar sobre o Plano de Fiscalização do CAU/MG, conforme diretrizes do Plano Nacional de Fiscalização do CAU;</w:t>
      </w:r>
    </w:p>
    <w:p w14:paraId="0D4D3F35" w14:textId="77777777" w:rsidR="00902230" w:rsidRDefault="0018538C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  <w:r>
        <w:rPr>
          <w:rFonts w:ascii="Cambria" w:hAnsi="Cambria" w:cs="Times New Roman"/>
          <w:i/>
          <w:sz w:val="21"/>
          <w:szCs w:val="21"/>
        </w:rPr>
        <w:t>[...]</w:t>
      </w:r>
    </w:p>
    <w:p w14:paraId="677E8554" w14:textId="77777777" w:rsidR="00902230" w:rsidRDefault="0018538C">
      <w:pPr>
        <w:widowControl/>
        <w:suppressLineNumbers/>
        <w:spacing w:line="276" w:lineRule="auto"/>
        <w:ind w:left="1701"/>
        <w:jc w:val="both"/>
      </w:pPr>
      <w:r>
        <w:rPr>
          <w:rFonts w:asciiTheme="majorHAnsi" w:hAnsiTheme="majorHAnsi" w:cs="Times New Roman"/>
          <w:i/>
          <w:sz w:val="21"/>
          <w:szCs w:val="21"/>
        </w:rPr>
        <w:t>VII - propor, apreciar e deliberar, em consonância com os atos já normatizados pelo CAU/BR, sobre:</w:t>
      </w:r>
    </w:p>
    <w:p w14:paraId="7BCDE6BE" w14:textId="77777777" w:rsidR="00902230" w:rsidRDefault="0018538C">
      <w:pPr>
        <w:widowControl/>
        <w:suppressLineNumbers/>
        <w:spacing w:line="276" w:lineRule="auto"/>
        <w:ind w:left="1701"/>
        <w:jc w:val="both"/>
      </w:pPr>
      <w:r>
        <w:rPr>
          <w:rFonts w:asciiTheme="majorHAnsi" w:hAnsiTheme="majorHAnsi" w:cs="Times New Roman"/>
          <w:i/>
          <w:sz w:val="21"/>
          <w:szCs w:val="21"/>
        </w:rPr>
        <w:t>a) ações de fiscalização;</w:t>
      </w:r>
    </w:p>
    <w:p w14:paraId="2519F133" w14:textId="77777777" w:rsidR="00902230" w:rsidRDefault="00902230">
      <w:pPr>
        <w:widowControl/>
        <w:suppressLineNumbers/>
        <w:spacing w:line="276" w:lineRule="auto"/>
        <w:jc w:val="both"/>
        <w:rPr>
          <w:rFonts w:asciiTheme="majorHAnsi" w:hAnsiTheme="majorHAnsi" w:cs="Times New Roman"/>
        </w:rPr>
      </w:pPr>
    </w:p>
    <w:p w14:paraId="6F46F3D6" w14:textId="7755CF43" w:rsidR="00902230" w:rsidRDefault="0018538C">
      <w:pPr>
        <w:widowControl/>
        <w:suppressLineNumbers/>
        <w:spacing w:line="276" w:lineRule="auto"/>
        <w:jc w:val="both"/>
      </w:pPr>
      <w:r w:rsidRPr="007F4109">
        <w:rPr>
          <w:rFonts w:asciiTheme="majorHAnsi" w:hAnsiTheme="majorHAnsi" w:cs="Times New Roman"/>
        </w:rPr>
        <w:t>Considerando a</w:t>
      </w:r>
      <w:r w:rsidR="007F4109">
        <w:rPr>
          <w:rFonts w:asciiTheme="majorHAnsi" w:hAnsiTheme="majorHAnsi" w:cs="Times New Roman"/>
        </w:rPr>
        <w:t>s</w:t>
      </w:r>
      <w:r w:rsidRPr="007F4109">
        <w:rPr>
          <w:rFonts w:asciiTheme="majorHAnsi" w:hAnsiTheme="majorHAnsi" w:cs="Times New Roman"/>
        </w:rPr>
        <w:t xml:space="preserve"> a</w:t>
      </w:r>
      <w:r w:rsidR="007F4109">
        <w:rPr>
          <w:rFonts w:asciiTheme="majorHAnsi" w:hAnsiTheme="majorHAnsi" w:cs="Times New Roman"/>
        </w:rPr>
        <w:t xml:space="preserve">ções </w:t>
      </w:r>
      <w:r w:rsidRPr="007F4109">
        <w:rPr>
          <w:rFonts w:asciiTheme="majorHAnsi" w:hAnsiTheme="majorHAnsi" w:cs="Times New Roman"/>
        </w:rPr>
        <w:t>‘</w:t>
      </w:r>
      <w:r w:rsidR="007F4109">
        <w:rPr>
          <w:rFonts w:asciiTheme="majorHAnsi" w:eastAsia="Calibri" w:hAnsiTheme="majorHAnsi" w:cs="Cambria"/>
        </w:rPr>
        <w:t>C</w:t>
      </w:r>
      <w:r w:rsidRPr="007F4109">
        <w:rPr>
          <w:rFonts w:asciiTheme="majorHAnsi" w:hAnsiTheme="majorHAnsi" w:cs="Times New Roman"/>
        </w:rPr>
        <w:t>’</w:t>
      </w:r>
      <w:r w:rsidR="007F4109">
        <w:rPr>
          <w:rFonts w:asciiTheme="majorHAnsi" w:hAnsiTheme="majorHAnsi" w:cs="Times New Roman"/>
        </w:rPr>
        <w:t xml:space="preserve">, ‘D’, ‘M’ e ‘N’ </w:t>
      </w:r>
      <w:r w:rsidRPr="007F4109">
        <w:rPr>
          <w:rFonts w:asciiTheme="majorHAnsi" w:hAnsiTheme="majorHAnsi" w:cs="Times New Roman"/>
        </w:rPr>
        <w:t>do item 4.</w:t>
      </w:r>
      <w:r w:rsidRPr="007F4109">
        <w:rPr>
          <w:rFonts w:asciiTheme="majorHAnsi" w:eastAsia="Calibri" w:hAnsiTheme="majorHAnsi" w:cs="Cambria"/>
        </w:rPr>
        <w:t>2</w:t>
      </w:r>
      <w:r w:rsidRPr="007F4109">
        <w:rPr>
          <w:rFonts w:asciiTheme="majorHAnsi" w:hAnsiTheme="majorHAnsi" w:cs="Times New Roman"/>
        </w:rPr>
        <w:t xml:space="preserve"> do Plano de Ações de Fiscalização 2020, aprovado pela Deliberação 156.3.1, desta Comissão de Exercício Profissional;</w:t>
      </w:r>
    </w:p>
    <w:p w14:paraId="10054F6F" w14:textId="77777777" w:rsidR="00902230" w:rsidRDefault="0018538C">
      <w:pPr>
        <w:widowControl/>
        <w:suppressLineNumbers/>
        <w:spacing w:line="276" w:lineRule="auto"/>
        <w:jc w:val="both"/>
        <w:rPr>
          <w:rFonts w:asciiTheme="majorHAnsi" w:hAnsiTheme="majorHAnsi" w:cs="Times New Roman"/>
        </w:rPr>
      </w:pPr>
      <w:r>
        <w:br w:type="page"/>
      </w:r>
    </w:p>
    <w:p w14:paraId="36C4FE03" w14:textId="77777777" w:rsidR="00902230" w:rsidRDefault="0018538C">
      <w:pPr>
        <w:widowControl/>
        <w:suppressLineNumbers/>
        <w:spacing w:line="276" w:lineRule="auto"/>
        <w:jc w:val="both"/>
      </w:pPr>
      <w:r>
        <w:rPr>
          <w:rFonts w:asciiTheme="majorHAnsi" w:hAnsiTheme="majorHAnsi" w:cs="Times New Roman"/>
          <w:b/>
        </w:rPr>
        <w:lastRenderedPageBreak/>
        <w:t>DELIBERA</w:t>
      </w:r>
    </w:p>
    <w:p w14:paraId="3E5184C5" w14:textId="77777777" w:rsidR="00902230" w:rsidRDefault="00902230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</w:rPr>
      </w:pPr>
    </w:p>
    <w:p w14:paraId="4A3136D8" w14:textId="2B2A4762" w:rsidR="007F4109" w:rsidRPr="00ED1036" w:rsidRDefault="00F06588" w:rsidP="007F4109">
      <w:pPr>
        <w:pStyle w:val="PargrafodaLista"/>
        <w:numPr>
          <w:ilvl w:val="0"/>
          <w:numId w:val="1"/>
        </w:numPr>
      </w:pPr>
      <w:r>
        <w:rPr>
          <w:rFonts w:ascii="Cambria" w:hAnsi="Cambria" w:cs="Times New Roman"/>
        </w:rPr>
        <w:t xml:space="preserve">Aprovar, na forma dos anexos desta deliberação, as minutas de </w:t>
      </w:r>
      <w:r w:rsidR="007F4109">
        <w:rPr>
          <w:rFonts w:ascii="Cambria" w:hAnsi="Cambria" w:cs="Times New Roman"/>
        </w:rPr>
        <w:t xml:space="preserve">ofícios </w:t>
      </w:r>
      <w:r w:rsidR="007F4109" w:rsidRPr="007F4109">
        <w:rPr>
          <w:rFonts w:ascii="Cambria" w:hAnsi="Cambria" w:cs="Times New Roman"/>
        </w:rPr>
        <w:t xml:space="preserve">a </w:t>
      </w:r>
      <w:r w:rsidR="007F4109">
        <w:rPr>
          <w:rFonts w:ascii="Cambria" w:hAnsi="Cambria" w:cs="Times New Roman"/>
        </w:rPr>
        <w:t xml:space="preserve">serem enviados </w:t>
      </w:r>
      <w:r w:rsidR="007F4109" w:rsidRPr="007F4109">
        <w:rPr>
          <w:rFonts w:ascii="Cambria" w:hAnsi="Cambria" w:cs="Times New Roman"/>
        </w:rPr>
        <w:t xml:space="preserve">para seções técnicas de órgãos públicos e instituições de ensino </w:t>
      </w:r>
      <w:r w:rsidR="007F4109">
        <w:rPr>
          <w:rFonts w:ascii="Cambria" w:hAnsi="Cambria" w:cs="Times New Roman"/>
        </w:rPr>
        <w:t xml:space="preserve">superior </w:t>
      </w:r>
      <w:r w:rsidR="007F4109" w:rsidRPr="007F4109">
        <w:rPr>
          <w:rFonts w:ascii="Cambria" w:hAnsi="Cambria" w:cs="Times New Roman"/>
        </w:rPr>
        <w:t>de arquitetura e urbanismo,</w:t>
      </w:r>
      <w:r w:rsidR="007F4109">
        <w:rPr>
          <w:rFonts w:ascii="Cambria" w:hAnsi="Cambria" w:cs="Times New Roman"/>
        </w:rPr>
        <w:t xml:space="preserve"> em cumprimento ao previsto nos itens ‘C’ e ‘D’ do </w:t>
      </w:r>
      <w:r w:rsidR="007F4109" w:rsidRPr="007F4109">
        <w:rPr>
          <w:rFonts w:ascii="Cambria" w:hAnsi="Cambria" w:cs="Times New Roman"/>
        </w:rPr>
        <w:t>Plano de Ações de Fiscalização 2020, aprovado pela Deliberação 156.3.1</w:t>
      </w:r>
      <w:r w:rsidR="007F4109">
        <w:rPr>
          <w:rFonts w:ascii="Cambria" w:hAnsi="Cambria" w:cs="Times New Roman"/>
        </w:rPr>
        <w:t>;</w:t>
      </w:r>
    </w:p>
    <w:p w14:paraId="10014EF9" w14:textId="77777777" w:rsidR="00ED1036" w:rsidRPr="007F4109" w:rsidRDefault="00ED1036" w:rsidP="00ED1036">
      <w:pPr>
        <w:pStyle w:val="PargrafodaLista"/>
        <w:ind w:left="720"/>
      </w:pPr>
    </w:p>
    <w:p w14:paraId="3284C78A" w14:textId="77777777" w:rsidR="007F4109" w:rsidRPr="007F4109" w:rsidRDefault="007F4109" w:rsidP="007F4109">
      <w:pPr>
        <w:pStyle w:val="PargrafodaLista"/>
        <w:numPr>
          <w:ilvl w:val="0"/>
          <w:numId w:val="1"/>
        </w:numPr>
      </w:pPr>
      <w:r w:rsidRPr="007F4109">
        <w:rPr>
          <w:rFonts w:ascii="Cambria" w:hAnsi="Cambria" w:cs="Times New Roman"/>
        </w:rPr>
        <w:t>Solicitar a Gerência Técnica e de Fiscalização do CAU/MG que envie providencie o envio do conteúdo aqui aprovado para os destinatários que possuir ciência e se enquadrem na classificação a que se destina (ou seja, seções técnicas de órgãos públicos e instituições de ensino superior de arquitetura e urbanismo), bem como envie o texto desses ofícios a todos os profissionais do Estado de Minas Gerais, para que providencie, quando for o caso, os RRT de Desempenho de Cargo ou Função Técnica</w:t>
      </w:r>
      <w:r>
        <w:rPr>
          <w:rFonts w:ascii="Cambria" w:hAnsi="Cambria" w:cs="Times New Roman"/>
        </w:rPr>
        <w:t xml:space="preserve"> para o colocação funcional que ocupem.</w:t>
      </w:r>
    </w:p>
    <w:p w14:paraId="2F5F1E0E" w14:textId="2AE7BAEC" w:rsidR="00902230" w:rsidRDefault="00902230">
      <w:pPr>
        <w:rPr>
          <w:rFonts w:asciiTheme="majorHAnsi" w:hAnsiTheme="majorHAnsi" w:cs="Times New Roman"/>
        </w:rPr>
      </w:pPr>
    </w:p>
    <w:p w14:paraId="6F10CCA2" w14:textId="7BAF8AB2" w:rsidR="00902230" w:rsidRDefault="0018538C">
      <w:pPr>
        <w:pStyle w:val="PargrafodaLista"/>
        <w:widowControl/>
        <w:spacing w:line="276" w:lineRule="auto"/>
        <w:ind w:left="720"/>
        <w:jc w:val="righ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Belo Horizonte, </w:t>
      </w:r>
      <w:r w:rsidR="00AB426D">
        <w:rPr>
          <w:rFonts w:asciiTheme="majorHAnsi" w:hAnsiTheme="majorHAnsi" w:cs="Times New Roman"/>
        </w:rPr>
        <w:t>07</w:t>
      </w:r>
      <w:r>
        <w:rPr>
          <w:rFonts w:asciiTheme="majorHAnsi" w:hAnsiTheme="majorHAnsi" w:cs="Times New Roman"/>
        </w:rPr>
        <w:t xml:space="preserve"> de ju</w:t>
      </w:r>
      <w:r w:rsidR="00AB426D">
        <w:rPr>
          <w:rFonts w:asciiTheme="majorHAnsi" w:hAnsiTheme="majorHAnsi" w:cs="Times New Roman"/>
        </w:rPr>
        <w:t>l</w:t>
      </w:r>
      <w:r>
        <w:rPr>
          <w:rFonts w:asciiTheme="majorHAnsi" w:hAnsiTheme="majorHAnsi" w:cs="Times New Roman"/>
        </w:rPr>
        <w:t xml:space="preserve">ho de 2020. </w:t>
      </w:r>
    </w:p>
    <w:p w14:paraId="0F8FE64C" w14:textId="77777777" w:rsidR="00AB426D" w:rsidRDefault="00AB426D">
      <w:pPr>
        <w:pStyle w:val="PargrafodaLista"/>
        <w:widowControl/>
        <w:spacing w:line="276" w:lineRule="auto"/>
        <w:ind w:left="720"/>
        <w:jc w:val="right"/>
      </w:pPr>
    </w:p>
    <w:tbl>
      <w:tblPr>
        <w:tblStyle w:val="Tabelacomgrelha1"/>
        <w:tblW w:w="9747" w:type="dxa"/>
        <w:tblLook w:val="04A0" w:firstRow="1" w:lastRow="0" w:firstColumn="1" w:lastColumn="0" w:noHBand="0" w:noVBand="1"/>
      </w:tblPr>
      <w:tblGrid>
        <w:gridCol w:w="4431"/>
        <w:gridCol w:w="5316"/>
      </w:tblGrid>
      <w:tr w:rsidR="00902230" w14:paraId="7E027E52" w14:textId="77777777" w:rsidTr="00842056">
        <w:trPr>
          <w:trHeight w:val="539"/>
        </w:trPr>
        <w:tc>
          <w:tcPr>
            <w:tcW w:w="9747" w:type="dxa"/>
            <w:gridSpan w:val="2"/>
            <w:shd w:val="clear" w:color="auto" w:fill="BFBFBF"/>
            <w:vAlign w:val="center"/>
          </w:tcPr>
          <w:p w14:paraId="7573FECA" w14:textId="4458F80F" w:rsidR="00902230" w:rsidRDefault="0018538C">
            <w:pPr>
              <w:widowControl/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</w:p>
        </w:tc>
      </w:tr>
      <w:tr w:rsidR="00902230" w14:paraId="72B5654A" w14:textId="77777777" w:rsidTr="00842056">
        <w:trPr>
          <w:trHeight w:val="539"/>
        </w:trPr>
        <w:tc>
          <w:tcPr>
            <w:tcW w:w="4431" w:type="dxa"/>
            <w:shd w:val="clear" w:color="auto" w:fill="auto"/>
            <w:vAlign w:val="center"/>
          </w:tcPr>
          <w:p w14:paraId="40B50234" w14:textId="77777777" w:rsidR="00902230" w:rsidRDefault="0018538C">
            <w:pPr>
              <w:widowControl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CONSELHEIRO(A) ESTADUAL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7B226CD0" w14:textId="77777777" w:rsidR="00902230" w:rsidRDefault="0018538C">
            <w:pPr>
              <w:widowControl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902230" w14:paraId="17D128D6" w14:textId="77777777" w:rsidTr="00842056">
        <w:trPr>
          <w:trHeight w:val="539"/>
        </w:trPr>
        <w:tc>
          <w:tcPr>
            <w:tcW w:w="4431" w:type="dxa"/>
            <w:shd w:val="clear" w:color="auto" w:fill="auto"/>
            <w:vAlign w:val="center"/>
          </w:tcPr>
          <w:p w14:paraId="33FBC04B" w14:textId="77777777" w:rsidR="00902230" w:rsidRDefault="0018538C">
            <w:pPr>
              <w:widowControl/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>
              <w:rPr>
                <w:rFonts w:asciiTheme="majorHAnsi" w:hAnsiTheme="majorHAnsi" w:cs="Times New Roman"/>
                <w:i/>
                <w:sz w:val="18"/>
                <w:szCs w:val="21"/>
              </w:rPr>
              <w:t>Coordenador</w:t>
            </w:r>
          </w:p>
          <w:p w14:paraId="5C0CD330" w14:textId="1B7976CA" w:rsidR="00902230" w:rsidRDefault="00AB426D">
            <w:pPr>
              <w:widowControl/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>
              <w:rPr>
                <w:rFonts w:ascii="Wingdings" w:eastAsia="Wingdings" w:hAnsi="Wingdings" w:cs="Wingdings"/>
                <w:sz w:val="18"/>
                <w:szCs w:val="17"/>
              </w:rPr>
              <w:t>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[</w:t>
            </w:r>
            <w:r w:rsidR="0018538C">
              <w:rPr>
                <w:rFonts w:asciiTheme="majorHAnsi" w:hAnsiTheme="majorHAnsi" w:cs="Times New Roman"/>
                <w:i/>
                <w:sz w:val="18"/>
                <w:szCs w:val="17"/>
              </w:rPr>
              <w:t>vago</w:t>
            </w:r>
            <w:r w:rsidR="0018538C">
              <w:rPr>
                <w:rFonts w:asciiTheme="majorHAnsi" w:hAnsiTheme="majorHAnsi" w:cs="Times New Roman"/>
                <w:sz w:val="18"/>
                <w:szCs w:val="17"/>
              </w:rPr>
              <w:t>]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730EBF63" w14:textId="77777777" w:rsidR="00902230" w:rsidRDefault="00902230">
            <w:pPr>
              <w:widowControl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902230" w14:paraId="61593190" w14:textId="77777777" w:rsidTr="00842056">
        <w:trPr>
          <w:trHeight w:val="539"/>
        </w:trPr>
        <w:tc>
          <w:tcPr>
            <w:tcW w:w="4431" w:type="dxa"/>
            <w:shd w:val="clear" w:color="auto" w:fill="auto"/>
            <w:vAlign w:val="center"/>
          </w:tcPr>
          <w:p w14:paraId="4E18548F" w14:textId="77777777" w:rsidR="00902230" w:rsidRDefault="0018538C">
            <w:pPr>
              <w:widowControl/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>
              <w:rPr>
                <w:rFonts w:asciiTheme="majorHAnsi" w:hAnsiTheme="majorHAnsi" w:cs="Times New Roman"/>
                <w:sz w:val="20"/>
                <w:szCs w:val="21"/>
              </w:rPr>
              <w:t xml:space="preserve">Maria Edwiges Sobreira Leal </w:t>
            </w:r>
            <w:r>
              <w:rPr>
                <w:rFonts w:asciiTheme="majorHAnsi" w:hAnsiTheme="majorHAnsi" w:cs="Times New Roman"/>
                <w:i/>
                <w:sz w:val="18"/>
                <w:szCs w:val="18"/>
              </w:rPr>
              <w:t>Coord. Adjunta</w:t>
            </w:r>
          </w:p>
          <w:p w14:paraId="1670E258" w14:textId="40AFF982" w:rsidR="00902230" w:rsidRDefault="00AB426D">
            <w:pPr>
              <w:widowControl/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>
              <w:rPr>
                <w:rFonts w:ascii="Wingdings" w:eastAsia="Wingdings" w:hAnsi="Wingdings" w:cs="Wingdings"/>
                <w:sz w:val="18"/>
                <w:szCs w:val="17"/>
              </w:rPr>
              <w:t>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Patricia</w:t>
            </w:r>
            <w:r w:rsidR="0018538C">
              <w:rPr>
                <w:rFonts w:asciiTheme="majorHAnsi" w:hAnsiTheme="majorHAnsi" w:cs="Times New Roman"/>
                <w:sz w:val="18"/>
                <w:szCs w:val="17"/>
              </w:rPr>
              <w:t xml:space="preserve"> Elizabeth Ferreira Gomes Barbosa (S)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03A80F22" w14:textId="77777777" w:rsidR="00902230" w:rsidRDefault="00902230">
            <w:pPr>
              <w:widowControl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902230" w14:paraId="11C2FD8B" w14:textId="77777777" w:rsidTr="00842056">
        <w:trPr>
          <w:trHeight w:val="539"/>
        </w:trPr>
        <w:tc>
          <w:tcPr>
            <w:tcW w:w="4431" w:type="dxa"/>
            <w:shd w:val="clear" w:color="auto" w:fill="auto"/>
            <w:vAlign w:val="center"/>
          </w:tcPr>
          <w:p w14:paraId="35CF5394" w14:textId="77777777" w:rsidR="00902230" w:rsidRDefault="0018538C">
            <w:pPr>
              <w:widowControl/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Ariel Luis Lazzarin</w:t>
            </w:r>
          </w:p>
          <w:p w14:paraId="6DC62EAD" w14:textId="6FD399A1" w:rsidR="00902230" w:rsidRDefault="00AB426D">
            <w:pPr>
              <w:widowControl/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z w:val="19"/>
                <w:szCs w:val="19"/>
              </w:rPr>
              <w:t></w:t>
            </w:r>
            <w:r>
              <w:rPr>
                <w:rFonts w:asciiTheme="majorHAnsi" w:hAnsiTheme="majorHAnsi" w:cs="Times New Roman"/>
                <w:sz w:val="19"/>
                <w:szCs w:val="19"/>
              </w:rPr>
              <w:t xml:space="preserve"> Marcondes</w:t>
            </w:r>
            <w:r w:rsidR="0018538C">
              <w:rPr>
                <w:rFonts w:asciiTheme="majorHAnsi" w:hAnsiTheme="majorHAnsi" w:cs="Times New Roman"/>
                <w:sz w:val="19"/>
                <w:szCs w:val="19"/>
              </w:rPr>
              <w:t xml:space="preserve"> Nunes de Freitas (S)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66F9A1D9" w14:textId="77777777" w:rsidR="00902230" w:rsidRDefault="00902230">
            <w:pPr>
              <w:widowControl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902230" w14:paraId="26482869" w14:textId="77777777" w:rsidTr="00842056">
        <w:trPr>
          <w:trHeight w:val="539"/>
        </w:trPr>
        <w:tc>
          <w:tcPr>
            <w:tcW w:w="4431" w:type="dxa"/>
            <w:shd w:val="clear" w:color="auto" w:fill="auto"/>
            <w:vAlign w:val="center"/>
          </w:tcPr>
          <w:p w14:paraId="00856CB5" w14:textId="77777777" w:rsidR="00902230" w:rsidRDefault="0018538C">
            <w:pPr>
              <w:widowControl/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>
              <w:rPr>
                <w:rFonts w:asciiTheme="majorHAnsi" w:hAnsiTheme="majorHAnsi" w:cs="Times New Roman"/>
                <w:sz w:val="20"/>
                <w:szCs w:val="21"/>
              </w:rPr>
              <w:t>Fábio Almeida Vieira</w:t>
            </w:r>
          </w:p>
          <w:p w14:paraId="19A7F981" w14:textId="77777777" w:rsidR="00902230" w:rsidRDefault="0018538C">
            <w:pPr>
              <w:widowControl/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>
              <w:rPr>
                <w:rFonts w:ascii="Wingdings" w:eastAsia="Wingdings" w:hAnsi="Wingdings" w:cs="Wingdings"/>
                <w:sz w:val="18"/>
                <w:szCs w:val="17"/>
              </w:rPr>
              <w:t>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Regina Coeli Gouveia Varella (S)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5C1B819C" w14:textId="77777777" w:rsidR="00902230" w:rsidRDefault="00902230">
            <w:pPr>
              <w:widowControl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5D4C10B9" w14:textId="30894D37" w:rsidR="007F4510" w:rsidRDefault="007F4510" w:rsidP="0057558B">
      <w:pPr>
        <w:widowControl/>
        <w:jc w:val="center"/>
        <w:rPr>
          <w:rFonts w:asciiTheme="majorHAnsi" w:hAnsiTheme="majorHAnsi" w:cs="Times New Roman"/>
          <w:b/>
        </w:rPr>
      </w:pPr>
      <w:r>
        <w:br w:type="page"/>
      </w:r>
      <w:r>
        <w:rPr>
          <w:rFonts w:asciiTheme="majorHAnsi" w:hAnsiTheme="majorHAnsi" w:cs="Times New Roman"/>
          <w:b/>
        </w:rPr>
        <w:lastRenderedPageBreak/>
        <w:t>ANEXO 0</w:t>
      </w:r>
      <w:r w:rsidR="0057558B">
        <w:rPr>
          <w:rFonts w:asciiTheme="majorHAnsi" w:hAnsiTheme="majorHAnsi" w:cs="Times New Roman"/>
          <w:b/>
        </w:rPr>
        <w:t>1</w:t>
      </w:r>
      <w:r>
        <w:rPr>
          <w:rFonts w:asciiTheme="majorHAnsi" w:hAnsiTheme="majorHAnsi" w:cs="Times New Roman"/>
          <w:b/>
        </w:rPr>
        <w:t xml:space="preserve"> – MINUTA DE OFÍCIOS PARA</w:t>
      </w:r>
    </w:p>
    <w:p w14:paraId="5AA2EEE8" w14:textId="62499CBA" w:rsidR="007F4510" w:rsidRDefault="007F4510" w:rsidP="007F4510">
      <w:pPr>
        <w:widowControl/>
        <w:suppressLineNumbers/>
        <w:jc w:val="center"/>
        <w:rPr>
          <w:rFonts w:asciiTheme="majorHAnsi" w:hAnsiTheme="majorHAnsi" w:cs="Times New Roman"/>
          <w:b/>
        </w:rPr>
      </w:pPr>
      <w:r w:rsidRPr="007F4510">
        <w:rPr>
          <w:rFonts w:asciiTheme="majorHAnsi" w:hAnsiTheme="majorHAnsi" w:cs="Times New Roman"/>
          <w:b/>
        </w:rPr>
        <w:t>SEÇÕES TÉCNICAS DE ÓRGÃOS PÚBLICOS</w:t>
      </w:r>
    </w:p>
    <w:p w14:paraId="3D0E7BD0" w14:textId="77777777" w:rsidR="007F4510" w:rsidRDefault="007F4510" w:rsidP="007F4510">
      <w:pPr>
        <w:widowControl/>
        <w:suppressLineNumbers/>
        <w:jc w:val="center"/>
        <w:rPr>
          <w:rFonts w:asciiTheme="majorHAnsi" w:hAnsiTheme="majorHAnsi" w:cs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F4510" w:rsidRPr="007F4510" w14:paraId="65B30813" w14:textId="77777777" w:rsidTr="0008444B">
        <w:tc>
          <w:tcPr>
            <w:tcW w:w="9778" w:type="dxa"/>
          </w:tcPr>
          <w:p w14:paraId="75A8EFDD" w14:textId="77777777" w:rsidR="007F4510" w:rsidRPr="007F4510" w:rsidRDefault="007F4510" w:rsidP="007F4510">
            <w:pPr>
              <w:ind w:right="1134"/>
              <w:rPr>
                <w:rFonts w:ascii="Cambria" w:eastAsia="Calibri" w:hAnsi="Cambria" w:cs="Times New Roman"/>
                <w:sz w:val="21"/>
                <w:szCs w:val="21"/>
              </w:rPr>
            </w:pPr>
            <w:r w:rsidRPr="007F4510">
              <w:rPr>
                <w:rFonts w:ascii="Cambria" w:eastAsia="Calibri" w:hAnsi="Cambria" w:cs="Times New Roman"/>
                <w:sz w:val="21"/>
                <w:szCs w:val="21"/>
                <w:highlight w:val="yellow"/>
              </w:rPr>
              <w:t>Ofício nº XXX/2020-CAU/MG</w:t>
            </w:r>
          </w:p>
          <w:p w14:paraId="6D06DEAE" w14:textId="77777777" w:rsidR="007F4510" w:rsidRPr="007F4510" w:rsidRDefault="007F4510" w:rsidP="007F4510">
            <w:pPr>
              <w:jc w:val="right"/>
              <w:rPr>
                <w:rFonts w:ascii="Cambria" w:eastAsia="Calibri" w:hAnsi="Cambria" w:cs="Times New Roman"/>
                <w:sz w:val="21"/>
                <w:szCs w:val="21"/>
              </w:rPr>
            </w:pPr>
            <w:r w:rsidRPr="007F4510">
              <w:rPr>
                <w:rFonts w:ascii="Cambria" w:eastAsia="Calibri" w:hAnsi="Cambria" w:cs="Times New Roman"/>
                <w:sz w:val="21"/>
                <w:szCs w:val="21"/>
                <w:highlight w:val="yellow"/>
              </w:rPr>
              <w:t>Belo Horizonte, XX de XXXXXXX de 2020.</w:t>
            </w:r>
          </w:p>
          <w:p w14:paraId="3B999A8B" w14:textId="77777777" w:rsidR="007F4510" w:rsidRPr="007F4510" w:rsidRDefault="007F4510" w:rsidP="007F4510">
            <w:pPr>
              <w:rPr>
                <w:rFonts w:ascii="Cambria" w:eastAsia="Calibri" w:hAnsi="Cambria" w:cs="Times New Roman"/>
                <w:sz w:val="21"/>
                <w:szCs w:val="21"/>
              </w:rPr>
            </w:pPr>
          </w:p>
          <w:p w14:paraId="0ECA9E8A" w14:textId="77777777" w:rsidR="007F4510" w:rsidRPr="007F4510" w:rsidRDefault="007F4510" w:rsidP="007F4510">
            <w:pPr>
              <w:rPr>
                <w:rFonts w:ascii="Cambria" w:eastAsia="Calibri" w:hAnsi="Cambria" w:cs="Times New Roman"/>
                <w:sz w:val="21"/>
                <w:szCs w:val="21"/>
                <w:highlight w:val="yellow"/>
              </w:rPr>
            </w:pPr>
            <w:r w:rsidRPr="007F4510">
              <w:rPr>
                <w:rFonts w:ascii="Cambria" w:eastAsia="Calibri" w:hAnsi="Cambria" w:cs="Times New Roman"/>
                <w:sz w:val="21"/>
                <w:szCs w:val="21"/>
                <w:highlight w:val="yellow"/>
              </w:rPr>
              <w:t>Ao Senhor</w:t>
            </w:r>
          </w:p>
          <w:p w14:paraId="0E30D805" w14:textId="77777777" w:rsidR="007F4510" w:rsidRPr="007F4510" w:rsidRDefault="007F4510" w:rsidP="007F4510">
            <w:pPr>
              <w:rPr>
                <w:rFonts w:ascii="Cambria" w:eastAsia="Calibri" w:hAnsi="Cambria" w:cs="Times New Roman"/>
                <w:b/>
                <w:sz w:val="21"/>
                <w:szCs w:val="21"/>
                <w:highlight w:val="yellow"/>
              </w:rPr>
            </w:pPr>
            <w:r w:rsidRPr="007F4510">
              <w:rPr>
                <w:rFonts w:ascii="Cambria" w:eastAsia="Calibri" w:hAnsi="Cambria" w:cs="Times New Roman"/>
                <w:b/>
                <w:sz w:val="21"/>
                <w:szCs w:val="21"/>
                <w:highlight w:val="yellow"/>
              </w:rPr>
              <w:t>XXXXXXXXXX</w:t>
            </w:r>
          </w:p>
          <w:p w14:paraId="02DC0107" w14:textId="77777777" w:rsidR="007F4510" w:rsidRPr="007F4510" w:rsidRDefault="007F4510" w:rsidP="007F4510">
            <w:pPr>
              <w:rPr>
                <w:rFonts w:ascii="Cambria" w:eastAsia="Calibri" w:hAnsi="Cambria" w:cs="Times New Roman"/>
                <w:b/>
                <w:sz w:val="21"/>
                <w:szCs w:val="21"/>
              </w:rPr>
            </w:pPr>
            <w:r w:rsidRPr="007F4510">
              <w:rPr>
                <w:rFonts w:ascii="Cambria" w:eastAsia="Calibri" w:hAnsi="Cambria" w:cs="Times New Roman"/>
                <w:b/>
                <w:sz w:val="21"/>
                <w:szCs w:val="21"/>
              </w:rPr>
              <w:t>Arquitet</w:t>
            </w:r>
            <w:r w:rsidRPr="007F4510">
              <w:rPr>
                <w:rFonts w:ascii="Cambria" w:eastAsia="Calibri" w:hAnsi="Cambria" w:cs="Times New Roman"/>
                <w:b/>
                <w:sz w:val="21"/>
                <w:szCs w:val="21"/>
                <w:highlight w:val="yellow"/>
              </w:rPr>
              <w:t>X</w:t>
            </w:r>
            <w:r w:rsidRPr="007F4510">
              <w:rPr>
                <w:rFonts w:ascii="Cambria" w:eastAsia="Calibri" w:hAnsi="Cambria" w:cs="Times New Roman"/>
                <w:b/>
                <w:sz w:val="21"/>
                <w:szCs w:val="21"/>
              </w:rPr>
              <w:t xml:space="preserve"> e Urbanista lotado no </w:t>
            </w:r>
            <w:r w:rsidRPr="007F4510">
              <w:rPr>
                <w:rFonts w:ascii="Cambria" w:eastAsia="Calibri" w:hAnsi="Cambria" w:cs="Times New Roman"/>
                <w:b/>
                <w:sz w:val="21"/>
                <w:szCs w:val="21"/>
                <w:highlight w:val="yellow"/>
              </w:rPr>
              <w:t>XXXXXXXX</w:t>
            </w:r>
          </w:p>
          <w:p w14:paraId="4D20086A" w14:textId="77777777" w:rsidR="007F4510" w:rsidRPr="007F4510" w:rsidRDefault="007F4510" w:rsidP="007F4510">
            <w:pPr>
              <w:rPr>
                <w:rFonts w:ascii="Cambria" w:eastAsia="Calibri" w:hAnsi="Cambria" w:cs="Times New Roman"/>
                <w:b/>
                <w:sz w:val="21"/>
                <w:szCs w:val="21"/>
                <w:highlight w:val="yellow"/>
              </w:rPr>
            </w:pPr>
            <w:r w:rsidRPr="007F4510">
              <w:rPr>
                <w:rFonts w:ascii="Cambria" w:eastAsia="Calibri" w:hAnsi="Cambria" w:cs="Times New Roman"/>
                <w:b/>
                <w:sz w:val="21"/>
                <w:szCs w:val="21"/>
                <w:highlight w:val="yellow"/>
              </w:rPr>
              <w:t>Prefeitura Municipal XXXXXX</w:t>
            </w:r>
          </w:p>
          <w:p w14:paraId="60EF9E0E" w14:textId="77777777" w:rsidR="007F4510" w:rsidRPr="007F4510" w:rsidRDefault="007F4510" w:rsidP="007F4510">
            <w:pPr>
              <w:rPr>
                <w:rFonts w:ascii="Cambria" w:eastAsia="Calibri" w:hAnsi="Cambria" w:cs="Times New Roman"/>
                <w:sz w:val="21"/>
                <w:szCs w:val="21"/>
                <w:highlight w:val="yellow"/>
              </w:rPr>
            </w:pPr>
            <w:r w:rsidRPr="007F4510">
              <w:rPr>
                <w:rFonts w:ascii="Cambria" w:eastAsia="Calibri" w:hAnsi="Cambria" w:cs="Times New Roman"/>
                <w:sz w:val="21"/>
                <w:szCs w:val="21"/>
                <w:highlight w:val="yellow"/>
              </w:rPr>
              <w:t>Rua xxxxxxxxxx, nº xx – Centro</w:t>
            </w:r>
          </w:p>
          <w:p w14:paraId="638F5DDE" w14:textId="77777777" w:rsidR="007F4510" w:rsidRPr="007F4510" w:rsidRDefault="007F4510" w:rsidP="007F4510">
            <w:pPr>
              <w:rPr>
                <w:rFonts w:ascii="Cambria" w:eastAsia="Calibri" w:hAnsi="Cambria" w:cs="Times New Roman"/>
                <w:sz w:val="21"/>
                <w:szCs w:val="21"/>
              </w:rPr>
            </w:pPr>
            <w:r w:rsidRPr="007F4510">
              <w:rPr>
                <w:rFonts w:ascii="Cambria" w:eastAsia="Calibri" w:hAnsi="Cambria" w:cs="Times New Roman"/>
                <w:sz w:val="21"/>
                <w:szCs w:val="21"/>
                <w:highlight w:val="yellow"/>
              </w:rPr>
              <w:t>CEP: xxxxxxxxxxx – xxxxxxxxxx - MG</w:t>
            </w:r>
          </w:p>
          <w:p w14:paraId="0E11053D" w14:textId="77777777" w:rsidR="007F4510" w:rsidRPr="007F4510" w:rsidRDefault="007F4510" w:rsidP="007F4510">
            <w:pPr>
              <w:rPr>
                <w:rFonts w:ascii="Cambria" w:eastAsia="Calibri" w:hAnsi="Cambria" w:cs="Times New Roman"/>
                <w:sz w:val="21"/>
                <w:szCs w:val="21"/>
              </w:rPr>
            </w:pPr>
          </w:p>
          <w:p w14:paraId="3E02A4BD" w14:textId="4D126D9D" w:rsidR="007F4510" w:rsidRPr="007F4510" w:rsidRDefault="007F4510" w:rsidP="007F4510">
            <w:pPr>
              <w:rPr>
                <w:rFonts w:ascii="Cambria" w:eastAsia="Calibri" w:hAnsi="Cambria" w:cs="Times New Roman"/>
                <w:sz w:val="21"/>
                <w:szCs w:val="21"/>
              </w:rPr>
            </w:pPr>
            <w:r w:rsidRPr="007F4510">
              <w:rPr>
                <w:rFonts w:ascii="Cambria" w:eastAsia="Calibri" w:hAnsi="Cambria" w:cs="Times New Roman"/>
                <w:b/>
                <w:sz w:val="21"/>
                <w:szCs w:val="21"/>
              </w:rPr>
              <w:t>Assunto:</w:t>
            </w:r>
            <w:r w:rsidRPr="007F4510">
              <w:rPr>
                <w:rFonts w:ascii="Cambria" w:eastAsia="Calibri" w:hAnsi="Cambria" w:cs="Times New Roman"/>
                <w:sz w:val="21"/>
                <w:szCs w:val="21"/>
              </w:rPr>
              <w:t xml:space="preserve"> A importância do profissional arquiteto e urbanista </w:t>
            </w:r>
            <w:r>
              <w:rPr>
                <w:rFonts w:ascii="Cambria" w:eastAsia="Calibri" w:hAnsi="Cambria" w:cs="Times New Roman"/>
                <w:sz w:val="21"/>
                <w:szCs w:val="21"/>
              </w:rPr>
              <w:t>no Serviço Público</w:t>
            </w:r>
          </w:p>
          <w:p w14:paraId="0676CD9E" w14:textId="78A8DC95" w:rsidR="007F4510" w:rsidRPr="007F4510" w:rsidRDefault="007F4510" w:rsidP="007F4510">
            <w:pPr>
              <w:rPr>
                <w:rFonts w:ascii="Cambria" w:eastAsia="Calibri" w:hAnsi="Cambria" w:cs="Times New Roman"/>
                <w:sz w:val="21"/>
                <w:szCs w:val="21"/>
              </w:rPr>
            </w:pPr>
            <w:r w:rsidRPr="007F4510">
              <w:rPr>
                <w:rFonts w:ascii="Cambria" w:eastAsia="Calibri" w:hAnsi="Cambria" w:cs="Times New Roman"/>
                <w:b/>
                <w:sz w:val="21"/>
                <w:szCs w:val="21"/>
              </w:rPr>
              <w:t>Referência:</w:t>
            </w:r>
            <w:r w:rsidRPr="007F4510">
              <w:rPr>
                <w:rFonts w:ascii="Cambria" w:eastAsia="Calibri" w:hAnsi="Cambria" w:cs="Times New Roman"/>
                <w:sz w:val="21"/>
                <w:szCs w:val="21"/>
              </w:rPr>
              <w:t xml:space="preserve"> Gerência Técnica e de Fiscalização – Protocolo SICCAU nº </w:t>
            </w:r>
            <w:r w:rsidRPr="007F4510">
              <w:rPr>
                <w:rFonts w:ascii="Cambria" w:eastAsia="Calibri" w:hAnsi="Cambria" w:cs="Times New Roman"/>
                <w:sz w:val="21"/>
                <w:szCs w:val="21"/>
                <w:highlight w:val="yellow"/>
              </w:rPr>
              <w:t>XXXX/2020</w:t>
            </w:r>
            <w:r w:rsidRPr="007F4510">
              <w:rPr>
                <w:rFonts w:ascii="Cambria" w:eastAsia="Calibri" w:hAnsi="Cambria" w:cs="Times New Roman"/>
                <w:sz w:val="21"/>
                <w:szCs w:val="21"/>
              </w:rPr>
              <w:t>.</w:t>
            </w:r>
          </w:p>
          <w:p w14:paraId="16BAC98B" w14:textId="77777777" w:rsidR="007F4510" w:rsidRPr="007F4510" w:rsidRDefault="007F4510" w:rsidP="007F4510">
            <w:pPr>
              <w:ind w:firstLine="720"/>
              <w:rPr>
                <w:rFonts w:ascii="Cambria" w:eastAsia="Calibri" w:hAnsi="Cambria" w:cs="Times New Roman"/>
                <w:sz w:val="21"/>
                <w:szCs w:val="21"/>
              </w:rPr>
            </w:pPr>
          </w:p>
          <w:p w14:paraId="16D2943E" w14:textId="77777777" w:rsidR="007F4510" w:rsidRPr="007F4510" w:rsidRDefault="007F4510" w:rsidP="007F4510">
            <w:pPr>
              <w:rPr>
                <w:rFonts w:ascii="Cambria" w:eastAsia="Calibri" w:hAnsi="Cambria" w:cs="Times New Roman"/>
                <w:sz w:val="21"/>
                <w:szCs w:val="21"/>
              </w:rPr>
            </w:pPr>
            <w:r w:rsidRPr="007F4510">
              <w:rPr>
                <w:rFonts w:ascii="Cambria" w:eastAsia="Calibri" w:hAnsi="Cambria" w:cs="Times New Roman"/>
                <w:sz w:val="21"/>
                <w:szCs w:val="21"/>
                <w:highlight w:val="yellow"/>
              </w:rPr>
              <w:t>Prezado Profissional,</w:t>
            </w:r>
          </w:p>
          <w:p w14:paraId="278DD196" w14:textId="77777777" w:rsidR="007F4510" w:rsidRPr="007F4510" w:rsidRDefault="007F4510" w:rsidP="007F4510">
            <w:pPr>
              <w:ind w:firstLine="720"/>
              <w:rPr>
                <w:rFonts w:ascii="Cambria" w:eastAsia="Calibri" w:hAnsi="Cambria" w:cs="Times New Roman"/>
                <w:sz w:val="21"/>
                <w:szCs w:val="21"/>
              </w:rPr>
            </w:pPr>
          </w:p>
          <w:p w14:paraId="06AE30C7" w14:textId="55611332" w:rsidR="007F4510" w:rsidRPr="007F4510" w:rsidRDefault="007F4510" w:rsidP="007F4510">
            <w:pPr>
              <w:jc w:val="both"/>
              <w:rPr>
                <w:rFonts w:ascii="Cambria" w:eastAsia="Calibri" w:hAnsi="Cambria" w:cs="Times New Roman"/>
                <w:sz w:val="21"/>
                <w:szCs w:val="21"/>
              </w:rPr>
            </w:pPr>
            <w:r w:rsidRPr="007F4510">
              <w:rPr>
                <w:rFonts w:ascii="Cambria" w:eastAsia="Calibri" w:hAnsi="Cambria" w:cs="Times New Roman"/>
                <w:sz w:val="21"/>
                <w:szCs w:val="21"/>
              </w:rPr>
              <w:t xml:space="preserve">Buscando o exercício qualificado da profissão de arquitetura e urbanismo e reconhecendo que somente o arquiteto e urbanista recebeu a formação adequada para prestação de serviços relacionados a esta graduação, o Conselho de Arquitetura e Urbanismo de Minas Gerais estabelece, com base na Lei Federal 12.378/2010, que as instituições de ensino das atividades por este fiscalizadas atuem pelo reconhecimento da profissão, </w:t>
            </w:r>
            <w:r w:rsidR="006D7261">
              <w:rPr>
                <w:rFonts w:ascii="Cambria" w:eastAsia="Calibri" w:hAnsi="Cambria" w:cs="Times New Roman"/>
                <w:sz w:val="21"/>
                <w:szCs w:val="21"/>
              </w:rPr>
              <w:t>salientamos</w:t>
            </w:r>
            <w:r w:rsidRPr="007F4510">
              <w:rPr>
                <w:rFonts w:ascii="Cambria" w:eastAsia="Calibri" w:hAnsi="Cambria" w:cs="Times New Roman"/>
                <w:sz w:val="21"/>
                <w:szCs w:val="21"/>
              </w:rPr>
              <w:t xml:space="preserve"> que:</w:t>
            </w:r>
          </w:p>
          <w:p w14:paraId="6391E821" w14:textId="77777777" w:rsidR="007F4510" w:rsidRPr="007F4510" w:rsidRDefault="007F4510" w:rsidP="007F4510">
            <w:pPr>
              <w:rPr>
                <w:rFonts w:ascii="Cambria" w:eastAsia="Calibri" w:hAnsi="Cambria" w:cs="Times New Roman"/>
                <w:sz w:val="21"/>
                <w:szCs w:val="21"/>
              </w:rPr>
            </w:pPr>
          </w:p>
          <w:p w14:paraId="6F832FC6" w14:textId="77777777" w:rsidR="007F4510" w:rsidRPr="007F4510" w:rsidRDefault="007F4510" w:rsidP="007F4510">
            <w:pPr>
              <w:numPr>
                <w:ilvl w:val="0"/>
                <w:numId w:val="5"/>
              </w:numPr>
              <w:jc w:val="both"/>
              <w:rPr>
                <w:rFonts w:ascii="Cambria" w:eastAsia="Calibri" w:hAnsi="Cambria" w:cs="Times New Roman"/>
                <w:sz w:val="21"/>
                <w:szCs w:val="21"/>
              </w:rPr>
            </w:pPr>
            <w:r w:rsidRPr="007F4510">
              <w:rPr>
                <w:rFonts w:ascii="Cambria" w:eastAsia="Calibri" w:hAnsi="Cambria" w:cs="Times New Roman"/>
                <w:sz w:val="21"/>
                <w:szCs w:val="21"/>
              </w:rPr>
              <w:t>O Conselho de Arquitetura e Urbanismo de Minas Gerais- CAU/MG é autarquia dotada de personalidade jurídica de Direito Público, que possui a finalidade de orientar, disciplinar e fiscalizar o exercício da arquitetura e urbanismo no âmbito de Minas Gerais, bem como pugnar pelo seu aperfeiçoamento, zelando pela fiel observância dos princípios éticos e disciplinares.</w:t>
            </w:r>
          </w:p>
          <w:p w14:paraId="16CCAD74" w14:textId="77777777" w:rsidR="007F4510" w:rsidRPr="007F4510" w:rsidRDefault="007F4510" w:rsidP="007F4510">
            <w:pPr>
              <w:ind w:left="1080"/>
              <w:jc w:val="both"/>
              <w:rPr>
                <w:rFonts w:ascii="Cambria" w:eastAsia="Calibri" w:hAnsi="Cambria" w:cs="Times New Roman"/>
                <w:sz w:val="21"/>
                <w:szCs w:val="21"/>
              </w:rPr>
            </w:pPr>
          </w:p>
          <w:p w14:paraId="4526EB9F" w14:textId="77777777" w:rsidR="007F4510" w:rsidRPr="007F4510" w:rsidRDefault="007F4510" w:rsidP="007F4510">
            <w:pPr>
              <w:numPr>
                <w:ilvl w:val="0"/>
                <w:numId w:val="5"/>
              </w:numPr>
              <w:jc w:val="both"/>
              <w:rPr>
                <w:rFonts w:ascii="Cambria" w:eastAsia="Calibri" w:hAnsi="Cambria" w:cs="Times New Roman"/>
                <w:sz w:val="21"/>
                <w:szCs w:val="21"/>
              </w:rPr>
            </w:pPr>
            <w:r w:rsidRPr="007F4510">
              <w:rPr>
                <w:rFonts w:ascii="Cambria" w:eastAsia="Calibri" w:hAnsi="Cambria" w:cs="Times New Roman"/>
                <w:sz w:val="21"/>
                <w:szCs w:val="21"/>
              </w:rPr>
              <w:t>As atividades desenvolvidas no âmbito do serviço público, por oferecerem potencial risco à sociedade, e por carecerem de delimitação de responsabilidade dos profissionais envolvidos, devem ser objeto de Registro de Responsabilidade Técnica – RRT, conforme art. 45 da Lei nº 12.378/2010 e art. 1º da Resolução CAU/BR nº 91/2014.</w:t>
            </w:r>
          </w:p>
          <w:p w14:paraId="0129FA3F" w14:textId="77777777" w:rsidR="007F4510" w:rsidRPr="007F4510" w:rsidRDefault="007F4510" w:rsidP="007F4510">
            <w:pPr>
              <w:ind w:left="101"/>
              <w:jc w:val="both"/>
              <w:rPr>
                <w:rFonts w:ascii="Cambria" w:eastAsia="Calibri" w:hAnsi="Cambria" w:cs="Times New Roman"/>
                <w:sz w:val="21"/>
                <w:szCs w:val="21"/>
              </w:rPr>
            </w:pPr>
          </w:p>
          <w:p w14:paraId="4272014D" w14:textId="2B514386" w:rsidR="007F4510" w:rsidRPr="007F4510" w:rsidRDefault="007F4510" w:rsidP="007F4510">
            <w:pPr>
              <w:numPr>
                <w:ilvl w:val="0"/>
                <w:numId w:val="5"/>
              </w:numPr>
              <w:jc w:val="both"/>
              <w:rPr>
                <w:rFonts w:ascii="Cambria" w:eastAsia="Calibri" w:hAnsi="Cambria" w:cs="Times New Roman"/>
                <w:sz w:val="21"/>
                <w:szCs w:val="21"/>
              </w:rPr>
            </w:pPr>
            <w:r w:rsidRPr="007F4510">
              <w:rPr>
                <w:rFonts w:ascii="Cambria" w:eastAsia="Calibri" w:hAnsi="Cambria" w:cs="Times New Roman"/>
                <w:sz w:val="21"/>
                <w:szCs w:val="21"/>
              </w:rPr>
              <w:t>Para cumprimento do acima disposto, os profissionais lotados em Seções Técnicas de Órgãos Públicos precisam cadastrar junto a esta Autarquia um RRT com a atividade de código “3.7 – Desempenho de Cargo ou Função Técnica”, do subitem 3 do artigo 3º da Resolução CAU/BR 21/2012</w:t>
            </w:r>
            <w:r w:rsidR="006D7261">
              <w:rPr>
                <w:rFonts w:ascii="Cambria" w:eastAsia="Calibri" w:hAnsi="Cambria" w:cs="Times New Roman"/>
                <w:sz w:val="21"/>
                <w:szCs w:val="21"/>
              </w:rPr>
              <w:t>, a fim de demonstrarem seu enquadramento funcional junto à instituição em que prestam atividades técnicas</w:t>
            </w:r>
          </w:p>
          <w:p w14:paraId="2AA8CC94" w14:textId="77777777" w:rsidR="007F4510" w:rsidRPr="007F4510" w:rsidRDefault="007F4510" w:rsidP="007F4510">
            <w:pPr>
              <w:ind w:left="101"/>
              <w:jc w:val="both"/>
              <w:rPr>
                <w:rFonts w:ascii="Cambria" w:eastAsia="Calibri" w:hAnsi="Cambria" w:cs="Times New Roman"/>
                <w:sz w:val="21"/>
                <w:szCs w:val="21"/>
              </w:rPr>
            </w:pPr>
          </w:p>
          <w:p w14:paraId="28BD1465" w14:textId="2133C1F8" w:rsidR="007F4510" w:rsidRPr="007F4510" w:rsidRDefault="006D7261" w:rsidP="007F4510">
            <w:pPr>
              <w:numPr>
                <w:ilvl w:val="0"/>
                <w:numId w:val="5"/>
              </w:numPr>
              <w:jc w:val="both"/>
              <w:rPr>
                <w:rFonts w:ascii="Cambria" w:eastAsia="Calibri" w:hAnsi="Cambria" w:cs="Times New Roman"/>
                <w:sz w:val="21"/>
                <w:szCs w:val="21"/>
              </w:rPr>
            </w:pPr>
            <w:r>
              <w:rPr>
                <w:rFonts w:ascii="Cambria" w:eastAsia="Calibri" w:hAnsi="Cambria" w:cs="Times New Roman"/>
                <w:sz w:val="21"/>
                <w:szCs w:val="21"/>
              </w:rPr>
              <w:t xml:space="preserve">O registro da </w:t>
            </w:r>
            <w:r w:rsidR="007F4510" w:rsidRPr="007F4510">
              <w:rPr>
                <w:rFonts w:ascii="Cambria" w:eastAsia="Calibri" w:hAnsi="Cambria" w:cs="Times New Roman"/>
                <w:sz w:val="21"/>
                <w:szCs w:val="21"/>
              </w:rPr>
              <w:t>Seção Técnica</w:t>
            </w:r>
            <w:r>
              <w:rPr>
                <w:rFonts w:ascii="Cambria" w:eastAsia="Calibri" w:hAnsi="Cambria" w:cs="Times New Roman"/>
                <w:sz w:val="21"/>
                <w:szCs w:val="21"/>
              </w:rPr>
              <w:t xml:space="preserve"> do Órgão Público é </w:t>
            </w:r>
            <w:r w:rsidR="008942E1">
              <w:rPr>
                <w:rFonts w:ascii="Cambria" w:eastAsia="Calibri" w:hAnsi="Cambria" w:cs="Times New Roman"/>
                <w:sz w:val="21"/>
                <w:szCs w:val="21"/>
              </w:rPr>
              <w:t xml:space="preserve">não só </w:t>
            </w:r>
            <w:r>
              <w:rPr>
                <w:rFonts w:ascii="Cambria" w:eastAsia="Calibri" w:hAnsi="Cambria" w:cs="Times New Roman"/>
                <w:sz w:val="21"/>
                <w:szCs w:val="21"/>
              </w:rPr>
              <w:t>possível</w:t>
            </w:r>
            <w:r w:rsidR="008942E1">
              <w:rPr>
                <w:rFonts w:ascii="Cambria" w:eastAsia="Calibri" w:hAnsi="Cambria" w:cs="Times New Roman"/>
                <w:sz w:val="21"/>
                <w:szCs w:val="21"/>
              </w:rPr>
              <w:t xml:space="preserve">, mas </w:t>
            </w:r>
            <w:r>
              <w:rPr>
                <w:rFonts w:ascii="Cambria" w:eastAsia="Calibri" w:hAnsi="Cambria" w:cs="Times New Roman"/>
                <w:sz w:val="21"/>
                <w:szCs w:val="21"/>
              </w:rPr>
              <w:t>recomendável, segundo o previsto no Capítulo IV da Resolução CAU/BR 28/2012 e, a partir do qual, permitirá aprazamento de boletos de RRT com prazos mais prolongados, além de organização do acervo de cada profissional nele lotado</w:t>
            </w:r>
            <w:r w:rsidR="008942E1">
              <w:rPr>
                <w:rFonts w:ascii="Cambria" w:eastAsia="Calibri" w:hAnsi="Cambria" w:cs="Times New Roman"/>
                <w:sz w:val="21"/>
                <w:szCs w:val="21"/>
              </w:rPr>
              <w:t>. Ressalta-se que desde o advento da Resolução CAU/BR 121/2016, esse registro é isento de cobrança de anuidades, desde que cumprido os requisitos necessários.</w:t>
            </w:r>
          </w:p>
          <w:p w14:paraId="78C43D3B" w14:textId="77777777" w:rsidR="007F4510" w:rsidRPr="007F4510" w:rsidRDefault="007F4510" w:rsidP="007F4510">
            <w:pPr>
              <w:rPr>
                <w:rFonts w:ascii="Cambria" w:eastAsia="Calibri" w:hAnsi="Cambria" w:cs="Arial"/>
                <w:color w:val="FF0000"/>
                <w:sz w:val="21"/>
                <w:szCs w:val="21"/>
              </w:rPr>
            </w:pPr>
          </w:p>
          <w:p w14:paraId="1B6DF8C5" w14:textId="77777777" w:rsidR="007F4510" w:rsidRPr="007F4510" w:rsidRDefault="007F4510" w:rsidP="007F4510">
            <w:pPr>
              <w:jc w:val="both"/>
              <w:rPr>
                <w:rFonts w:ascii="Cambria" w:eastAsia="Calibri" w:hAnsi="Cambria" w:cs="Times New Roman"/>
                <w:sz w:val="21"/>
                <w:szCs w:val="21"/>
              </w:rPr>
            </w:pPr>
            <w:r w:rsidRPr="007F4510">
              <w:rPr>
                <w:rFonts w:ascii="Cambria" w:eastAsia="Calibri" w:hAnsi="Cambria" w:cs="Times New Roman"/>
                <w:sz w:val="21"/>
                <w:szCs w:val="21"/>
              </w:rPr>
              <w:t>Atendendo a sociedade no acesso ao exercício legal da profissão e buscando assegurar a prestação qualificada das atividades de Arquitetura e Urbanismo, a Gerência Técnica e de Fiscalização do CAU/MG, no exercício de sua competência de fiscalização, regulamentada pela Resolução CAU/BR nº 22/2012 ampliará suas ações de fiscalização, considerando tais atividades deverão ser sujeitas ao Registro de Responsabilidade Técnica realizado por profissional habilitado.</w:t>
            </w:r>
          </w:p>
          <w:p w14:paraId="64ED6C9D" w14:textId="77777777" w:rsidR="007F4510" w:rsidRPr="007F4510" w:rsidRDefault="007F4510" w:rsidP="007F4510">
            <w:pPr>
              <w:jc w:val="both"/>
              <w:rPr>
                <w:rFonts w:ascii="Cambria" w:eastAsia="Calibri" w:hAnsi="Cambria" w:cs="Times New Roman"/>
                <w:sz w:val="21"/>
                <w:szCs w:val="21"/>
              </w:rPr>
            </w:pPr>
          </w:p>
          <w:p w14:paraId="036CB514" w14:textId="77777777" w:rsidR="007F4510" w:rsidRPr="007F4510" w:rsidRDefault="007F4510" w:rsidP="007F4510">
            <w:pPr>
              <w:ind w:firstLine="720"/>
              <w:rPr>
                <w:rFonts w:ascii="Cambria" w:eastAsia="Calibri" w:hAnsi="Cambria" w:cs="Arial"/>
                <w:sz w:val="21"/>
                <w:szCs w:val="21"/>
              </w:rPr>
            </w:pPr>
            <w:r w:rsidRPr="007F4510">
              <w:rPr>
                <w:rFonts w:ascii="Cambria" w:eastAsia="Calibri" w:hAnsi="Cambria" w:cs="Times New Roman"/>
                <w:sz w:val="21"/>
                <w:szCs w:val="21"/>
              </w:rPr>
              <w:t>Atenciosamente,</w:t>
            </w:r>
            <w:r w:rsidRPr="007F4510">
              <w:rPr>
                <w:rFonts w:ascii="Cambria" w:eastAsia="Calibri" w:hAnsi="Cambria" w:cs="Arial"/>
                <w:sz w:val="21"/>
                <w:szCs w:val="21"/>
              </w:rPr>
              <w:tab/>
              <w:t xml:space="preserve"> </w:t>
            </w:r>
          </w:p>
          <w:p w14:paraId="7C6B8545" w14:textId="77777777" w:rsidR="007F4510" w:rsidRPr="007F4510" w:rsidRDefault="007F4510" w:rsidP="007F4510">
            <w:pPr>
              <w:spacing w:line="300" w:lineRule="auto"/>
              <w:rPr>
                <w:rFonts w:ascii="Cambria" w:eastAsia="Calibri" w:hAnsi="Cambria" w:cs="Arial"/>
                <w:sz w:val="21"/>
                <w:szCs w:val="21"/>
              </w:rPr>
            </w:pPr>
          </w:p>
          <w:p w14:paraId="37C47D78" w14:textId="77777777" w:rsidR="007F4510" w:rsidRPr="007F4510" w:rsidRDefault="007F4510" w:rsidP="007F4510">
            <w:pPr>
              <w:spacing w:line="300" w:lineRule="auto"/>
              <w:jc w:val="center"/>
              <w:rPr>
                <w:rFonts w:ascii="Cambria" w:eastAsia="Calibri" w:hAnsi="Cambria" w:cs="Times New Roman"/>
                <w:b/>
                <w:sz w:val="21"/>
                <w:szCs w:val="21"/>
              </w:rPr>
            </w:pPr>
            <w:r w:rsidRPr="007F4510">
              <w:rPr>
                <w:rFonts w:ascii="Cambria" w:eastAsia="Calibri" w:hAnsi="Cambria" w:cs="Times New Roman"/>
                <w:b/>
                <w:sz w:val="21"/>
                <w:szCs w:val="21"/>
              </w:rPr>
              <w:t xml:space="preserve">Danilo Silva Batista </w:t>
            </w:r>
          </w:p>
          <w:p w14:paraId="47CEDAF7" w14:textId="59A50941" w:rsidR="007F4510" w:rsidRPr="007F4510" w:rsidRDefault="007F4510" w:rsidP="008942E1">
            <w:pPr>
              <w:tabs>
                <w:tab w:val="center" w:pos="4532"/>
                <w:tab w:val="left" w:pos="6885"/>
              </w:tabs>
              <w:spacing w:line="300" w:lineRule="auto"/>
              <w:jc w:val="center"/>
              <w:rPr>
                <w:sz w:val="21"/>
                <w:szCs w:val="21"/>
              </w:rPr>
            </w:pPr>
            <w:r w:rsidRPr="007F4510">
              <w:rPr>
                <w:rFonts w:ascii="Cambria" w:eastAsia="Calibri" w:hAnsi="Cambria" w:cs="Times New Roman"/>
                <w:sz w:val="21"/>
                <w:szCs w:val="21"/>
              </w:rPr>
              <w:t>Presidente do CAU/MG</w:t>
            </w:r>
          </w:p>
        </w:tc>
      </w:tr>
    </w:tbl>
    <w:p w14:paraId="6D693FA3" w14:textId="68120907" w:rsidR="0057558B" w:rsidRDefault="0057558B" w:rsidP="007F4510">
      <w:pPr>
        <w:widowControl/>
        <w:suppressLineNumbers/>
        <w:rPr>
          <w:sz w:val="20"/>
          <w:szCs w:val="20"/>
        </w:rPr>
      </w:pPr>
    </w:p>
    <w:p w14:paraId="412F014D" w14:textId="77777777" w:rsidR="0057558B" w:rsidRDefault="0057558B" w:rsidP="0057558B">
      <w:pPr>
        <w:widowControl/>
        <w:suppressLineNumbers/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ANEXO 02 – MINUTA DE OFÍCIOS PARA</w:t>
      </w:r>
    </w:p>
    <w:p w14:paraId="4351C203" w14:textId="77777777" w:rsidR="0057558B" w:rsidRDefault="0057558B" w:rsidP="0057558B">
      <w:pPr>
        <w:widowControl/>
        <w:suppressLineNumbers/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INSTITUIÇÕES DE ENSINO SUPERIOR DE ARQUITETURA E URBANISMO</w:t>
      </w:r>
    </w:p>
    <w:p w14:paraId="328CBB2B" w14:textId="77777777" w:rsidR="0057558B" w:rsidRDefault="0057558B" w:rsidP="0057558B">
      <w:pPr>
        <w:widowControl/>
        <w:suppressLineNumbers/>
        <w:jc w:val="center"/>
        <w:rPr>
          <w:rFonts w:asciiTheme="majorHAnsi" w:hAnsiTheme="majorHAnsi" w:cs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7558B" w:rsidRPr="007F4510" w14:paraId="11EA65FE" w14:textId="77777777" w:rsidTr="0008444B">
        <w:tc>
          <w:tcPr>
            <w:tcW w:w="9778" w:type="dxa"/>
          </w:tcPr>
          <w:p w14:paraId="5BF51E70" w14:textId="77777777" w:rsidR="0057558B" w:rsidRPr="007F4510" w:rsidRDefault="0057558B" w:rsidP="0008444B">
            <w:pPr>
              <w:ind w:right="1134"/>
              <w:rPr>
                <w:rFonts w:ascii="Cambria" w:eastAsia="Calibri" w:hAnsi="Cambria" w:cs="Times New Roman"/>
                <w:sz w:val="21"/>
                <w:szCs w:val="21"/>
              </w:rPr>
            </w:pPr>
            <w:r w:rsidRPr="007F4510">
              <w:rPr>
                <w:rFonts w:ascii="Cambria" w:eastAsia="Calibri" w:hAnsi="Cambria" w:cs="Times New Roman"/>
                <w:sz w:val="21"/>
                <w:szCs w:val="21"/>
                <w:highlight w:val="yellow"/>
              </w:rPr>
              <w:t>Ofício nº XXX/2020-CAU/MG</w:t>
            </w:r>
          </w:p>
          <w:p w14:paraId="659D82E8" w14:textId="77777777" w:rsidR="0057558B" w:rsidRPr="007F4510" w:rsidRDefault="0057558B" w:rsidP="0008444B">
            <w:pPr>
              <w:jc w:val="right"/>
              <w:rPr>
                <w:rFonts w:ascii="Cambria" w:eastAsia="Calibri" w:hAnsi="Cambria" w:cs="Times New Roman"/>
                <w:sz w:val="21"/>
                <w:szCs w:val="21"/>
              </w:rPr>
            </w:pPr>
            <w:r w:rsidRPr="007F4510">
              <w:rPr>
                <w:rFonts w:ascii="Cambria" w:eastAsia="Calibri" w:hAnsi="Cambria" w:cs="Times New Roman"/>
                <w:sz w:val="21"/>
                <w:szCs w:val="21"/>
                <w:highlight w:val="yellow"/>
              </w:rPr>
              <w:t xml:space="preserve">Belo Horizonte, XX de </w:t>
            </w:r>
            <w:r>
              <w:rPr>
                <w:rFonts w:ascii="Cambria" w:eastAsia="Calibri" w:hAnsi="Cambria" w:cs="Times New Roman"/>
                <w:sz w:val="21"/>
                <w:szCs w:val="21"/>
                <w:highlight w:val="yellow"/>
              </w:rPr>
              <w:t>XXXXXXXX</w:t>
            </w:r>
            <w:r w:rsidRPr="007F4510">
              <w:rPr>
                <w:rFonts w:ascii="Cambria" w:eastAsia="Calibri" w:hAnsi="Cambria" w:cs="Times New Roman"/>
                <w:sz w:val="21"/>
                <w:szCs w:val="21"/>
                <w:highlight w:val="yellow"/>
              </w:rPr>
              <w:t xml:space="preserve"> de 2020.</w:t>
            </w:r>
          </w:p>
          <w:p w14:paraId="66B3DE6A" w14:textId="77777777" w:rsidR="0057558B" w:rsidRPr="007F4510" w:rsidRDefault="0057558B" w:rsidP="0008444B">
            <w:pPr>
              <w:rPr>
                <w:rFonts w:ascii="Cambria" w:eastAsia="Calibri" w:hAnsi="Cambria" w:cs="Times New Roman"/>
                <w:sz w:val="21"/>
                <w:szCs w:val="21"/>
              </w:rPr>
            </w:pPr>
          </w:p>
          <w:p w14:paraId="1D686413" w14:textId="77777777" w:rsidR="0057558B" w:rsidRPr="007F4510" w:rsidRDefault="0057558B" w:rsidP="0008444B">
            <w:pPr>
              <w:rPr>
                <w:rFonts w:ascii="Cambria" w:eastAsia="Calibri" w:hAnsi="Cambria" w:cs="Times New Roman"/>
                <w:sz w:val="21"/>
                <w:szCs w:val="21"/>
                <w:highlight w:val="yellow"/>
              </w:rPr>
            </w:pPr>
            <w:r w:rsidRPr="007F4510">
              <w:rPr>
                <w:rFonts w:ascii="Cambria" w:eastAsia="Calibri" w:hAnsi="Cambria" w:cs="Times New Roman"/>
                <w:sz w:val="21"/>
                <w:szCs w:val="21"/>
                <w:highlight w:val="yellow"/>
              </w:rPr>
              <w:t>Ao Senhor</w:t>
            </w:r>
          </w:p>
          <w:p w14:paraId="48D3DF07" w14:textId="77777777" w:rsidR="0057558B" w:rsidRPr="007F4510" w:rsidRDefault="0057558B" w:rsidP="0008444B">
            <w:pPr>
              <w:rPr>
                <w:rFonts w:ascii="Cambria" w:eastAsia="Calibri" w:hAnsi="Cambria" w:cs="Times New Roman"/>
                <w:b/>
                <w:sz w:val="21"/>
                <w:szCs w:val="21"/>
                <w:highlight w:val="yellow"/>
              </w:rPr>
            </w:pPr>
            <w:r w:rsidRPr="007F4510">
              <w:rPr>
                <w:rFonts w:ascii="Cambria" w:eastAsia="Calibri" w:hAnsi="Cambria" w:cs="Times New Roman"/>
                <w:b/>
                <w:sz w:val="21"/>
                <w:szCs w:val="21"/>
                <w:highlight w:val="yellow"/>
              </w:rPr>
              <w:t>XXXXXXXXXX</w:t>
            </w:r>
          </w:p>
          <w:p w14:paraId="031FFD3E" w14:textId="77777777" w:rsidR="0057558B" w:rsidRPr="007F4510" w:rsidRDefault="0057558B" w:rsidP="0008444B">
            <w:pPr>
              <w:rPr>
                <w:rFonts w:ascii="Cambria" w:eastAsia="Calibri" w:hAnsi="Cambria" w:cs="Times New Roman"/>
                <w:b/>
                <w:sz w:val="21"/>
                <w:szCs w:val="21"/>
                <w:highlight w:val="yellow"/>
              </w:rPr>
            </w:pPr>
            <w:r w:rsidRPr="007F4510">
              <w:rPr>
                <w:rFonts w:ascii="Cambria" w:eastAsia="Calibri" w:hAnsi="Cambria" w:cs="Times New Roman"/>
                <w:b/>
                <w:sz w:val="21"/>
                <w:szCs w:val="21"/>
                <w:highlight w:val="yellow"/>
              </w:rPr>
              <w:t>Coordenador do curso de Arquitetura e Urbanismo</w:t>
            </w:r>
          </w:p>
          <w:p w14:paraId="7D42E400" w14:textId="77777777" w:rsidR="0057558B" w:rsidRPr="007F4510" w:rsidRDefault="0057558B" w:rsidP="0008444B">
            <w:pPr>
              <w:rPr>
                <w:rFonts w:ascii="Cambria" w:eastAsia="Calibri" w:hAnsi="Cambria" w:cs="Times New Roman"/>
                <w:b/>
                <w:sz w:val="21"/>
                <w:szCs w:val="21"/>
                <w:highlight w:val="yellow"/>
              </w:rPr>
            </w:pPr>
            <w:r w:rsidRPr="007F4510">
              <w:rPr>
                <w:rFonts w:ascii="Cambria" w:eastAsia="Calibri" w:hAnsi="Cambria" w:cs="Times New Roman"/>
                <w:b/>
                <w:sz w:val="21"/>
                <w:szCs w:val="21"/>
                <w:highlight w:val="yellow"/>
              </w:rPr>
              <w:t>Universidade XXXXXX</w:t>
            </w:r>
          </w:p>
          <w:p w14:paraId="0A31C1DA" w14:textId="77777777" w:rsidR="0057558B" w:rsidRPr="007F4510" w:rsidRDefault="0057558B" w:rsidP="0008444B">
            <w:pPr>
              <w:rPr>
                <w:rFonts w:ascii="Cambria" w:eastAsia="Calibri" w:hAnsi="Cambria" w:cs="Times New Roman"/>
                <w:sz w:val="21"/>
                <w:szCs w:val="21"/>
                <w:highlight w:val="yellow"/>
              </w:rPr>
            </w:pPr>
            <w:r w:rsidRPr="007F4510">
              <w:rPr>
                <w:rFonts w:ascii="Cambria" w:eastAsia="Calibri" w:hAnsi="Cambria" w:cs="Times New Roman"/>
                <w:sz w:val="21"/>
                <w:szCs w:val="21"/>
                <w:highlight w:val="yellow"/>
              </w:rPr>
              <w:t>Rua xxxxxxxxxx, nº xx – Centro</w:t>
            </w:r>
          </w:p>
          <w:p w14:paraId="31E67754" w14:textId="77777777" w:rsidR="0057558B" w:rsidRPr="007F4510" w:rsidRDefault="0057558B" w:rsidP="0008444B">
            <w:pPr>
              <w:rPr>
                <w:rFonts w:ascii="Cambria" w:eastAsia="Calibri" w:hAnsi="Cambria" w:cs="Times New Roman"/>
                <w:sz w:val="21"/>
                <w:szCs w:val="21"/>
              </w:rPr>
            </w:pPr>
            <w:r w:rsidRPr="007F4510">
              <w:rPr>
                <w:rFonts w:ascii="Cambria" w:eastAsia="Calibri" w:hAnsi="Cambria" w:cs="Times New Roman"/>
                <w:sz w:val="21"/>
                <w:szCs w:val="21"/>
                <w:highlight w:val="yellow"/>
              </w:rPr>
              <w:t>CEP: xxxxxxxxxxx – xxxxxxxxxx - MG</w:t>
            </w:r>
          </w:p>
          <w:p w14:paraId="717C8EA8" w14:textId="77777777" w:rsidR="0057558B" w:rsidRPr="007F4510" w:rsidRDefault="0057558B" w:rsidP="0008444B">
            <w:pPr>
              <w:rPr>
                <w:rFonts w:ascii="Cambria" w:eastAsia="Calibri" w:hAnsi="Cambria" w:cs="Times New Roman"/>
                <w:sz w:val="21"/>
                <w:szCs w:val="21"/>
              </w:rPr>
            </w:pPr>
          </w:p>
          <w:p w14:paraId="5279A543" w14:textId="77777777" w:rsidR="0057558B" w:rsidRPr="007F4510" w:rsidRDefault="0057558B" w:rsidP="0008444B">
            <w:pPr>
              <w:rPr>
                <w:rFonts w:ascii="Cambria" w:eastAsia="Calibri" w:hAnsi="Cambria" w:cs="Times New Roman"/>
                <w:sz w:val="21"/>
                <w:szCs w:val="21"/>
              </w:rPr>
            </w:pPr>
            <w:r w:rsidRPr="007F4510">
              <w:rPr>
                <w:rFonts w:ascii="Cambria" w:eastAsia="Calibri" w:hAnsi="Cambria" w:cs="Times New Roman"/>
                <w:b/>
                <w:sz w:val="21"/>
                <w:szCs w:val="21"/>
              </w:rPr>
              <w:t>Assunto:</w:t>
            </w:r>
            <w:r w:rsidRPr="007F4510">
              <w:rPr>
                <w:rFonts w:ascii="Cambria" w:eastAsia="Calibri" w:hAnsi="Cambria" w:cs="Times New Roman"/>
                <w:sz w:val="21"/>
                <w:szCs w:val="21"/>
              </w:rPr>
              <w:t xml:space="preserve"> A importância do profissional arquiteto e urbanista na docência</w:t>
            </w:r>
          </w:p>
          <w:p w14:paraId="1FC5DA47" w14:textId="77777777" w:rsidR="0057558B" w:rsidRPr="007F4510" w:rsidRDefault="0057558B" w:rsidP="0008444B">
            <w:pPr>
              <w:rPr>
                <w:rFonts w:ascii="Cambria" w:eastAsia="Calibri" w:hAnsi="Cambria" w:cs="Times New Roman"/>
                <w:sz w:val="21"/>
                <w:szCs w:val="21"/>
              </w:rPr>
            </w:pPr>
            <w:r w:rsidRPr="007F4510">
              <w:rPr>
                <w:rFonts w:ascii="Cambria" w:eastAsia="Calibri" w:hAnsi="Cambria" w:cs="Times New Roman"/>
                <w:b/>
                <w:sz w:val="21"/>
                <w:szCs w:val="21"/>
              </w:rPr>
              <w:t>Referência:</w:t>
            </w:r>
            <w:r w:rsidRPr="007F4510">
              <w:rPr>
                <w:rFonts w:ascii="Cambria" w:eastAsia="Calibri" w:hAnsi="Cambria" w:cs="Times New Roman"/>
                <w:sz w:val="21"/>
                <w:szCs w:val="21"/>
              </w:rPr>
              <w:t xml:space="preserve"> Gerência Técnica e de Fiscalização – Protocolo SICCAU nº </w:t>
            </w:r>
            <w:r w:rsidRPr="007F4510">
              <w:rPr>
                <w:rFonts w:ascii="Cambria" w:eastAsia="Calibri" w:hAnsi="Cambria" w:cs="Times New Roman"/>
                <w:sz w:val="21"/>
                <w:szCs w:val="21"/>
                <w:highlight w:val="yellow"/>
              </w:rPr>
              <w:t>XXXX/2020</w:t>
            </w:r>
            <w:r w:rsidRPr="007F4510">
              <w:rPr>
                <w:rFonts w:ascii="Cambria" w:eastAsia="Calibri" w:hAnsi="Cambria" w:cs="Times New Roman"/>
                <w:sz w:val="21"/>
                <w:szCs w:val="21"/>
              </w:rPr>
              <w:t>.</w:t>
            </w:r>
          </w:p>
          <w:p w14:paraId="04538E98" w14:textId="77777777" w:rsidR="0057558B" w:rsidRPr="007F4510" w:rsidRDefault="0057558B" w:rsidP="0008444B">
            <w:pPr>
              <w:ind w:firstLine="720"/>
              <w:rPr>
                <w:rFonts w:ascii="Cambria" w:eastAsia="Calibri" w:hAnsi="Cambria" w:cs="Times New Roman"/>
                <w:sz w:val="21"/>
                <w:szCs w:val="21"/>
              </w:rPr>
            </w:pPr>
          </w:p>
          <w:p w14:paraId="1492048F" w14:textId="77777777" w:rsidR="0057558B" w:rsidRPr="007F4510" w:rsidRDefault="0057558B" w:rsidP="0008444B">
            <w:pPr>
              <w:rPr>
                <w:rFonts w:ascii="Cambria" w:eastAsia="Calibri" w:hAnsi="Cambria" w:cs="Times New Roman"/>
                <w:sz w:val="21"/>
                <w:szCs w:val="21"/>
              </w:rPr>
            </w:pPr>
            <w:r w:rsidRPr="007F4510">
              <w:rPr>
                <w:rFonts w:ascii="Cambria" w:eastAsia="Calibri" w:hAnsi="Cambria" w:cs="Times New Roman"/>
                <w:sz w:val="21"/>
                <w:szCs w:val="21"/>
                <w:highlight w:val="yellow"/>
              </w:rPr>
              <w:t>Senhor Coordenador,</w:t>
            </w:r>
          </w:p>
          <w:p w14:paraId="40C5A349" w14:textId="77777777" w:rsidR="0057558B" w:rsidRPr="007F4510" w:rsidRDefault="0057558B" w:rsidP="0008444B">
            <w:pPr>
              <w:ind w:firstLine="720"/>
              <w:rPr>
                <w:rFonts w:ascii="Cambria" w:eastAsia="Calibri" w:hAnsi="Cambria" w:cs="Times New Roman"/>
                <w:sz w:val="21"/>
                <w:szCs w:val="21"/>
              </w:rPr>
            </w:pPr>
          </w:p>
          <w:p w14:paraId="79161057" w14:textId="77777777" w:rsidR="0057558B" w:rsidRPr="007F4510" w:rsidRDefault="0057558B" w:rsidP="0008444B">
            <w:pPr>
              <w:jc w:val="both"/>
              <w:rPr>
                <w:rFonts w:ascii="Cambria" w:eastAsia="Calibri" w:hAnsi="Cambria" w:cs="Times New Roman"/>
                <w:sz w:val="21"/>
                <w:szCs w:val="21"/>
              </w:rPr>
            </w:pPr>
            <w:r w:rsidRPr="007F4510">
              <w:rPr>
                <w:rFonts w:ascii="Cambria" w:eastAsia="Calibri" w:hAnsi="Cambria" w:cs="Times New Roman"/>
                <w:sz w:val="21"/>
                <w:szCs w:val="21"/>
              </w:rPr>
              <w:t xml:space="preserve">Buscando o exercício qualificado da profissão de arquitetura e urbanismo e reconhecendo que somente o arquiteto e urbanista recebeu a formação adequada para prestação de serviços relacionados a esta graduação, o Conselho de Arquitetura e Urbanismo de Minas Gerais estabelece, com base na Lei Federal 12.378/2010, que as instituições de ensino das atividades por este fiscalizadas atuem pelo reconhecimento da profissão, </w:t>
            </w:r>
            <w:r>
              <w:rPr>
                <w:rFonts w:ascii="Cambria" w:eastAsia="Calibri" w:hAnsi="Cambria" w:cs="Times New Roman"/>
                <w:sz w:val="21"/>
                <w:szCs w:val="21"/>
              </w:rPr>
              <w:t>salientamos</w:t>
            </w:r>
            <w:r w:rsidRPr="007F4510">
              <w:rPr>
                <w:rFonts w:ascii="Cambria" w:eastAsia="Calibri" w:hAnsi="Cambria" w:cs="Times New Roman"/>
                <w:sz w:val="21"/>
                <w:szCs w:val="21"/>
              </w:rPr>
              <w:t xml:space="preserve"> que:</w:t>
            </w:r>
          </w:p>
          <w:p w14:paraId="5E7DDE3A" w14:textId="77777777" w:rsidR="0057558B" w:rsidRPr="007F4510" w:rsidRDefault="0057558B" w:rsidP="0008444B">
            <w:pPr>
              <w:rPr>
                <w:rFonts w:ascii="Cambria" w:eastAsia="Calibri" w:hAnsi="Cambria" w:cs="Times New Roman"/>
                <w:sz w:val="21"/>
                <w:szCs w:val="21"/>
              </w:rPr>
            </w:pPr>
          </w:p>
          <w:p w14:paraId="1DC34465" w14:textId="77777777" w:rsidR="0057558B" w:rsidRPr="007F4510" w:rsidRDefault="0057558B" w:rsidP="0008444B">
            <w:pPr>
              <w:numPr>
                <w:ilvl w:val="0"/>
                <w:numId w:val="3"/>
              </w:numPr>
              <w:jc w:val="both"/>
              <w:rPr>
                <w:rFonts w:ascii="Cambria" w:eastAsia="Calibri" w:hAnsi="Cambria" w:cs="Times New Roman"/>
                <w:sz w:val="21"/>
                <w:szCs w:val="21"/>
              </w:rPr>
            </w:pPr>
            <w:r w:rsidRPr="007F4510">
              <w:rPr>
                <w:rFonts w:ascii="Cambria" w:eastAsia="Calibri" w:hAnsi="Cambria" w:cs="Times New Roman"/>
                <w:sz w:val="21"/>
                <w:szCs w:val="21"/>
              </w:rPr>
              <w:t>O Conselho de Arquitetura e Urbanismo de Minas Gerais- CAU/MG é autarquia dotada de personalidade jurídica de Direito Público, que possui a finalidade de orientar, disciplinar e fiscalizar o exercício da arquitetura e urbanismo no âmbito de Minas Gerais, bem como pugnar pelo seu aperfeiçoamento, zelando pela fiel observância dos princípios éticos e disciplinares.</w:t>
            </w:r>
          </w:p>
          <w:p w14:paraId="67238AB1" w14:textId="77777777" w:rsidR="0057558B" w:rsidRPr="007F4510" w:rsidRDefault="0057558B" w:rsidP="0008444B">
            <w:pPr>
              <w:ind w:left="1080"/>
              <w:jc w:val="both"/>
              <w:rPr>
                <w:rFonts w:ascii="Cambria" w:eastAsia="Calibri" w:hAnsi="Cambria" w:cs="Times New Roman"/>
                <w:sz w:val="21"/>
                <w:szCs w:val="21"/>
              </w:rPr>
            </w:pPr>
          </w:p>
          <w:p w14:paraId="598C8463" w14:textId="77777777" w:rsidR="0057558B" w:rsidRPr="007F4510" w:rsidRDefault="0057558B" w:rsidP="0008444B">
            <w:pPr>
              <w:numPr>
                <w:ilvl w:val="0"/>
                <w:numId w:val="3"/>
              </w:numPr>
              <w:jc w:val="both"/>
              <w:rPr>
                <w:rFonts w:ascii="Cambria" w:eastAsia="Calibri" w:hAnsi="Cambria" w:cs="Times New Roman"/>
                <w:sz w:val="21"/>
                <w:szCs w:val="21"/>
              </w:rPr>
            </w:pPr>
            <w:r w:rsidRPr="007F4510">
              <w:rPr>
                <w:rFonts w:ascii="Cambria" w:eastAsia="Calibri" w:hAnsi="Cambria" w:cs="Times New Roman"/>
                <w:sz w:val="21"/>
                <w:szCs w:val="21"/>
              </w:rPr>
              <w:t xml:space="preserve">As atividades de treinamento, ensino, pesquisa e extensão universitária na área de arquitetura e urbanismo são atribuições profissionais do arquiteto e urbanista, conforme disposto no inciso VIII do art. 2º da Lei nº 12.378/2010. </w:t>
            </w:r>
          </w:p>
          <w:p w14:paraId="7EBFACDE" w14:textId="77777777" w:rsidR="0057558B" w:rsidRPr="007F4510" w:rsidRDefault="0057558B" w:rsidP="0008444B">
            <w:pPr>
              <w:ind w:left="101"/>
              <w:jc w:val="both"/>
              <w:rPr>
                <w:rFonts w:ascii="Cambria" w:eastAsia="Calibri" w:hAnsi="Cambria" w:cs="Times New Roman"/>
                <w:sz w:val="21"/>
                <w:szCs w:val="21"/>
              </w:rPr>
            </w:pPr>
          </w:p>
          <w:p w14:paraId="1A57B7DD" w14:textId="77777777" w:rsidR="0057558B" w:rsidRPr="007F4510" w:rsidRDefault="0057558B" w:rsidP="0008444B">
            <w:pPr>
              <w:numPr>
                <w:ilvl w:val="0"/>
                <w:numId w:val="3"/>
              </w:numPr>
              <w:jc w:val="both"/>
              <w:rPr>
                <w:rFonts w:ascii="Cambria" w:eastAsia="Calibri" w:hAnsi="Cambria" w:cs="Times New Roman"/>
                <w:sz w:val="21"/>
                <w:szCs w:val="21"/>
              </w:rPr>
            </w:pPr>
            <w:r w:rsidRPr="007F4510">
              <w:rPr>
                <w:rFonts w:ascii="Cambria" w:eastAsia="Calibri" w:hAnsi="Cambria" w:cs="Times New Roman"/>
                <w:sz w:val="21"/>
                <w:szCs w:val="21"/>
              </w:rPr>
              <w:t>Conforme art. 45 da Lei nº 12.378/2010 e art. 1º da Resolução CAU/BR nº 91/2014 toda atividade desenvolvida por arquiteto e urbanista deverá ser objeto de Registro de Responsabilidade Técnica – RRT. Para o caso em questão, a atividade a se registrar deve ser a de código “3.7 – Desempenho de Cargo ou Função Técnica”, do subitem 3 do artigo 3º da Resolução CAU/BR 21/2012.</w:t>
            </w:r>
          </w:p>
          <w:p w14:paraId="32354C76" w14:textId="77777777" w:rsidR="0057558B" w:rsidRPr="007F4510" w:rsidRDefault="0057558B" w:rsidP="0008444B">
            <w:pPr>
              <w:rPr>
                <w:rFonts w:ascii="Cambria" w:eastAsia="Calibri" w:hAnsi="Cambria" w:cs="Arial"/>
                <w:sz w:val="21"/>
                <w:szCs w:val="21"/>
              </w:rPr>
            </w:pPr>
          </w:p>
          <w:p w14:paraId="41C32707" w14:textId="77777777" w:rsidR="0057558B" w:rsidRPr="007F4510" w:rsidRDefault="0057558B" w:rsidP="0008444B">
            <w:pPr>
              <w:jc w:val="both"/>
              <w:rPr>
                <w:rFonts w:ascii="Cambria" w:eastAsia="Calibri" w:hAnsi="Cambria" w:cs="Times New Roman"/>
                <w:sz w:val="21"/>
                <w:szCs w:val="21"/>
              </w:rPr>
            </w:pPr>
            <w:r w:rsidRPr="007F4510">
              <w:rPr>
                <w:rFonts w:ascii="Cambria" w:eastAsia="Calibri" w:hAnsi="Cambria" w:cs="Times New Roman"/>
                <w:sz w:val="21"/>
                <w:szCs w:val="21"/>
              </w:rPr>
              <w:t>Atendendo a sociedade no acesso ao exercício legal da profissão e buscando assegurar o ensino qualificado de Arquitetura e Urbanismo, a Gerência Técnica e de Fiscalização do CAU/MG, no exercício de sua competência de fiscalização, regulamentada pela Resolução CAU/BR nº 22/2012 ampliará suas ações de fiscalização, considerando o ensino de arquitetura e urbanismo atividade sujeita ao Registro de Responsabilidade Técnica realizado por profissional habilitado.</w:t>
            </w:r>
          </w:p>
          <w:p w14:paraId="76BD216A" w14:textId="77777777" w:rsidR="0057558B" w:rsidRPr="007F4510" w:rsidRDefault="0057558B" w:rsidP="0008444B">
            <w:pPr>
              <w:jc w:val="both"/>
              <w:rPr>
                <w:rFonts w:ascii="Cambria" w:eastAsia="Calibri" w:hAnsi="Cambria" w:cs="Times New Roman"/>
                <w:sz w:val="21"/>
                <w:szCs w:val="21"/>
              </w:rPr>
            </w:pPr>
          </w:p>
          <w:p w14:paraId="50B7D299" w14:textId="77777777" w:rsidR="0057558B" w:rsidRPr="007F4510" w:rsidRDefault="0057558B" w:rsidP="0008444B">
            <w:pPr>
              <w:ind w:firstLine="720"/>
              <w:rPr>
                <w:rFonts w:ascii="Cambria" w:eastAsia="Calibri" w:hAnsi="Cambria" w:cs="Arial"/>
                <w:sz w:val="21"/>
                <w:szCs w:val="21"/>
              </w:rPr>
            </w:pPr>
            <w:r w:rsidRPr="007F4510">
              <w:rPr>
                <w:rFonts w:ascii="Cambria" w:eastAsia="Calibri" w:hAnsi="Cambria" w:cs="Times New Roman"/>
                <w:sz w:val="21"/>
                <w:szCs w:val="21"/>
              </w:rPr>
              <w:t>Atenciosamente,</w:t>
            </w:r>
            <w:r w:rsidRPr="007F4510">
              <w:rPr>
                <w:rFonts w:ascii="Cambria" w:eastAsia="Calibri" w:hAnsi="Cambria" w:cs="Arial"/>
                <w:sz w:val="21"/>
                <w:szCs w:val="21"/>
              </w:rPr>
              <w:tab/>
              <w:t xml:space="preserve"> </w:t>
            </w:r>
          </w:p>
          <w:p w14:paraId="3717116C" w14:textId="77777777" w:rsidR="0057558B" w:rsidRPr="007F4510" w:rsidRDefault="0057558B" w:rsidP="0008444B">
            <w:pPr>
              <w:spacing w:line="300" w:lineRule="auto"/>
              <w:rPr>
                <w:rFonts w:ascii="Cambria" w:eastAsia="Calibri" w:hAnsi="Cambria" w:cs="Arial"/>
                <w:sz w:val="21"/>
                <w:szCs w:val="21"/>
              </w:rPr>
            </w:pPr>
          </w:p>
          <w:p w14:paraId="0B042DE9" w14:textId="77777777" w:rsidR="0057558B" w:rsidRPr="007F4510" w:rsidRDefault="0057558B" w:rsidP="0008444B">
            <w:pPr>
              <w:spacing w:line="300" w:lineRule="auto"/>
              <w:rPr>
                <w:rFonts w:ascii="Cambria" w:eastAsia="Calibri" w:hAnsi="Cambria" w:cs="Arial"/>
                <w:sz w:val="21"/>
                <w:szCs w:val="21"/>
              </w:rPr>
            </w:pPr>
          </w:p>
          <w:p w14:paraId="3A61F6AC" w14:textId="77777777" w:rsidR="0057558B" w:rsidRPr="007F4510" w:rsidRDefault="0057558B" w:rsidP="0008444B">
            <w:pPr>
              <w:spacing w:line="300" w:lineRule="auto"/>
              <w:jc w:val="center"/>
              <w:rPr>
                <w:rFonts w:ascii="Cambria" w:eastAsia="Calibri" w:hAnsi="Cambria" w:cs="Times New Roman"/>
                <w:b/>
                <w:sz w:val="21"/>
                <w:szCs w:val="21"/>
              </w:rPr>
            </w:pPr>
            <w:r w:rsidRPr="007F4510">
              <w:rPr>
                <w:rFonts w:ascii="Cambria" w:eastAsia="Calibri" w:hAnsi="Cambria" w:cs="Times New Roman"/>
                <w:b/>
                <w:sz w:val="21"/>
                <w:szCs w:val="21"/>
              </w:rPr>
              <w:t xml:space="preserve">Danilo Silva Batista </w:t>
            </w:r>
          </w:p>
          <w:p w14:paraId="5B40F2B5" w14:textId="77777777" w:rsidR="0057558B" w:rsidRPr="007F4510" w:rsidRDefault="0057558B" w:rsidP="0008444B">
            <w:pPr>
              <w:tabs>
                <w:tab w:val="center" w:pos="4532"/>
                <w:tab w:val="left" w:pos="6885"/>
              </w:tabs>
              <w:spacing w:line="300" w:lineRule="auto"/>
              <w:jc w:val="center"/>
              <w:rPr>
                <w:rFonts w:ascii="Cambria" w:eastAsia="Calibri" w:hAnsi="Cambria" w:cs="Times New Roman"/>
                <w:sz w:val="21"/>
                <w:szCs w:val="21"/>
              </w:rPr>
            </w:pPr>
            <w:r w:rsidRPr="007F4510">
              <w:rPr>
                <w:rFonts w:ascii="Cambria" w:eastAsia="Calibri" w:hAnsi="Cambria" w:cs="Times New Roman"/>
                <w:sz w:val="21"/>
                <w:szCs w:val="21"/>
              </w:rPr>
              <w:t>Presidente do CAU/MG</w:t>
            </w:r>
          </w:p>
          <w:p w14:paraId="65ABFBDE" w14:textId="77777777" w:rsidR="0057558B" w:rsidRPr="007F4510" w:rsidRDefault="0057558B" w:rsidP="0008444B">
            <w:pPr>
              <w:widowControl/>
              <w:suppressLineNumbers/>
              <w:jc w:val="center"/>
              <w:rPr>
                <w:sz w:val="21"/>
                <w:szCs w:val="21"/>
              </w:rPr>
            </w:pPr>
          </w:p>
        </w:tc>
      </w:tr>
    </w:tbl>
    <w:p w14:paraId="0A25D2BB" w14:textId="77777777" w:rsidR="007F4510" w:rsidRPr="0057558B" w:rsidRDefault="007F4510" w:rsidP="0057558B">
      <w:pPr>
        <w:widowControl/>
        <w:suppressLineNumbers/>
        <w:rPr>
          <w:sz w:val="20"/>
          <w:szCs w:val="20"/>
        </w:rPr>
      </w:pPr>
    </w:p>
    <w:sectPr w:rsidR="007F4510" w:rsidRPr="0057558B">
      <w:headerReference w:type="default" r:id="rId8"/>
      <w:footerReference w:type="default" r:id="rId9"/>
      <w:pgSz w:w="11906" w:h="16838"/>
      <w:pgMar w:top="1418" w:right="1134" w:bottom="851" w:left="1134" w:header="72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5F0CF" w14:textId="77777777" w:rsidR="009F25BC" w:rsidRDefault="009F25BC">
      <w:r>
        <w:separator/>
      </w:r>
    </w:p>
  </w:endnote>
  <w:endnote w:type="continuationSeparator" w:id="0">
    <w:p w14:paraId="6CA7840B" w14:textId="77777777" w:rsidR="009F25BC" w:rsidRDefault="009F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211F0" w14:textId="77777777" w:rsidR="00902230" w:rsidRDefault="0018538C">
    <w:pPr>
      <w:pStyle w:val="Rodap"/>
      <w:jc w:val="right"/>
    </w:pPr>
    <w:r>
      <w:rPr>
        <w:noProof/>
      </w:rPr>
      <w:drawing>
        <wp:anchor distT="0" distB="0" distL="0" distR="0" simplePos="0" relativeHeight="7" behindDoc="1" locked="0" layoutInCell="1" allowOverlap="1" wp14:anchorId="43DFAA90" wp14:editId="769F37F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0" b="0"/>
          <wp:wrapNone/>
          <wp:docPr id="2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D9983" w14:textId="77777777" w:rsidR="009F25BC" w:rsidRDefault="009F25BC">
      <w:r>
        <w:separator/>
      </w:r>
    </w:p>
  </w:footnote>
  <w:footnote w:type="continuationSeparator" w:id="0">
    <w:p w14:paraId="277C517A" w14:textId="77777777" w:rsidR="009F25BC" w:rsidRDefault="009F2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8C46F" w14:textId="77777777" w:rsidR="00902230" w:rsidRDefault="0018538C">
    <w:pPr>
      <w:pStyle w:val="Cabealho"/>
    </w:pPr>
    <w:r>
      <w:rPr>
        <w:noProof/>
      </w:rPr>
      <w:drawing>
        <wp:anchor distT="0" distB="0" distL="0" distR="0" simplePos="0" relativeHeight="4" behindDoc="1" locked="0" layoutInCell="1" allowOverlap="1" wp14:anchorId="433766CF" wp14:editId="3F6FECE4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60310" cy="902335"/>
          <wp:effectExtent l="0" t="0" r="0" b="0"/>
          <wp:wrapNone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24EC7"/>
    <w:multiLevelType w:val="multilevel"/>
    <w:tmpl w:val="FF7492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042725F"/>
    <w:multiLevelType w:val="hybridMultilevel"/>
    <w:tmpl w:val="204436A6"/>
    <w:lvl w:ilvl="0" w:tplc="39861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5D0733"/>
    <w:multiLevelType w:val="hybridMultilevel"/>
    <w:tmpl w:val="204436A6"/>
    <w:lvl w:ilvl="0" w:tplc="39861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0920CC"/>
    <w:multiLevelType w:val="hybridMultilevel"/>
    <w:tmpl w:val="204436A6"/>
    <w:lvl w:ilvl="0" w:tplc="39861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226748"/>
    <w:multiLevelType w:val="multilevel"/>
    <w:tmpl w:val="B92083CA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230"/>
    <w:rsid w:val="0018538C"/>
    <w:rsid w:val="0057558B"/>
    <w:rsid w:val="006247E3"/>
    <w:rsid w:val="006D7261"/>
    <w:rsid w:val="007F4109"/>
    <w:rsid w:val="007F4510"/>
    <w:rsid w:val="00842056"/>
    <w:rsid w:val="008942E1"/>
    <w:rsid w:val="00902230"/>
    <w:rsid w:val="00933AA3"/>
    <w:rsid w:val="009F25BC"/>
    <w:rsid w:val="00AB426D"/>
    <w:rsid w:val="00B34FFC"/>
    <w:rsid w:val="00CB7418"/>
    <w:rsid w:val="00ED1036"/>
    <w:rsid w:val="00F0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22B45"/>
  <w15:docId w15:val="{4E3516FC-3AA8-4E9D-A877-FE563624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pPr>
      <w:widowControl w:val="0"/>
    </w:pPr>
    <w:rPr>
      <w:rFonts w:cs="Calibri"/>
      <w:sz w:val="22"/>
      <w:lang w:val="pt-BR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qFormat/>
    <w:rsid w:val="005C366A"/>
    <w:rPr>
      <w:color w:val="80808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DocumentMap">
    <w:name w:val="DocumentMap"/>
    <w:qFormat/>
    <w:rPr>
      <w:rFonts w:cs="Calibri"/>
      <w:sz w:val="22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uiPriority w:val="39"/>
    <w:rsid w:val="00113CE6"/>
    <w:rPr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C67AA-F6A5-4754-8EF1-5B8187A8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1316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dc:description/>
  <cp:lastModifiedBy>Exercicio Profissional - CAU/MG</cp:lastModifiedBy>
  <cp:revision>17</cp:revision>
  <cp:lastPrinted>2018-01-25T16:29:00Z</cp:lastPrinted>
  <dcterms:created xsi:type="dcterms:W3CDTF">2020-06-17T21:41:00Z</dcterms:created>
  <dcterms:modified xsi:type="dcterms:W3CDTF">2020-07-14T20:36:00Z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