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2B3A12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 w:rsidR="00031B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2B3A1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031BF5" w:rsidP="0019444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04</w:t>
                  </w:r>
                  <w:r w:rsidR="00BC1105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/02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</w:t>
                  </w:r>
                  <w:r w:rsidR="00194449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20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031BF5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="000153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</w:t>
                        </w:r>
                        <w:r w:rsidR="00031BF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AU</w:t>
                        </w:r>
                        <w:r w:rsidR="000153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/MG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AA4129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A468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14</w:t>
                        </w:r>
                        <w:r w:rsidR="00AA412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465C8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3754DF" w:rsidRPr="00BA3A43" w:rsidRDefault="003754DF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2665DA" w:rsidRPr="002665DA" w:rsidRDefault="002665DA" w:rsidP="002665DA">
      <w:pPr>
        <w:pStyle w:val="PargrafodaLista"/>
        <w:ind w:left="821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Pr="0023532D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23532D">
        <w:rPr>
          <w:rFonts w:ascii="Arial" w:hAnsi="Arial" w:cs="Arial"/>
          <w:sz w:val="20"/>
          <w:szCs w:val="20"/>
          <w:lang w:val="pt-BR"/>
        </w:rPr>
        <w:t>:</w:t>
      </w:r>
    </w:p>
    <w:p w:rsidR="00111811" w:rsidRDefault="00111811" w:rsidP="00111811">
      <w:pPr>
        <w:rPr>
          <w:rFonts w:ascii="Arial" w:hAnsi="Arial" w:cs="Arial"/>
          <w:sz w:val="20"/>
          <w:szCs w:val="20"/>
          <w:lang w:val="pt-BR"/>
        </w:rPr>
      </w:pPr>
    </w:p>
    <w:p w:rsidR="00ED3F73" w:rsidRPr="00465C86" w:rsidRDefault="00BC1105" w:rsidP="00ED3F73">
      <w:pPr>
        <w:ind w:left="720"/>
        <w:rPr>
          <w:rFonts w:ascii="Arial" w:hAnsi="Arial" w:cs="Arial"/>
          <w:sz w:val="20"/>
          <w:szCs w:val="20"/>
          <w:lang w:val="pt-BR"/>
        </w:rPr>
      </w:pPr>
      <w:r w:rsidRPr="00465C86">
        <w:rPr>
          <w:rFonts w:ascii="Arial" w:hAnsi="Arial" w:cs="Arial"/>
          <w:sz w:val="20"/>
          <w:szCs w:val="20"/>
          <w:lang w:val="pt-BR"/>
        </w:rPr>
        <w:t>3.1</w:t>
      </w:r>
      <w:r w:rsidR="00ED3F73" w:rsidRPr="00465C86">
        <w:rPr>
          <w:rFonts w:ascii="Arial" w:hAnsi="Arial" w:cs="Arial"/>
          <w:sz w:val="20"/>
          <w:szCs w:val="20"/>
          <w:lang w:val="pt-BR"/>
        </w:rPr>
        <w:t>. Edital de Patrocínio na modalidade Entidades de Arquitetos e Urbanistas;</w:t>
      </w:r>
    </w:p>
    <w:p w:rsidR="008854ED" w:rsidRDefault="008854ED" w:rsidP="00ED3F73">
      <w:pPr>
        <w:ind w:left="72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854ED" w:rsidRDefault="008854ED" w:rsidP="00ED3F73">
      <w:pPr>
        <w:ind w:left="720"/>
        <w:rPr>
          <w:rFonts w:ascii="Arial" w:hAnsi="Arial" w:cs="Arial"/>
          <w:sz w:val="20"/>
          <w:szCs w:val="20"/>
          <w:lang w:val="pt-BR"/>
        </w:rPr>
      </w:pPr>
      <w:r w:rsidRPr="008854ED">
        <w:rPr>
          <w:rFonts w:ascii="Arial" w:hAnsi="Arial" w:cs="Arial"/>
          <w:sz w:val="20"/>
          <w:szCs w:val="20"/>
          <w:lang w:val="pt-BR"/>
        </w:rPr>
        <w:t>3.2. Solicitar autorização para reunião extraordinária;</w:t>
      </w:r>
    </w:p>
    <w:p w:rsidR="003A3345" w:rsidRDefault="003A3345" w:rsidP="00ED3F73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3A3345" w:rsidRPr="008854ED" w:rsidRDefault="003A3345" w:rsidP="00ED3F7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3.3 Minuta de Portaria para apoio financeiro à IES.</w:t>
      </w:r>
    </w:p>
    <w:p w:rsidR="00A06502" w:rsidRPr="000E7846" w:rsidRDefault="00A06502" w:rsidP="000E7846">
      <w:pPr>
        <w:rPr>
          <w:rFonts w:ascii="Arial" w:hAnsi="Arial" w:cs="Arial"/>
          <w:sz w:val="20"/>
          <w:szCs w:val="20"/>
          <w:lang w:val="pt-BR"/>
        </w:rPr>
      </w:pPr>
    </w:p>
    <w:p w:rsidR="00C74467" w:rsidRDefault="00C74467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Outros assuntos:</w:t>
      </w:r>
    </w:p>
    <w:p w:rsidR="002D321B" w:rsidRDefault="002D321B" w:rsidP="002D321B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2D321B" w:rsidRDefault="002D321B" w:rsidP="002D321B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4.1. Plano de Trabalho da COA-CAU/MG no exercício de 2020;</w:t>
      </w:r>
    </w:p>
    <w:p w:rsidR="002D321B" w:rsidRPr="00717AE1" w:rsidRDefault="002D321B" w:rsidP="002D321B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A11C21" w:rsidRDefault="002D321B" w:rsidP="002D321B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4.2. </w:t>
      </w:r>
      <w:r w:rsidR="00A11C21">
        <w:rPr>
          <w:rFonts w:ascii="Arial" w:hAnsi="Arial" w:cs="Arial"/>
          <w:sz w:val="20"/>
          <w:szCs w:val="20"/>
          <w:lang w:val="pt-BR"/>
        </w:rPr>
        <w:t xml:space="preserve">Contribuições para o </w:t>
      </w:r>
      <w:r w:rsidR="00A11C21" w:rsidRPr="00A11C21">
        <w:rPr>
          <w:rFonts w:ascii="Arial" w:hAnsi="Arial" w:cs="Arial"/>
          <w:sz w:val="20"/>
          <w:szCs w:val="20"/>
          <w:lang w:val="pt-BR"/>
        </w:rPr>
        <w:t>Anteprojeto de resolução - Intervenção em CAU</w:t>
      </w:r>
      <w:r w:rsidR="003A3345">
        <w:rPr>
          <w:rFonts w:ascii="Arial" w:hAnsi="Arial" w:cs="Arial"/>
          <w:sz w:val="20"/>
          <w:szCs w:val="20"/>
          <w:lang w:val="pt-BR"/>
        </w:rPr>
        <w:t>/</w:t>
      </w:r>
      <w:r w:rsidR="00A11C21" w:rsidRPr="00A11C21">
        <w:rPr>
          <w:rFonts w:ascii="Arial" w:hAnsi="Arial" w:cs="Arial"/>
          <w:sz w:val="20"/>
          <w:szCs w:val="20"/>
          <w:lang w:val="pt-BR"/>
        </w:rPr>
        <w:t>UF</w:t>
      </w:r>
      <w:r w:rsidR="00A11C21">
        <w:rPr>
          <w:rFonts w:ascii="Arial" w:hAnsi="Arial" w:cs="Arial"/>
          <w:sz w:val="20"/>
          <w:szCs w:val="20"/>
          <w:lang w:val="pt-BR"/>
        </w:rPr>
        <w:t>;</w:t>
      </w:r>
    </w:p>
    <w:p w:rsidR="00A11C21" w:rsidRDefault="00A11C21" w:rsidP="002D321B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3A3345" w:rsidRDefault="00A11C21" w:rsidP="002D321B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</w:t>
      </w:r>
      <w:r w:rsidR="003A3345">
        <w:rPr>
          <w:rFonts w:ascii="Arial" w:hAnsi="Arial" w:cs="Arial"/>
          <w:sz w:val="20"/>
          <w:szCs w:val="20"/>
          <w:lang w:val="pt-BR"/>
        </w:rPr>
        <w:t>3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  <w:r w:rsidR="003A3345">
        <w:rPr>
          <w:rFonts w:ascii="Arial" w:hAnsi="Arial" w:cs="Arial"/>
          <w:sz w:val="20"/>
          <w:szCs w:val="20"/>
          <w:lang w:val="pt-BR"/>
        </w:rPr>
        <w:t>Edital de Patrocínio na modalidade Athis;</w:t>
      </w:r>
    </w:p>
    <w:p w:rsidR="003A3345" w:rsidRDefault="003A3345" w:rsidP="002D321B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2D321B" w:rsidRDefault="003A3345" w:rsidP="002D321B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4.4. </w:t>
      </w:r>
      <w:r w:rsidR="002D321B" w:rsidRPr="00ED3F73">
        <w:rPr>
          <w:rFonts w:ascii="Arial" w:hAnsi="Arial" w:cs="Arial"/>
          <w:sz w:val="20"/>
          <w:szCs w:val="20"/>
          <w:lang w:val="pt-BR"/>
        </w:rPr>
        <w:t>Minuta de Chamada Pública de Convênios (Protocolo SICCAU n° 968604/2019);</w:t>
      </w:r>
    </w:p>
    <w:p w:rsidR="002D321B" w:rsidRPr="00BB14B5" w:rsidRDefault="002D321B" w:rsidP="002D321B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3A3345" w:rsidRDefault="002D321B" w:rsidP="002D321B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</w:t>
      </w:r>
      <w:r w:rsidR="003A3345">
        <w:rPr>
          <w:rFonts w:ascii="Arial" w:hAnsi="Arial" w:cs="Arial"/>
          <w:sz w:val="20"/>
          <w:szCs w:val="20"/>
          <w:lang w:val="pt-BR"/>
        </w:rPr>
        <w:t>5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  <w:r w:rsidR="003A3345">
        <w:rPr>
          <w:rFonts w:ascii="Arial" w:hAnsi="Arial" w:cs="Arial"/>
          <w:sz w:val="20"/>
          <w:szCs w:val="20"/>
          <w:lang w:val="pt-BR"/>
        </w:rPr>
        <w:t>Minuta de ACT CAU/MG e Sebrae/MG;</w:t>
      </w:r>
    </w:p>
    <w:p w:rsidR="003A3345" w:rsidRDefault="003A3345" w:rsidP="002D321B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2D321B" w:rsidRDefault="003A3345" w:rsidP="002D321B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4.6. </w:t>
      </w:r>
      <w:r w:rsidR="002D321B" w:rsidRPr="00ED3F73">
        <w:rPr>
          <w:rFonts w:ascii="Arial" w:hAnsi="Arial" w:cs="Arial"/>
          <w:sz w:val="20"/>
          <w:szCs w:val="20"/>
          <w:lang w:val="pt-BR"/>
        </w:rPr>
        <w:t>Revisão do Manual de Sindicância e de Processo Administrativo Disciplinar (ref. Protocolo SICCAU n° 892488/2019)</w:t>
      </w:r>
    </w:p>
    <w:p w:rsidR="002D321B" w:rsidRDefault="002D321B" w:rsidP="002D321B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2D321B" w:rsidRDefault="002D321B" w:rsidP="002D321B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</w:t>
      </w:r>
      <w:r w:rsidR="003A3345">
        <w:rPr>
          <w:rFonts w:ascii="Arial" w:hAnsi="Arial" w:cs="Arial"/>
          <w:sz w:val="20"/>
          <w:szCs w:val="20"/>
          <w:lang w:val="pt-BR"/>
        </w:rPr>
        <w:t>7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  <w:r w:rsidRPr="00ED3F73">
        <w:rPr>
          <w:rFonts w:ascii="Arial" w:hAnsi="Arial" w:cs="Arial"/>
          <w:sz w:val="20"/>
          <w:szCs w:val="20"/>
          <w:lang w:val="pt-BR"/>
        </w:rPr>
        <w:t>Mapeamento POP (ref. V Encontro Nacional COA-CAU/BR);</w:t>
      </w:r>
    </w:p>
    <w:p w:rsidR="00111811" w:rsidRDefault="00111811" w:rsidP="00D90979">
      <w:pPr>
        <w:pStyle w:val="PargrafodaLista"/>
        <w:ind w:left="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F7F3C" w:rsidRDefault="005525EE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  <w:r w:rsidRPr="007052DA">
        <w:rPr>
          <w:rFonts w:ascii="Arial" w:hAnsi="Arial" w:cs="Arial"/>
          <w:sz w:val="20"/>
          <w:szCs w:val="20"/>
          <w:lang w:val="pt-BR"/>
        </w:rPr>
        <w:t>Encerramento.</w:t>
      </w:r>
    </w:p>
    <w:p w:rsidR="00276F2F" w:rsidRDefault="00276F2F" w:rsidP="00276F2F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276F2F" w:rsidRDefault="00276F2F" w:rsidP="00276F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276F2F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58" w:rsidRDefault="001C5858" w:rsidP="007E22C9">
      <w:r>
        <w:separator/>
      </w:r>
    </w:p>
  </w:endnote>
  <w:endnote w:type="continuationSeparator" w:id="0">
    <w:p w:rsidR="001C5858" w:rsidRDefault="001C585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58" w:rsidRDefault="001C5858" w:rsidP="007E22C9">
      <w:r>
        <w:separator/>
      </w:r>
    </w:p>
  </w:footnote>
  <w:footnote w:type="continuationSeparator" w:id="0">
    <w:p w:rsidR="001C5858" w:rsidRDefault="001C585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F7E7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611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590AB3"/>
    <w:multiLevelType w:val="hybridMultilevel"/>
    <w:tmpl w:val="646AB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D77EB"/>
    <w:multiLevelType w:val="hybridMultilevel"/>
    <w:tmpl w:val="7070F236"/>
    <w:lvl w:ilvl="0" w:tplc="04160015">
      <w:start w:val="1"/>
      <w:numFmt w:val="upperLetter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3E7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AD3354F"/>
    <w:multiLevelType w:val="hybridMultilevel"/>
    <w:tmpl w:val="9FD2CDB4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>
    <w:nsid w:val="1E9459E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050D94"/>
    <w:multiLevelType w:val="hybridMultilevel"/>
    <w:tmpl w:val="85940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3CC544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>
    <w:nsid w:val="3D163825"/>
    <w:multiLevelType w:val="hybridMultilevel"/>
    <w:tmpl w:val="3F6A55CA"/>
    <w:lvl w:ilvl="0" w:tplc="0416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3D9C4277"/>
    <w:multiLevelType w:val="hybridMultilevel"/>
    <w:tmpl w:val="405EA5E6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>
    <w:nsid w:val="3E6E529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EF446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E1C7D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6032B76"/>
    <w:multiLevelType w:val="hybridMultilevel"/>
    <w:tmpl w:val="160E9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252F0"/>
    <w:multiLevelType w:val="hybridMultilevel"/>
    <w:tmpl w:val="2604D30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A83560"/>
    <w:multiLevelType w:val="hybridMultilevel"/>
    <w:tmpl w:val="A4A8739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ABD545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97D2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42E97"/>
    <w:multiLevelType w:val="hybridMultilevel"/>
    <w:tmpl w:val="73FC20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9116CC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B671E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C3970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6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2131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79D062E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FE07A3B"/>
    <w:multiLevelType w:val="hybridMultilevel"/>
    <w:tmpl w:val="F0F0A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24"/>
  </w:num>
  <w:num w:numId="4">
    <w:abstractNumId w:val="16"/>
  </w:num>
  <w:num w:numId="5">
    <w:abstractNumId w:val="12"/>
  </w:num>
  <w:num w:numId="6">
    <w:abstractNumId w:val="28"/>
  </w:num>
  <w:num w:numId="7">
    <w:abstractNumId w:val="35"/>
  </w:num>
  <w:num w:numId="8">
    <w:abstractNumId w:val="3"/>
  </w:num>
  <w:num w:numId="9">
    <w:abstractNumId w:val="42"/>
  </w:num>
  <w:num w:numId="10">
    <w:abstractNumId w:val="13"/>
  </w:num>
  <w:num w:numId="11">
    <w:abstractNumId w:val="29"/>
  </w:num>
  <w:num w:numId="12">
    <w:abstractNumId w:val="30"/>
  </w:num>
  <w:num w:numId="13">
    <w:abstractNumId w:val="33"/>
  </w:num>
  <w:num w:numId="14">
    <w:abstractNumId w:val="8"/>
  </w:num>
  <w:num w:numId="15">
    <w:abstractNumId w:val="0"/>
  </w:num>
  <w:num w:numId="16">
    <w:abstractNumId w:val="39"/>
  </w:num>
  <w:num w:numId="17">
    <w:abstractNumId w:val="19"/>
  </w:num>
  <w:num w:numId="18">
    <w:abstractNumId w:val="17"/>
  </w:num>
  <w:num w:numId="19">
    <w:abstractNumId w:val="27"/>
  </w:num>
  <w:num w:numId="20">
    <w:abstractNumId w:val="45"/>
  </w:num>
  <w:num w:numId="21">
    <w:abstractNumId w:val="1"/>
  </w:num>
  <w:num w:numId="22">
    <w:abstractNumId w:val="7"/>
  </w:num>
  <w:num w:numId="23">
    <w:abstractNumId w:val="46"/>
  </w:num>
  <w:num w:numId="24">
    <w:abstractNumId w:val="14"/>
  </w:num>
  <w:num w:numId="25">
    <w:abstractNumId w:val="38"/>
  </w:num>
  <w:num w:numId="26">
    <w:abstractNumId w:val="48"/>
  </w:num>
  <w:num w:numId="27">
    <w:abstractNumId w:val="18"/>
  </w:num>
  <w:num w:numId="28">
    <w:abstractNumId w:val="9"/>
  </w:num>
  <w:num w:numId="29">
    <w:abstractNumId w:val="22"/>
  </w:num>
  <w:num w:numId="30">
    <w:abstractNumId w:val="2"/>
  </w:num>
  <w:num w:numId="31">
    <w:abstractNumId w:val="10"/>
  </w:num>
  <w:num w:numId="32">
    <w:abstractNumId w:val="47"/>
  </w:num>
  <w:num w:numId="33">
    <w:abstractNumId w:val="36"/>
  </w:num>
  <w:num w:numId="34">
    <w:abstractNumId w:val="49"/>
  </w:num>
  <w:num w:numId="35">
    <w:abstractNumId w:val="4"/>
  </w:num>
  <w:num w:numId="36">
    <w:abstractNumId w:val="5"/>
  </w:num>
  <w:num w:numId="37">
    <w:abstractNumId w:val="15"/>
  </w:num>
  <w:num w:numId="38">
    <w:abstractNumId w:val="23"/>
  </w:num>
  <w:num w:numId="39">
    <w:abstractNumId w:val="26"/>
  </w:num>
  <w:num w:numId="40">
    <w:abstractNumId w:val="25"/>
  </w:num>
  <w:num w:numId="41">
    <w:abstractNumId w:val="21"/>
  </w:num>
  <w:num w:numId="42">
    <w:abstractNumId w:val="11"/>
  </w:num>
  <w:num w:numId="43">
    <w:abstractNumId w:val="20"/>
  </w:num>
  <w:num w:numId="44">
    <w:abstractNumId w:val="6"/>
  </w:num>
  <w:num w:numId="45">
    <w:abstractNumId w:val="41"/>
  </w:num>
  <w:num w:numId="46">
    <w:abstractNumId w:val="34"/>
  </w:num>
  <w:num w:numId="47">
    <w:abstractNumId w:val="43"/>
  </w:num>
  <w:num w:numId="48">
    <w:abstractNumId w:val="40"/>
  </w:num>
  <w:num w:numId="49">
    <w:abstractNumId w:val="32"/>
  </w:num>
  <w:num w:numId="5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1BB"/>
    <w:rsid w:val="000068DA"/>
    <w:rsid w:val="00010184"/>
    <w:rsid w:val="0001131B"/>
    <w:rsid w:val="00011E12"/>
    <w:rsid w:val="00012395"/>
    <w:rsid w:val="000131A1"/>
    <w:rsid w:val="000132C7"/>
    <w:rsid w:val="00015152"/>
    <w:rsid w:val="0001534E"/>
    <w:rsid w:val="000156F3"/>
    <w:rsid w:val="000157D9"/>
    <w:rsid w:val="000212CF"/>
    <w:rsid w:val="000218F4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958CB"/>
    <w:rsid w:val="00097EAE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555"/>
    <w:rsid w:val="000C1ECE"/>
    <w:rsid w:val="000C3D72"/>
    <w:rsid w:val="000C6997"/>
    <w:rsid w:val="000C6CD9"/>
    <w:rsid w:val="000C720F"/>
    <w:rsid w:val="000C7E9A"/>
    <w:rsid w:val="000D2BB7"/>
    <w:rsid w:val="000D6470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3CFF"/>
    <w:rsid w:val="00136791"/>
    <w:rsid w:val="00141137"/>
    <w:rsid w:val="00144E1A"/>
    <w:rsid w:val="00153D59"/>
    <w:rsid w:val="00157428"/>
    <w:rsid w:val="00161376"/>
    <w:rsid w:val="001654C2"/>
    <w:rsid w:val="00171F2E"/>
    <w:rsid w:val="001726BF"/>
    <w:rsid w:val="00173062"/>
    <w:rsid w:val="00173144"/>
    <w:rsid w:val="001763FF"/>
    <w:rsid w:val="001811CC"/>
    <w:rsid w:val="0018191D"/>
    <w:rsid w:val="00181D53"/>
    <w:rsid w:val="00182112"/>
    <w:rsid w:val="0018262E"/>
    <w:rsid w:val="00182E2B"/>
    <w:rsid w:val="001908EA"/>
    <w:rsid w:val="0019091D"/>
    <w:rsid w:val="00190EBB"/>
    <w:rsid w:val="00191438"/>
    <w:rsid w:val="00192929"/>
    <w:rsid w:val="0019423F"/>
    <w:rsid w:val="00194449"/>
    <w:rsid w:val="00194C6E"/>
    <w:rsid w:val="00195D83"/>
    <w:rsid w:val="001A0036"/>
    <w:rsid w:val="001A0678"/>
    <w:rsid w:val="001A2BEE"/>
    <w:rsid w:val="001A63D9"/>
    <w:rsid w:val="001B0D99"/>
    <w:rsid w:val="001B52D4"/>
    <w:rsid w:val="001B7C1D"/>
    <w:rsid w:val="001C0258"/>
    <w:rsid w:val="001C253B"/>
    <w:rsid w:val="001C2FB8"/>
    <w:rsid w:val="001C3A1E"/>
    <w:rsid w:val="001C5218"/>
    <w:rsid w:val="001C5858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4A9D"/>
    <w:rsid w:val="002555BC"/>
    <w:rsid w:val="0025585C"/>
    <w:rsid w:val="00256FD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3683"/>
    <w:rsid w:val="0027447B"/>
    <w:rsid w:val="00276F2F"/>
    <w:rsid w:val="0027705C"/>
    <w:rsid w:val="00277C47"/>
    <w:rsid w:val="00277D22"/>
    <w:rsid w:val="002801AA"/>
    <w:rsid w:val="00281A18"/>
    <w:rsid w:val="00281A4E"/>
    <w:rsid w:val="002844CF"/>
    <w:rsid w:val="0028452C"/>
    <w:rsid w:val="00285547"/>
    <w:rsid w:val="00287EAB"/>
    <w:rsid w:val="0029123B"/>
    <w:rsid w:val="00291750"/>
    <w:rsid w:val="002918F5"/>
    <w:rsid w:val="00296BB8"/>
    <w:rsid w:val="002A2FE2"/>
    <w:rsid w:val="002A33BF"/>
    <w:rsid w:val="002A3D25"/>
    <w:rsid w:val="002A4DFC"/>
    <w:rsid w:val="002A4EC3"/>
    <w:rsid w:val="002A6833"/>
    <w:rsid w:val="002A69E5"/>
    <w:rsid w:val="002A7464"/>
    <w:rsid w:val="002B028B"/>
    <w:rsid w:val="002B33B2"/>
    <w:rsid w:val="002B3A12"/>
    <w:rsid w:val="002B4DB0"/>
    <w:rsid w:val="002B5B04"/>
    <w:rsid w:val="002B674B"/>
    <w:rsid w:val="002B7B33"/>
    <w:rsid w:val="002D05C6"/>
    <w:rsid w:val="002D2464"/>
    <w:rsid w:val="002D321B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3580"/>
    <w:rsid w:val="00353FDA"/>
    <w:rsid w:val="00356BEB"/>
    <w:rsid w:val="003616DB"/>
    <w:rsid w:val="003627F9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043"/>
    <w:rsid w:val="0038680D"/>
    <w:rsid w:val="003960E2"/>
    <w:rsid w:val="0039792E"/>
    <w:rsid w:val="003A26A7"/>
    <w:rsid w:val="003A3345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4F74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4870"/>
    <w:rsid w:val="003E6D01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20CCD"/>
    <w:rsid w:val="0042298F"/>
    <w:rsid w:val="00424755"/>
    <w:rsid w:val="00426BA4"/>
    <w:rsid w:val="004310EE"/>
    <w:rsid w:val="00431BEB"/>
    <w:rsid w:val="00431C11"/>
    <w:rsid w:val="00441C46"/>
    <w:rsid w:val="0044571C"/>
    <w:rsid w:val="00447F7A"/>
    <w:rsid w:val="004504CB"/>
    <w:rsid w:val="00451246"/>
    <w:rsid w:val="004518FF"/>
    <w:rsid w:val="00452713"/>
    <w:rsid w:val="004548DA"/>
    <w:rsid w:val="00456389"/>
    <w:rsid w:val="00456FC0"/>
    <w:rsid w:val="00461E52"/>
    <w:rsid w:val="0046366B"/>
    <w:rsid w:val="0046486E"/>
    <w:rsid w:val="00465C86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F09"/>
    <w:rsid w:val="00510388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3316"/>
    <w:rsid w:val="00535221"/>
    <w:rsid w:val="00535295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61BF8"/>
    <w:rsid w:val="0056354D"/>
    <w:rsid w:val="005666B5"/>
    <w:rsid w:val="00571474"/>
    <w:rsid w:val="005718AA"/>
    <w:rsid w:val="0057308F"/>
    <w:rsid w:val="00575441"/>
    <w:rsid w:val="00580D8E"/>
    <w:rsid w:val="005826A1"/>
    <w:rsid w:val="00582A7D"/>
    <w:rsid w:val="00582C21"/>
    <w:rsid w:val="00584837"/>
    <w:rsid w:val="0058599E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3CF1"/>
    <w:rsid w:val="006048A9"/>
    <w:rsid w:val="00604B12"/>
    <w:rsid w:val="00606344"/>
    <w:rsid w:val="00607E65"/>
    <w:rsid w:val="00610407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287F"/>
    <w:rsid w:val="00622DF5"/>
    <w:rsid w:val="00624175"/>
    <w:rsid w:val="00626459"/>
    <w:rsid w:val="00626DCD"/>
    <w:rsid w:val="006272C6"/>
    <w:rsid w:val="00627782"/>
    <w:rsid w:val="006277D7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2712"/>
    <w:rsid w:val="006632E8"/>
    <w:rsid w:val="00667715"/>
    <w:rsid w:val="006743B2"/>
    <w:rsid w:val="0067468D"/>
    <w:rsid w:val="00676A3F"/>
    <w:rsid w:val="00680BC1"/>
    <w:rsid w:val="00681AC1"/>
    <w:rsid w:val="00681CF6"/>
    <w:rsid w:val="00683829"/>
    <w:rsid w:val="00687DE6"/>
    <w:rsid w:val="00693516"/>
    <w:rsid w:val="0069374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F31"/>
    <w:rsid w:val="0072281C"/>
    <w:rsid w:val="00722C2E"/>
    <w:rsid w:val="00723105"/>
    <w:rsid w:val="007247C4"/>
    <w:rsid w:val="007248A1"/>
    <w:rsid w:val="00724AED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50363"/>
    <w:rsid w:val="007509AB"/>
    <w:rsid w:val="007547D4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79E"/>
    <w:rsid w:val="00790C71"/>
    <w:rsid w:val="00791F50"/>
    <w:rsid w:val="0079488D"/>
    <w:rsid w:val="00796820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13866"/>
    <w:rsid w:val="0081410D"/>
    <w:rsid w:val="0081480C"/>
    <w:rsid w:val="0081507E"/>
    <w:rsid w:val="00820287"/>
    <w:rsid w:val="008211CF"/>
    <w:rsid w:val="00823D84"/>
    <w:rsid w:val="0082480C"/>
    <w:rsid w:val="00826195"/>
    <w:rsid w:val="00826888"/>
    <w:rsid w:val="00830146"/>
    <w:rsid w:val="0083042F"/>
    <w:rsid w:val="008311F1"/>
    <w:rsid w:val="00831E8F"/>
    <w:rsid w:val="008322E1"/>
    <w:rsid w:val="008341A9"/>
    <w:rsid w:val="0084128F"/>
    <w:rsid w:val="00842231"/>
    <w:rsid w:val="00844050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3C7B"/>
    <w:rsid w:val="008744A5"/>
    <w:rsid w:val="008752D3"/>
    <w:rsid w:val="00882C78"/>
    <w:rsid w:val="00883016"/>
    <w:rsid w:val="00883F62"/>
    <w:rsid w:val="008845C3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3838"/>
    <w:rsid w:val="008C5327"/>
    <w:rsid w:val="008C7701"/>
    <w:rsid w:val="008D0349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5120"/>
    <w:rsid w:val="00905FD8"/>
    <w:rsid w:val="00906052"/>
    <w:rsid w:val="009060E1"/>
    <w:rsid w:val="009106C2"/>
    <w:rsid w:val="00912225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2785"/>
    <w:rsid w:val="00944F7F"/>
    <w:rsid w:val="00946069"/>
    <w:rsid w:val="009477A8"/>
    <w:rsid w:val="00951F85"/>
    <w:rsid w:val="00952FCF"/>
    <w:rsid w:val="0095427E"/>
    <w:rsid w:val="009543DF"/>
    <w:rsid w:val="009557AC"/>
    <w:rsid w:val="00955841"/>
    <w:rsid w:val="0095641D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4C"/>
    <w:rsid w:val="009672ED"/>
    <w:rsid w:val="00971713"/>
    <w:rsid w:val="0097292E"/>
    <w:rsid w:val="00982AE0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30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E76EC"/>
    <w:rsid w:val="009E7B01"/>
    <w:rsid w:val="009F0408"/>
    <w:rsid w:val="009F32C9"/>
    <w:rsid w:val="009F50BA"/>
    <w:rsid w:val="00A01DE0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32D7C"/>
    <w:rsid w:val="00A421B5"/>
    <w:rsid w:val="00A46593"/>
    <w:rsid w:val="00A4688A"/>
    <w:rsid w:val="00A478EF"/>
    <w:rsid w:val="00A5206C"/>
    <w:rsid w:val="00A52645"/>
    <w:rsid w:val="00A5328E"/>
    <w:rsid w:val="00A56458"/>
    <w:rsid w:val="00A5751B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73BE7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2069"/>
    <w:rsid w:val="00AA385F"/>
    <w:rsid w:val="00AA3CA2"/>
    <w:rsid w:val="00AA4129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616F"/>
    <w:rsid w:val="00AF74C3"/>
    <w:rsid w:val="00AF79B4"/>
    <w:rsid w:val="00B02BF1"/>
    <w:rsid w:val="00B05012"/>
    <w:rsid w:val="00B06070"/>
    <w:rsid w:val="00B10ABB"/>
    <w:rsid w:val="00B14442"/>
    <w:rsid w:val="00B14475"/>
    <w:rsid w:val="00B220D3"/>
    <w:rsid w:val="00B22FD6"/>
    <w:rsid w:val="00B27D7A"/>
    <w:rsid w:val="00B3004D"/>
    <w:rsid w:val="00B304EA"/>
    <w:rsid w:val="00B36785"/>
    <w:rsid w:val="00B36F91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5314"/>
    <w:rsid w:val="00BA6D8D"/>
    <w:rsid w:val="00BA74CB"/>
    <w:rsid w:val="00BB14B5"/>
    <w:rsid w:val="00BB5369"/>
    <w:rsid w:val="00BB6498"/>
    <w:rsid w:val="00BC0830"/>
    <w:rsid w:val="00BC1105"/>
    <w:rsid w:val="00BC2022"/>
    <w:rsid w:val="00BC204A"/>
    <w:rsid w:val="00BC29C2"/>
    <w:rsid w:val="00BC3250"/>
    <w:rsid w:val="00BC51F0"/>
    <w:rsid w:val="00BC54D2"/>
    <w:rsid w:val="00BC5A86"/>
    <w:rsid w:val="00BD04AE"/>
    <w:rsid w:val="00BE1D0E"/>
    <w:rsid w:val="00BE2B62"/>
    <w:rsid w:val="00BE71C8"/>
    <w:rsid w:val="00BE71D4"/>
    <w:rsid w:val="00BE747B"/>
    <w:rsid w:val="00BF01B2"/>
    <w:rsid w:val="00BF0ED4"/>
    <w:rsid w:val="00BF1002"/>
    <w:rsid w:val="00BF2AFA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A0E52"/>
    <w:rsid w:val="00CA1B8A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CF520F"/>
    <w:rsid w:val="00D02ED3"/>
    <w:rsid w:val="00D049FF"/>
    <w:rsid w:val="00D10372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659C"/>
    <w:rsid w:val="00D87ED9"/>
    <w:rsid w:val="00D9097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5E07"/>
    <w:rsid w:val="00DE0465"/>
    <w:rsid w:val="00DE14E5"/>
    <w:rsid w:val="00DE30C8"/>
    <w:rsid w:val="00DE3D11"/>
    <w:rsid w:val="00DE3ECB"/>
    <w:rsid w:val="00DE74BD"/>
    <w:rsid w:val="00DE76EF"/>
    <w:rsid w:val="00DF20F8"/>
    <w:rsid w:val="00DF5629"/>
    <w:rsid w:val="00E0074B"/>
    <w:rsid w:val="00E04F44"/>
    <w:rsid w:val="00E10C21"/>
    <w:rsid w:val="00E10FD2"/>
    <w:rsid w:val="00E13BB9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60A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0D8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E23"/>
    <w:rsid w:val="00F121C3"/>
    <w:rsid w:val="00F12221"/>
    <w:rsid w:val="00F1281D"/>
    <w:rsid w:val="00F12A5D"/>
    <w:rsid w:val="00F14306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2B5E"/>
    <w:rsid w:val="00F3307D"/>
    <w:rsid w:val="00F34048"/>
    <w:rsid w:val="00F343EE"/>
    <w:rsid w:val="00F34C3E"/>
    <w:rsid w:val="00F35068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14E"/>
    <w:rsid w:val="00F65B8A"/>
    <w:rsid w:val="00F6772B"/>
    <w:rsid w:val="00F679A0"/>
    <w:rsid w:val="00F67C6A"/>
    <w:rsid w:val="00F732D5"/>
    <w:rsid w:val="00F73F36"/>
    <w:rsid w:val="00F74E6E"/>
    <w:rsid w:val="00F75B6B"/>
    <w:rsid w:val="00F762B6"/>
    <w:rsid w:val="00F76DF5"/>
    <w:rsid w:val="00F77753"/>
    <w:rsid w:val="00F77BB7"/>
    <w:rsid w:val="00F832B2"/>
    <w:rsid w:val="00F84CC5"/>
    <w:rsid w:val="00F854F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5FA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B12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CD95F5E-C217-4545-937E-001FE5F2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31A3-0020-450E-932F-405E136C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2020-02-05T14:30:00Z</dcterms:created>
  <dcterms:modified xsi:type="dcterms:W3CDTF">2020-02-05T14:30:00Z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