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15" w:rsidRDefault="000F2215" w:rsidP="009B4E42">
      <w:pPr>
        <w:spacing w:after="240" w:line="276" w:lineRule="auto"/>
        <w:ind w:left="3402" w:right="187"/>
        <w:jc w:val="both"/>
        <w:rPr>
          <w:rFonts w:ascii="Arial Narrow" w:hAnsi="Arial Narrow" w:cs="Arial"/>
          <w:sz w:val="22"/>
          <w:szCs w:val="22"/>
        </w:rPr>
      </w:pPr>
      <w:r w:rsidRPr="008F2677">
        <w:rPr>
          <w:rFonts w:ascii="Arial Narrow" w:hAnsi="Arial Narrow"/>
          <w:sz w:val="22"/>
          <w:szCs w:val="22"/>
        </w:rPr>
        <w:t xml:space="preserve">Ata da Comissão de </w:t>
      </w:r>
      <w:r w:rsidR="001F5E3C" w:rsidRPr="008F2677">
        <w:rPr>
          <w:rFonts w:ascii="Arial Narrow" w:hAnsi="Arial Narrow"/>
          <w:sz w:val="22"/>
          <w:szCs w:val="22"/>
        </w:rPr>
        <w:t>Atos Administrativos</w:t>
      </w:r>
      <w:r w:rsidR="00296E36" w:rsidRPr="008F2677">
        <w:rPr>
          <w:rFonts w:ascii="Arial Narrow" w:hAnsi="Arial Narrow"/>
          <w:sz w:val="22"/>
          <w:szCs w:val="22"/>
        </w:rPr>
        <w:t xml:space="preserve"> em sua R</w:t>
      </w:r>
      <w:r w:rsidRPr="008F2677">
        <w:rPr>
          <w:rFonts w:ascii="Arial Narrow" w:hAnsi="Arial Narrow"/>
          <w:sz w:val="22"/>
          <w:szCs w:val="22"/>
        </w:rPr>
        <w:t xml:space="preserve">eunião </w:t>
      </w:r>
      <w:r w:rsidR="00296E36" w:rsidRPr="008F2677">
        <w:rPr>
          <w:rFonts w:ascii="Arial Narrow" w:hAnsi="Arial Narrow"/>
          <w:sz w:val="22"/>
          <w:szCs w:val="22"/>
        </w:rPr>
        <w:t>O</w:t>
      </w:r>
      <w:r w:rsidR="0089089D" w:rsidRPr="008F2677">
        <w:rPr>
          <w:rFonts w:ascii="Arial Narrow" w:hAnsi="Arial Narrow"/>
          <w:sz w:val="22"/>
          <w:szCs w:val="22"/>
        </w:rPr>
        <w:t>rdinária</w:t>
      </w:r>
      <w:r w:rsidR="005550DC" w:rsidRPr="008F2677">
        <w:rPr>
          <w:rFonts w:ascii="Arial Narrow" w:hAnsi="Arial Narrow"/>
          <w:sz w:val="22"/>
          <w:szCs w:val="22"/>
        </w:rPr>
        <w:t xml:space="preserve"> nº </w:t>
      </w:r>
      <w:r w:rsidR="00B67343">
        <w:rPr>
          <w:rFonts w:ascii="Arial Narrow" w:hAnsi="Arial Narrow"/>
          <w:sz w:val="22"/>
          <w:szCs w:val="22"/>
        </w:rPr>
        <w:t>2</w:t>
      </w:r>
      <w:r w:rsidR="00046AC5">
        <w:rPr>
          <w:rFonts w:ascii="Arial Narrow" w:hAnsi="Arial Narrow"/>
          <w:sz w:val="22"/>
          <w:szCs w:val="22"/>
        </w:rPr>
        <w:t>9</w:t>
      </w:r>
      <w:r w:rsidRPr="008F2677">
        <w:rPr>
          <w:rFonts w:ascii="Arial Narrow" w:hAnsi="Arial Narrow"/>
          <w:sz w:val="22"/>
          <w:szCs w:val="22"/>
        </w:rPr>
        <w:t>/201</w:t>
      </w:r>
      <w:r w:rsidR="005B3007">
        <w:rPr>
          <w:rFonts w:ascii="Arial Narrow" w:hAnsi="Arial Narrow"/>
          <w:sz w:val="22"/>
          <w:szCs w:val="22"/>
        </w:rPr>
        <w:t>3</w:t>
      </w:r>
      <w:r w:rsidRPr="008F2677">
        <w:rPr>
          <w:rFonts w:ascii="Arial Narrow" w:hAnsi="Arial Narrow"/>
          <w:sz w:val="22"/>
          <w:szCs w:val="22"/>
        </w:rPr>
        <w:t xml:space="preserve">, do Conselho de </w:t>
      </w:r>
      <w:r w:rsidRPr="008F2677">
        <w:rPr>
          <w:rFonts w:ascii="Arial Narrow" w:hAnsi="Arial Narrow" w:cs="Arial"/>
          <w:sz w:val="22"/>
          <w:szCs w:val="22"/>
        </w:rPr>
        <w:t xml:space="preserve">Arquitetura e Urbanismo do Estado de Minas Gerais, realizada em </w:t>
      </w:r>
      <w:r w:rsidR="00046AC5">
        <w:rPr>
          <w:rFonts w:ascii="Arial Narrow" w:hAnsi="Arial Narrow" w:cs="Arial"/>
          <w:sz w:val="22"/>
          <w:szCs w:val="22"/>
        </w:rPr>
        <w:t>23</w:t>
      </w:r>
      <w:r w:rsidR="00D76915">
        <w:rPr>
          <w:rFonts w:ascii="Arial Narrow" w:hAnsi="Arial Narrow" w:cs="Arial"/>
          <w:sz w:val="22"/>
          <w:szCs w:val="22"/>
        </w:rPr>
        <w:t xml:space="preserve"> de setembro de</w:t>
      </w:r>
      <w:r w:rsidR="00D150D2">
        <w:rPr>
          <w:rFonts w:ascii="Arial Narrow" w:hAnsi="Arial Narrow" w:cs="Arial"/>
          <w:sz w:val="22"/>
          <w:szCs w:val="22"/>
        </w:rPr>
        <w:t xml:space="preserve"> 2013</w:t>
      </w:r>
      <w:r w:rsidRPr="008F2677">
        <w:rPr>
          <w:rFonts w:ascii="Arial Narrow" w:hAnsi="Arial Narrow" w:cs="Arial"/>
          <w:sz w:val="22"/>
          <w:szCs w:val="22"/>
        </w:rPr>
        <w:t xml:space="preserve">, </w:t>
      </w:r>
    </w:p>
    <w:p w:rsidR="00A16A13" w:rsidRDefault="00A16A13" w:rsidP="009B4E42">
      <w:pPr>
        <w:spacing w:after="240" w:line="276" w:lineRule="auto"/>
        <w:ind w:left="3402" w:right="187"/>
        <w:jc w:val="both"/>
        <w:rPr>
          <w:rFonts w:ascii="Arial Narrow" w:hAnsi="Arial Narrow" w:cs="Arial"/>
          <w:sz w:val="22"/>
          <w:szCs w:val="22"/>
        </w:rPr>
      </w:pPr>
    </w:p>
    <w:p w:rsidR="003136E3" w:rsidRPr="003136E3" w:rsidRDefault="008F2677" w:rsidP="00C26D45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r w:rsidRPr="00512E6D">
        <w:rPr>
          <w:rFonts w:ascii="Arial Narrow" w:hAnsi="Arial Narrow"/>
          <w:sz w:val="22"/>
          <w:szCs w:val="22"/>
        </w:rPr>
        <w:t xml:space="preserve">A reunião </w:t>
      </w:r>
      <w:r w:rsidR="005B3007" w:rsidRPr="00512E6D">
        <w:rPr>
          <w:rFonts w:ascii="Arial Narrow" w:hAnsi="Arial Narrow"/>
          <w:sz w:val="22"/>
          <w:szCs w:val="22"/>
        </w:rPr>
        <w:t xml:space="preserve">da Comissão de Atos Administrativos teve início às </w:t>
      </w:r>
      <w:proofErr w:type="gramStart"/>
      <w:r w:rsidR="00210FBA">
        <w:rPr>
          <w:rFonts w:ascii="Arial Narrow" w:hAnsi="Arial Narrow"/>
          <w:sz w:val="22"/>
          <w:szCs w:val="22"/>
        </w:rPr>
        <w:t>09</w:t>
      </w:r>
      <w:r w:rsidR="00BB7711">
        <w:rPr>
          <w:rFonts w:ascii="Arial Narrow" w:hAnsi="Arial Narrow"/>
          <w:sz w:val="22"/>
          <w:szCs w:val="22"/>
        </w:rPr>
        <w:t>:30</w:t>
      </w:r>
      <w:proofErr w:type="gramEnd"/>
      <w:r w:rsidR="002D6D2A" w:rsidRPr="00512E6D">
        <w:rPr>
          <w:rFonts w:ascii="Arial Narrow" w:hAnsi="Arial Narrow"/>
          <w:sz w:val="22"/>
          <w:szCs w:val="22"/>
        </w:rPr>
        <w:t xml:space="preserve"> horas</w:t>
      </w:r>
      <w:r w:rsidRPr="00512E6D">
        <w:rPr>
          <w:rFonts w:ascii="Arial Narrow" w:hAnsi="Arial Narrow"/>
          <w:sz w:val="22"/>
          <w:szCs w:val="22"/>
        </w:rPr>
        <w:t>. Estavam presentes o</w:t>
      </w:r>
      <w:r w:rsidR="00B95290" w:rsidRPr="00512E6D">
        <w:rPr>
          <w:rFonts w:ascii="Arial Narrow" w:hAnsi="Arial Narrow"/>
          <w:sz w:val="22"/>
          <w:szCs w:val="22"/>
        </w:rPr>
        <w:t>s</w:t>
      </w:r>
      <w:r w:rsidR="005B3007" w:rsidRPr="00512E6D">
        <w:rPr>
          <w:rFonts w:ascii="Arial Narrow" w:hAnsi="Arial Narrow"/>
          <w:sz w:val="22"/>
          <w:szCs w:val="22"/>
        </w:rPr>
        <w:t xml:space="preserve"> Conselheiro</w:t>
      </w:r>
      <w:r w:rsidR="00B95290" w:rsidRPr="00512E6D">
        <w:rPr>
          <w:rFonts w:ascii="Arial Narrow" w:hAnsi="Arial Narrow"/>
          <w:sz w:val="22"/>
          <w:szCs w:val="22"/>
        </w:rPr>
        <w:t>s</w:t>
      </w:r>
      <w:r w:rsidR="00BA71F4" w:rsidRPr="00512E6D">
        <w:rPr>
          <w:rFonts w:ascii="Arial Narrow" w:hAnsi="Arial Narrow"/>
          <w:sz w:val="22"/>
          <w:szCs w:val="22"/>
        </w:rPr>
        <w:t xml:space="preserve">, </w:t>
      </w:r>
      <w:r w:rsidR="00581408" w:rsidRPr="00581408">
        <w:rPr>
          <w:rFonts w:ascii="Arial Narrow" w:hAnsi="Arial Narrow"/>
          <w:sz w:val="22"/>
          <w:szCs w:val="22"/>
        </w:rPr>
        <w:t>Fábio Almeida Vieira</w:t>
      </w:r>
      <w:r w:rsidR="00581408" w:rsidRPr="00512E6D">
        <w:rPr>
          <w:rFonts w:ascii="Arial Narrow" w:hAnsi="Arial Narrow"/>
          <w:sz w:val="22"/>
          <w:szCs w:val="22"/>
        </w:rPr>
        <w:t xml:space="preserve"> </w:t>
      </w:r>
      <w:r w:rsidR="009823B3" w:rsidRPr="00512E6D">
        <w:rPr>
          <w:rFonts w:ascii="Arial Narrow" w:hAnsi="Arial Narrow"/>
          <w:sz w:val="22"/>
          <w:szCs w:val="22"/>
        </w:rPr>
        <w:t xml:space="preserve">e </w:t>
      </w:r>
      <w:r w:rsidR="00BA71F4" w:rsidRPr="00512E6D">
        <w:rPr>
          <w:rFonts w:ascii="Arial Narrow" w:hAnsi="Arial Narrow"/>
          <w:sz w:val="22"/>
          <w:szCs w:val="22"/>
        </w:rPr>
        <w:t>Ronaldo Marques</w:t>
      </w:r>
      <w:r w:rsidR="00581408">
        <w:rPr>
          <w:rFonts w:ascii="Arial Narrow" w:hAnsi="Arial Narrow"/>
          <w:sz w:val="22"/>
          <w:szCs w:val="22"/>
        </w:rPr>
        <w:t xml:space="preserve"> e a Coordenadora Marieta Maciel</w:t>
      </w:r>
      <w:r w:rsidR="00B95290" w:rsidRPr="00512E6D">
        <w:rPr>
          <w:rFonts w:ascii="Arial Narrow" w:hAnsi="Arial Narrow"/>
          <w:sz w:val="22"/>
          <w:szCs w:val="22"/>
        </w:rPr>
        <w:t xml:space="preserve">. </w:t>
      </w:r>
      <w:r w:rsidR="00210FBA">
        <w:rPr>
          <w:rFonts w:ascii="Arial Narrow" w:hAnsi="Arial Narrow"/>
          <w:sz w:val="22"/>
          <w:szCs w:val="22"/>
        </w:rPr>
        <w:t xml:space="preserve"> </w:t>
      </w:r>
      <w:r w:rsidR="003136E3">
        <w:rPr>
          <w:rFonts w:ascii="Arial Narrow" w:hAnsi="Arial Narrow"/>
          <w:sz w:val="22"/>
          <w:szCs w:val="22"/>
        </w:rPr>
        <w:t xml:space="preserve">Os Conselheiros e a Coordenadora solicitaram que conste em Ata que os Processos Administrativos analisados não seguem ordem cronológica em sua montagem. Além disso, inserir as notas fiscais de todas as compras e serviços. Foram analisados os seguintes processos: </w:t>
      </w:r>
      <w:r w:rsidR="00C26D45">
        <w:rPr>
          <w:rFonts w:ascii="Arial Narrow" w:hAnsi="Arial Narrow"/>
          <w:sz w:val="22"/>
          <w:szCs w:val="22"/>
        </w:rPr>
        <w:t>1</w:t>
      </w:r>
      <w:r w:rsidR="003136E3" w:rsidRPr="003136E3">
        <w:rPr>
          <w:rFonts w:ascii="Arial Narrow" w:hAnsi="Arial Narrow"/>
          <w:sz w:val="22"/>
          <w:szCs w:val="22"/>
        </w:rPr>
        <w:t>)</w:t>
      </w:r>
      <w:proofErr w:type="gramStart"/>
      <w:r w:rsidR="003136E3" w:rsidRPr="003136E3">
        <w:rPr>
          <w:rFonts w:ascii="Arial Narrow" w:hAnsi="Arial Narrow"/>
          <w:sz w:val="22"/>
          <w:szCs w:val="22"/>
        </w:rPr>
        <w:t xml:space="preserve">  </w:t>
      </w:r>
      <w:proofErr w:type="gramEnd"/>
      <w:r w:rsidR="003136E3" w:rsidRPr="003136E3">
        <w:rPr>
          <w:rFonts w:ascii="Arial Narrow" w:hAnsi="Arial Narrow"/>
          <w:sz w:val="22"/>
          <w:szCs w:val="22"/>
        </w:rPr>
        <w:t>Procedimento Operacional para Liberação de Verba para Conselheiro</w:t>
      </w:r>
      <w:r w:rsidR="00C26D45">
        <w:rPr>
          <w:rFonts w:ascii="Arial Narrow" w:hAnsi="Arial Narrow"/>
          <w:sz w:val="22"/>
          <w:szCs w:val="22"/>
        </w:rPr>
        <w:t>;</w:t>
      </w:r>
    </w:p>
    <w:p w:rsidR="00950CC9" w:rsidRDefault="00C26D45" w:rsidP="00C26D45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2</w:t>
      </w:r>
      <w:proofErr w:type="gramEnd"/>
      <w:r w:rsidR="003136E3" w:rsidRPr="003136E3">
        <w:rPr>
          <w:rFonts w:ascii="Arial Narrow" w:hAnsi="Arial Narrow"/>
          <w:sz w:val="22"/>
          <w:szCs w:val="22"/>
        </w:rPr>
        <w:t>)  Ofício de Solicitação para Criação de Conferência Anual dos Arquitetos – CAU/MG;</w:t>
      </w:r>
      <w:r>
        <w:rPr>
          <w:rFonts w:ascii="Arial Narrow" w:hAnsi="Arial Narrow"/>
          <w:sz w:val="22"/>
          <w:szCs w:val="22"/>
        </w:rPr>
        <w:t xml:space="preserve"> </w:t>
      </w:r>
    </w:p>
    <w:p w:rsidR="003136E3" w:rsidRPr="003136E3" w:rsidRDefault="003136E3" w:rsidP="00950CC9">
      <w:pPr>
        <w:tabs>
          <w:tab w:val="left" w:pos="284"/>
        </w:tabs>
        <w:jc w:val="both"/>
        <w:rPr>
          <w:rFonts w:ascii="Arial Narrow" w:hAnsi="Arial Narrow"/>
          <w:sz w:val="22"/>
          <w:szCs w:val="22"/>
        </w:rPr>
      </w:pPr>
      <w:proofErr w:type="gramStart"/>
      <w:r w:rsidRPr="003136E3">
        <w:rPr>
          <w:rFonts w:ascii="Arial Narrow" w:hAnsi="Arial Narrow"/>
          <w:sz w:val="22"/>
          <w:szCs w:val="22"/>
        </w:rPr>
        <w:t>3</w:t>
      </w:r>
      <w:proofErr w:type="gramEnd"/>
      <w:r w:rsidRPr="003136E3">
        <w:rPr>
          <w:rFonts w:ascii="Arial Narrow" w:hAnsi="Arial Narrow"/>
          <w:sz w:val="22"/>
          <w:szCs w:val="22"/>
        </w:rPr>
        <w:t xml:space="preserve">) </w:t>
      </w:r>
      <w:r w:rsidRPr="003136E3">
        <w:rPr>
          <w:rFonts w:ascii="Arial Narrow" w:hAnsi="Arial Narrow"/>
          <w:sz w:val="22"/>
          <w:szCs w:val="22"/>
        </w:rPr>
        <w:t>Processo: 014/2013</w:t>
      </w:r>
      <w:r w:rsidRPr="003136E3">
        <w:rPr>
          <w:rFonts w:ascii="Arial Narrow" w:hAnsi="Arial Narrow"/>
          <w:sz w:val="22"/>
          <w:szCs w:val="22"/>
        </w:rPr>
        <w:t xml:space="preserve">: </w:t>
      </w:r>
      <w:r w:rsidRPr="003136E3">
        <w:rPr>
          <w:rFonts w:ascii="Arial Narrow" w:hAnsi="Arial Narrow"/>
          <w:sz w:val="22"/>
          <w:szCs w:val="22"/>
        </w:rPr>
        <w:t>Assunto: Homologação de Processo Administrativo – Contratação de Profissional/Empresa para desenvolvimento do Layout do site institucional do CAU/MG</w:t>
      </w:r>
      <w:r w:rsidRPr="003136E3">
        <w:rPr>
          <w:rFonts w:ascii="Arial Narrow" w:hAnsi="Arial Narrow"/>
          <w:sz w:val="22"/>
          <w:szCs w:val="22"/>
        </w:rPr>
        <w:t xml:space="preserve">, </w:t>
      </w:r>
      <w:r w:rsidRPr="003136E3">
        <w:rPr>
          <w:rFonts w:ascii="Arial Narrow" w:hAnsi="Arial Narrow"/>
          <w:sz w:val="22"/>
          <w:szCs w:val="22"/>
        </w:rPr>
        <w:t>Interessado: Conselho de Arquitetura e Urbanismo de Minas Gerais</w:t>
      </w:r>
      <w:r w:rsidRPr="003136E3">
        <w:rPr>
          <w:rFonts w:ascii="Arial Narrow" w:hAnsi="Arial Narrow"/>
          <w:sz w:val="22"/>
          <w:szCs w:val="22"/>
        </w:rPr>
        <w:t xml:space="preserve">, </w:t>
      </w:r>
      <w:r w:rsidRPr="003136E3">
        <w:rPr>
          <w:rFonts w:ascii="Arial Narrow" w:hAnsi="Arial Narrow"/>
          <w:sz w:val="22"/>
          <w:szCs w:val="22"/>
        </w:rPr>
        <w:t>Empresa vencedora do processo licitatório: AC Portal Soluções Web Ltda.</w:t>
      </w:r>
      <w:r w:rsidR="00C26D45">
        <w:rPr>
          <w:rFonts w:ascii="Arial Narrow" w:hAnsi="Arial Narrow"/>
          <w:sz w:val="22"/>
          <w:szCs w:val="22"/>
        </w:rPr>
        <w:t xml:space="preserve">  </w:t>
      </w:r>
      <w:r w:rsidRPr="003136E3">
        <w:rPr>
          <w:rFonts w:ascii="Arial Narrow" w:hAnsi="Arial Narrow"/>
          <w:sz w:val="22"/>
          <w:szCs w:val="22"/>
        </w:rPr>
        <w:t>HISTÓRICO</w:t>
      </w:r>
      <w:r w:rsidR="00C26D45">
        <w:rPr>
          <w:rFonts w:ascii="Arial Narrow" w:hAnsi="Arial Narrow"/>
          <w:sz w:val="22"/>
          <w:szCs w:val="22"/>
        </w:rPr>
        <w:t xml:space="preserve">: </w:t>
      </w:r>
      <w:r w:rsidRPr="003136E3">
        <w:rPr>
          <w:rFonts w:ascii="Arial Narrow" w:hAnsi="Arial Narrow"/>
          <w:sz w:val="22"/>
          <w:szCs w:val="22"/>
        </w:rPr>
        <w:t>Trata-se de abertura de processo administrativo para dispensa de licitação nº 014/2013, sendo averbada pela Comissão de Licitação (fls. 01);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>Em 15 de Fevereiro de 2013, foi anexada a Requisição nº 014/2013 referente – Contratação de Profissional</w:t>
      </w:r>
      <w:r w:rsidR="00210FBA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>/</w:t>
      </w:r>
      <w:r w:rsidR="00210FBA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>Empresa para desenvolvimento do Layout do site institucional do CAU/MG (fls.02);</w:t>
      </w:r>
      <w:r w:rsidR="00950CC9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>Em 19 de Fevereiro de 2013, foi encaminhado pela empresa A C Portal, orçamento de criação de layout para o CAU/MG (fls. 03);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>Em 18 de Fevereiro de 2013, foi encaminhado pela empresa A C Portal, proposta de prestação de serviços para o CAU/MG (fls. 04 a 08);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>Em 21 de Abril de 2013, foi encaminhado pela empresa LAB, orçamento para a de criação de layout para o CAU/MG (fls. 09);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 xml:space="preserve">Em 19 de Fevereiro de 2013 foi inserida pela empresa AC Portal Soluções Web </w:t>
      </w:r>
      <w:proofErr w:type="spellStart"/>
      <w:r w:rsidRPr="003136E3">
        <w:rPr>
          <w:rFonts w:ascii="Arial Narrow" w:hAnsi="Arial Narrow"/>
          <w:sz w:val="22"/>
          <w:szCs w:val="22"/>
        </w:rPr>
        <w:t>Ltda</w:t>
      </w:r>
      <w:proofErr w:type="spellEnd"/>
      <w:r w:rsidRPr="003136E3">
        <w:rPr>
          <w:rFonts w:ascii="Arial Narrow" w:hAnsi="Arial Narrow"/>
          <w:sz w:val="22"/>
          <w:szCs w:val="22"/>
        </w:rPr>
        <w:t>, Certidão Conjunta Negativa de Débitos Relativos aos Tributos Federais e à Dívida Ativa da União (fls.10);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 xml:space="preserve">Em 19 de Fevereiro de 2013 foi inserida pela empresa AC Portal Soluções Web </w:t>
      </w:r>
      <w:proofErr w:type="spellStart"/>
      <w:r w:rsidRPr="003136E3">
        <w:rPr>
          <w:rFonts w:ascii="Arial Narrow" w:hAnsi="Arial Narrow"/>
          <w:sz w:val="22"/>
          <w:szCs w:val="22"/>
        </w:rPr>
        <w:t>Ltda</w:t>
      </w:r>
      <w:proofErr w:type="spellEnd"/>
      <w:r w:rsidRPr="003136E3">
        <w:rPr>
          <w:rFonts w:ascii="Arial Narrow" w:hAnsi="Arial Narrow"/>
          <w:sz w:val="22"/>
          <w:szCs w:val="22"/>
        </w:rPr>
        <w:t xml:space="preserve">, Certidão Negativa de Débitos Relativos às Contribuições Previdenciárias e às de Terceiros (fls.11); 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 xml:space="preserve">Em 19 de Fevereiro de 2013 foi inserida pela empresa AC Portal Soluções Web </w:t>
      </w:r>
      <w:proofErr w:type="spellStart"/>
      <w:r w:rsidRPr="003136E3">
        <w:rPr>
          <w:rFonts w:ascii="Arial Narrow" w:hAnsi="Arial Narrow"/>
          <w:sz w:val="22"/>
          <w:szCs w:val="22"/>
        </w:rPr>
        <w:t>Ltda</w:t>
      </w:r>
      <w:proofErr w:type="spellEnd"/>
      <w:r w:rsidRPr="003136E3">
        <w:rPr>
          <w:rFonts w:ascii="Arial Narrow" w:hAnsi="Arial Narrow"/>
          <w:sz w:val="22"/>
          <w:szCs w:val="22"/>
        </w:rPr>
        <w:t>, Situação de Regularidade do Empregador perante o FGTS (fls.12);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>Em 19 de Fevereiro de 2013, foi escolhido o contratado e elaborado documento para justificar a escolha do mesmo de acordo com a melhor proposta e o preço mais baixo (fls. 13);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>Em 19 de Fevereiro de 2013 foi inserido também a Disponibilidade Orçamentária pela Gerência Financeira para Contratação de Profissional/Empresa para desenvolvimento do Layout do site institucional do CAU/MG (fls.14);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>Em 19 de Fevereiro de 2013 foi inserido o Parecer 14/2013 referente ao Processo Administrativo nº 14 para dispensa de licitação (fls.15 a 29);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>Em 19 de Fevereiro de 2013 foi inserida a Decisão Administrativa 014/2013 referente à requisição nº 014/2013 (fls.30);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>Em 19 de Fevereiro de 2013 foi anexada ao processo a Ordem de Serviço nº 005/2013 (fls.31);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 xml:space="preserve">Foi inserida a 2º Alteração Contratual da empresa AC Portal Soluções Web </w:t>
      </w:r>
      <w:proofErr w:type="spellStart"/>
      <w:r w:rsidRPr="003136E3">
        <w:rPr>
          <w:rFonts w:ascii="Arial Narrow" w:hAnsi="Arial Narrow"/>
          <w:sz w:val="22"/>
          <w:szCs w:val="22"/>
        </w:rPr>
        <w:t>Ltda</w:t>
      </w:r>
      <w:proofErr w:type="spellEnd"/>
      <w:r w:rsidRPr="003136E3">
        <w:rPr>
          <w:rFonts w:ascii="Arial Narrow" w:hAnsi="Arial Narrow"/>
          <w:sz w:val="22"/>
          <w:szCs w:val="22"/>
        </w:rPr>
        <w:t xml:space="preserve"> (fls. 32 a 35);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 xml:space="preserve">Foi inserida a Contrato Social da empresa AC Portal Soluções Web </w:t>
      </w:r>
      <w:proofErr w:type="spellStart"/>
      <w:r w:rsidRPr="003136E3">
        <w:rPr>
          <w:rFonts w:ascii="Arial Narrow" w:hAnsi="Arial Narrow"/>
          <w:sz w:val="22"/>
          <w:szCs w:val="22"/>
        </w:rPr>
        <w:t>Ltda</w:t>
      </w:r>
      <w:proofErr w:type="spellEnd"/>
      <w:r w:rsidRPr="003136E3">
        <w:rPr>
          <w:rFonts w:ascii="Arial Narrow" w:hAnsi="Arial Narrow"/>
          <w:sz w:val="22"/>
          <w:szCs w:val="22"/>
        </w:rPr>
        <w:t xml:space="preserve"> (fls. 36 a 39);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>Em 21 de Março de 2013 foi anexado o contrato de prestação de serviços entre o CAU/MG e a empresa AC Portal (fls. 40 a 46);</w:t>
      </w:r>
      <w:r w:rsidR="00C26D45">
        <w:rPr>
          <w:rFonts w:ascii="Arial Narrow" w:hAnsi="Arial Narrow"/>
          <w:sz w:val="22"/>
          <w:szCs w:val="22"/>
        </w:rPr>
        <w:t xml:space="preserve"> </w:t>
      </w:r>
      <w:r w:rsidRPr="003136E3">
        <w:rPr>
          <w:rFonts w:ascii="Arial Narrow" w:hAnsi="Arial Narrow"/>
          <w:sz w:val="22"/>
          <w:szCs w:val="22"/>
        </w:rPr>
        <w:t xml:space="preserve">Em 19 de Julho de 2013, foi inserido o Diário Oficial </w:t>
      </w:r>
      <w:proofErr w:type="gramStart"/>
      <w:r w:rsidRPr="003136E3">
        <w:rPr>
          <w:rFonts w:ascii="Arial Narrow" w:hAnsi="Arial Narrow"/>
          <w:sz w:val="22"/>
          <w:szCs w:val="22"/>
        </w:rPr>
        <w:t>da</w:t>
      </w:r>
      <w:proofErr w:type="gramEnd"/>
      <w:r w:rsidRPr="003136E3">
        <w:rPr>
          <w:rFonts w:ascii="Arial Narrow" w:hAnsi="Arial Narrow"/>
          <w:sz w:val="22"/>
          <w:szCs w:val="22"/>
        </w:rPr>
        <w:t xml:space="preserve"> União (DOU) (fls. 47);</w:t>
      </w:r>
    </w:p>
    <w:p w:rsidR="00950CC9" w:rsidRDefault="003136E3" w:rsidP="00931707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23 de Julho de 2013 foi anexado e-mail de confirmação e finalização do trabalho da empresa AC Portal (fls. 48).</w:t>
      </w:r>
      <w:r w:rsidR="00931707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FUNDAMENTAÇÃO LEGAL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Lei nº 12.378/2010 - Art. 24. Ficam criados o Conselho de Arquitetura e Urbanismo do Brasil - CAU/BR e os Conselhos de Arquitetura e Urbanismo dos Estados e do Distrito Federal - </w:t>
      </w:r>
      <w:proofErr w:type="spellStart"/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CAUs</w:t>
      </w:r>
      <w:proofErr w:type="spellEnd"/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como autarquias dotadas de personalidade jurídica de direito público, com autonomia administrativa e financeira e estrutura federativa, cujas atividades serão custeadas exclusivamente pelas próprias rendas.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Art. 33. Os </w:t>
      </w:r>
      <w:proofErr w:type="spellStart"/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CAUs</w:t>
      </w:r>
      <w:proofErr w:type="spellEnd"/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terão sua estrutura e funcionamento definidos pelos respectivos Regimentos Internos, aprovados pela maioria absoluta dos conselheiros.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Regimento Interno do CAU/MG - Art.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43. A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Comissão de Atos Administrativos terá como compe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tência examinar os processos de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aquisição de bens e de</w:t>
      </w:r>
      <w:proofErr w:type="gramStart"/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proofErr w:type="gramEnd"/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contratação de serviços, de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acordo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com parâmetros definidos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pelo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Art.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51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da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Lei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nº 8.666/93,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de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contratação  de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pessoal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bens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 serviços.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FUNDAMENTAÇÃO TEMÁTICA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="00846D85" w:rsidRP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Considerando o Art. 51. Da Lei 8666 de 21 de Junho de 1993 “A habilitação preliminar, a inscrição em registro cadastral, a sua alteração ou cancelamento, e as propostas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lastRenderedPageBreak/>
        <w:t xml:space="preserve">serão processadas e julgadas por comissão permanente ou especial de, no mínimo, </w:t>
      </w:r>
      <w:proofErr w:type="gramStart"/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3</w:t>
      </w:r>
      <w:proofErr w:type="gramEnd"/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(três) membros, sendo pelo menos 2 (dois) deles servidores qualificados pertencentes aos quadros permanentes dos órgãos da Administração responsáveis pela licitação”.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o artigo 43 do Regimento Interno do CAU/MG;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CONCLUSÃO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:</w:t>
      </w:r>
      <w:proofErr w:type="gramStart"/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 </w:t>
      </w:r>
      <w:proofErr w:type="gramEnd"/>
      <w:r w:rsidR="00846D85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 Comissão de Atos Administrativos, após examinar e apreciar o processo 14/2013 deliberou pelo encaminhamento do mesmo à Plenária para aprovação e deliberação face à  comprovaç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ão de conformidade no processo. </w:t>
      </w:r>
    </w:p>
    <w:p w:rsidR="00931707" w:rsidRPr="00E067D8" w:rsidRDefault="00931707" w:rsidP="00931707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proofErr w:type="gramStart"/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4</w:t>
      </w:r>
      <w:proofErr w:type="gramEnd"/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)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Processo: 016/2013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Assunto: Homologação de Processo Administrativo – Compra de servidor para o CAU/MG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,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Interessado: Conselho de Arquitetura e Urbanismo de Minas Gerais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,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Empresa vencedora do processo licitatório: Dell Computadores do Brasil Ltda.</w:t>
      </w:r>
      <w:r w:rsid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HISTÓRICO</w:t>
      </w:r>
      <w:r w:rsid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Trata-se de abertura de processo administrativo para dispensa de licitação nº 016/2013, sendo averbada pela Comissão de Licitação (fls. 01);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19 de Fevereiro de 2013, foi anexada a Requisição nº 016/2013 referente – Compra de servidor para o CAU/MG (fls.02);</w:t>
      </w:r>
      <w:r w:rsid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19 de Fevereiro de 2013, foi anexado orçamento Compra de servidor para o CAU/MG da empresa Dell (fls. 03 a 06);</w:t>
      </w:r>
      <w:r w:rsid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19 de Fevereiro de 2013, foi encaminhado pela empresa </w:t>
      </w:r>
      <w:proofErr w:type="spellStart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Partners</w:t>
      </w:r>
      <w:proofErr w:type="spellEnd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TI, foi anexado orçamento Compra de servidor para o CAU/MG (fls. 07 e 08);</w:t>
      </w:r>
      <w:r w:rsid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19 de Fevereiro de 2013, foi encaminhado pela empresa It </w:t>
      </w:r>
      <w:proofErr w:type="spellStart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One</w:t>
      </w:r>
      <w:proofErr w:type="spellEnd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foi anexado orçamento Compra de servidor para o CAU/MG (fls. 09 a 11);</w:t>
      </w:r>
    </w:p>
    <w:p w:rsidR="00931707" w:rsidRPr="00E067D8" w:rsidRDefault="00931707" w:rsidP="00931707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22 de Fevereiro de 2013 foi inserida pela empresa Dell Computadores do Brasil </w:t>
      </w:r>
      <w:proofErr w:type="spellStart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Ltda</w:t>
      </w:r>
      <w:proofErr w:type="spellEnd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Certidão Conjunta Negativa de Débitos Relativos aos Tributos Federais e à Dívida Ativa da União (fls.12);</w:t>
      </w:r>
      <w:r w:rsid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22 de Fevereiro de 2013 foi inserida pela empresa Dell Computadores do Brasil </w:t>
      </w:r>
      <w:proofErr w:type="spellStart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Ltda</w:t>
      </w:r>
      <w:proofErr w:type="spellEnd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, Certidão Negativa de Débitos Relativos às Contribuições Previdenciárias e às de Terceiros (fls.13); Em 22 de Fevereiro de 2013 foi inserida pela empresa Dell Computadores do Brasil </w:t>
      </w:r>
      <w:proofErr w:type="spellStart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Ltda</w:t>
      </w:r>
      <w:proofErr w:type="spellEnd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Situação de Regularidade do Empregador perante o FGTS (fls.14);</w:t>
      </w:r>
      <w:r w:rsid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19 de Fevereiro de 2013, foi escolhido o contratado e elaborado documento para justificar a escolha do mesmo de acordo com a melhor proposta e o preço mais baixo (fls. 15);</w:t>
      </w:r>
      <w:r w:rsid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21 de Fevereiro de 2013 foi inserido também a Disponibilidade Orçamentária pela Gerência Financeira para a Compra de servidor para o CAU/MG para o CAU/MG (fls.16);</w:t>
      </w:r>
      <w:r w:rsid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20 de Fevereiro de 2013 foi inserida a Decisão Administrativa 016/2013 referente à requisição nº 016/2013 (fls.17);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21 de Fevereiro de 2013 foi inserido o Parecer 16/2013 referente ao Processo Administrativo nº 16 para dispensa de licitação (fls.18 a 32);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20 de Março de 2013 foi anexado e-mail de questionamento do valor da nota fiscal emitida (fls. 33).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22 de Fevereiro de 2013 foi anexada ao processo a Ordem de Compra nº 006/2013 (fls.34);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Foi inserida Nota fiscal da empresa Dell Computadores do Brasil </w:t>
      </w:r>
      <w:proofErr w:type="spellStart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Ltda</w:t>
      </w:r>
      <w:proofErr w:type="spellEnd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(fls. 35 e 36);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10 de Maio de 2013, foi inserido o Diário Oficial da União (DOU) (fls. 37);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FUNDAMENTAÇÃO LEGAL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Lei nº 12.378/2010 - Art. 24. Ficam criados o Conselho de Arquitetura e Urbanismo do Brasil - CAU/BR e os Conselhos de Arquitetura e Urbanismo dos Estados e do Distrito Federal - </w:t>
      </w:r>
      <w:proofErr w:type="spellStart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CAUs</w:t>
      </w:r>
      <w:proofErr w:type="spellEnd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como autarquias dotadas de personalidade jurídica de direito público, com autonomia administrativa e financeira e estrutura federativa, cujas atividades serão custeadas exclusivamente pelas próprias rendas.</w:t>
      </w:r>
    </w:p>
    <w:p w:rsidR="00931707" w:rsidRPr="00E067D8" w:rsidRDefault="00931707" w:rsidP="00931707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Art. 33. Os </w:t>
      </w:r>
      <w:proofErr w:type="spellStart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CAUs</w:t>
      </w:r>
      <w:proofErr w:type="spellEnd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terão sua estrutura e funcionamento definidos pelos respectivos Regimentos Internos, aprovados pela maioria absoluta dos conselheiros.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Regimento Interno do CAU/MG -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Art.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 xml:space="preserve">43. A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Comissão de Atos Administrativos terá como competência examinar os processos de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aquisição de bens e de</w:t>
      </w:r>
      <w:proofErr w:type="gramStart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proofErr w:type="gramEnd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contratação de serviços, de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acordo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com parâmetros definidos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pelo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Art.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51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da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Lei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nº 8.666/93,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de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contratação  de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pessoal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 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bens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 serviços.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FUNDAMENTAÇÃO TEMÁTICA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Considerando o Art. 51. Da Lei 8666 de 21 de Junho de 1993 “A habilitação preliminar, a inscrição em registro cadastral, a sua alteração ou cancelamento, e as propostas serão processadas e julgadas por comissão permanente ou especial de, no mínimo, </w:t>
      </w:r>
      <w:proofErr w:type="gramStart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3</w:t>
      </w:r>
      <w:proofErr w:type="gramEnd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(três) membros, sendo pelo menos 2 (dois) deles servidores qualificados pertencentes aos quadros permanentes dos órgãos da Administração responsáveis pela licitação”.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o artigo 43 do Regimento Interno do CAU/MG;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</w:p>
    <w:p w:rsidR="00931707" w:rsidRDefault="00931707" w:rsidP="00931707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CONCLUSÃO</w:t>
      </w:r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:</w:t>
      </w:r>
      <w:proofErr w:type="gramStart"/>
      <w:r w:rsidR="00846D85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 </w:t>
      </w:r>
      <w:proofErr w:type="gramEnd"/>
      <w:r w:rsidRPr="00E06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 Comissão de Atos Administrativos, após examinar e apreciar o processo 16/2013 deliberou pelo encaminhamento do mesmo à Plenária para aprovação e deliberação face à  comprovaç</w:t>
      </w:r>
      <w:r w:rsidR="00950CC9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ão de conformidade no processo.</w:t>
      </w:r>
    </w:p>
    <w:p w:rsidR="00950CC9" w:rsidRPr="0069285D" w:rsidRDefault="00950CC9" w:rsidP="00950CC9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proofErr w:type="gramStart"/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5</w:t>
      </w:r>
      <w:proofErr w:type="gramEnd"/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)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Processo: 017/2013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Assunto: Homologação de Processo Administrativo – Compra de software para o CAU/MG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,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Empresa vencedora do processo licitatório: Solo Network do Brasil Ltda.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HISTÓRICO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Trata-se de abertura de processo administrativo para dispensa de licitação nº 017/2013, sendo averbada pela Comissão de Licitação (fls. 01);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19 de Fevereiro de 2013, foi anexada a Requisição nº 017/2013 referente – Compra de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lastRenderedPageBreak/>
        <w:t>software para o CAU/MG (fls.02);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19 de Fevereiro de 2013, foi anexado orçamento Compra de software para o CAU/MG da empresa Solo Network(fls. 03 a 06);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05 de Fevereiro de 2013, foi encaminhado pela empresa </w:t>
      </w:r>
      <w:proofErr w:type="spellStart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Shopdom</w:t>
      </w:r>
      <w:proofErr w:type="spellEnd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foi anexado orçamento Compra de software para o CAU/MG (fls. 06 e 07);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19 de Fevereiro de 2013, foi encaminhado pela empresa It </w:t>
      </w:r>
      <w:proofErr w:type="spellStart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One</w:t>
      </w:r>
      <w:proofErr w:type="spellEnd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foi anexado orçamento Compra de software para o CAU/MG (fls. 08);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20 de Fevereiro de 2013 foi inserida pela empresa Solo Network do Brasil </w:t>
      </w:r>
      <w:proofErr w:type="spellStart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Ltda</w:t>
      </w:r>
      <w:proofErr w:type="spellEnd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Certidão Conjunta Negativa de Débitos Relativos aos Tributos Federais e à Dívida Ativa da União (fls.09);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20 de Fevereiro de 2013 foi inserida pela empresa Solo Network do Brasil </w:t>
      </w:r>
      <w:proofErr w:type="spellStart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Ltda</w:t>
      </w:r>
      <w:proofErr w:type="spellEnd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, Certidão Negativa de Débitos Relativos às Contribuições Previdenciárias e às de Terceiros (fls.10); 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20 de Fevereiro de 2013 foi inserida pela empresa Solo Network do Brasil </w:t>
      </w:r>
      <w:proofErr w:type="spellStart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Ltda</w:t>
      </w:r>
      <w:proofErr w:type="spellEnd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Situação de Regularidade do Empregador perante o FGTS (fls.11);</w:t>
      </w:r>
    </w:p>
    <w:p w:rsidR="00950CC9" w:rsidRPr="0069285D" w:rsidRDefault="00950CC9" w:rsidP="00950CC9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20 de Fevereiro de 2013, foi escolhido o contratado e elaborado documento para justificar a escolha do mesmo de acordo com a melhor proposta e o preço mais baixo (fls. 13);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21 de Fevereiro de 2013 foi inserido também a Disponibilidade Orçamentária pela Gerência Financeira para a Compra de software para o CAU/MG (fls.13);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20 de Fevereiro de 2013 foi inserida a Decisão Administrativa 016/2013 referente à requisição nº 016/2013 (fls.17);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21 de Fevereiro de 2013 foi inserido o Parecer 17/2013 referente ao Processo Administrativo nº 17 para dispensa de licitação (fls.14 a 28);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21 de Fevereiro de 2013 foi anexada ao processo a Decisão Administrativa anexa a Requisição nº 017/2013 (fls.29);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Foi inserida Nota fiscal da empresa Solo Network do Brasil </w:t>
      </w:r>
      <w:proofErr w:type="spellStart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Ltda</w:t>
      </w:r>
      <w:proofErr w:type="spellEnd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(fls. 30 a 32);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21 de Fevereiro de 2013 foi anexada ao processo a Ordem de Compra nº 005/2013 (fls.33);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16 de Maio de 2013, foi inserido o Diário Oficial da União (DOU) (fls. 34);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FUNDAMENTAÇÃO LEGAL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Lei nº 12.378/2010 - Art. 24. Ficam criados o Conselho de Arquitetura e Urbanismo do Brasil - CAU/BR e os Conselhos de Arquitetura e Urbanismo dos Estados e do Distrito Federal - </w:t>
      </w:r>
      <w:proofErr w:type="spellStart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CAUs</w:t>
      </w:r>
      <w:proofErr w:type="spellEnd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como autarquias dotadas de personalidade jurídica de direito público, com autonomia administrativa e financeira e estrutura federativa, cujas atividades serão custeadas exclusivamente pelas próprias rendas.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Art. 33. Os </w:t>
      </w:r>
      <w:proofErr w:type="spellStart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CAUs</w:t>
      </w:r>
      <w:proofErr w:type="spellEnd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terão sua estrutura e funcionamento definidos pelos respectivos Regimentos Internos, aprovados pela maioria absoluta dos conselheiros.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Regimento Interno do CAU/MG - Art.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43. A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Comissão de Atos Administrativos terá como compe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tência examinar os processos de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aquisição de bens e de contratação de serviços, de 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acordo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com parâmetros definidos 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pelo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Art. 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51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da 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Lei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nº 8.666/93, de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con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tratação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de 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pessoal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 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bens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 serviços.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FUNDAMENTAÇÃO TEMÁTICA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C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onsiderando o Art. 51. Da Lei 8666 de 21 de Junho de 1993 “A habilitação preliminar, a inscrição em registro cadastral, a sua alteração ou cancelamento, e as propostas serão processadas e julgadas por comissão permanente ou especial de, no mínimo, </w:t>
      </w:r>
      <w:proofErr w:type="gramStart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3</w:t>
      </w:r>
      <w:proofErr w:type="gramEnd"/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(três) membros, sendo pelo menos 2 (dois) deles servidores qualificados pertencentes aos quadros permanentes dos órgãos da Administração responsáveis pela licitação”.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o artigo 43 do Regimento Interno do CAU/MG;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</w:p>
    <w:p w:rsidR="00950CC9" w:rsidRPr="0069285D" w:rsidRDefault="00950CC9" w:rsidP="00950CC9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CONCLUSÃO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 Comissão de Atos Administrativos, após examinar e apreciar o processo 17/2013 deliberou pelo encaminhamento do mesmo à Plenária para 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aprovação e deliberação face à </w:t>
      </w:r>
      <w:r w:rsidRPr="0069285D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comprovaç</w:t>
      </w:r>
      <w:r w:rsidR="000204F1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ão de conformidade no processo.</w:t>
      </w:r>
    </w:p>
    <w:p w:rsidR="00514F9F" w:rsidRPr="008737D8" w:rsidRDefault="002D3D44" w:rsidP="00514F9F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proofErr w:type="gramStart"/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6</w:t>
      </w:r>
      <w:proofErr w:type="gramEnd"/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) </w:t>
      </w:r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Processo: 020/2013</w:t>
      </w:r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Assunto: Homologação de Processo Administrativo – Compra de 02 (dois) aparelhos de telefone para o CAU/MG</w:t>
      </w:r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, </w:t>
      </w:r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Empresa vencedora do processo licitatório: Fibra Telecomunicações Ltda.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HISTÓRICO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Trata-se de abertura de processo administrativo para dispensa de licitação nº 020/2013, sendo averbada pela Comissão de Licitação (fls. 01);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25 de Fevereiro de 2013, foi anexada a Requisição nº 020/2013 referente – Compra de 02 (dois) aparelhos de telefone para o CAU/MG (fls.02);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26 de Fevereiro de 2013, foi anexado orçamento para Compra de 02 (dois) aparelhos de telefone para o CAU/MG da empresa Fibra PABX (fls. 03);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21 de Fevereiro de 2013, foi encaminhado pela empresa </w:t>
      </w:r>
      <w:proofErr w:type="spellStart"/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Panatel</w:t>
      </w:r>
      <w:proofErr w:type="spellEnd"/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foi anexado orçamento para Compra de 02 (dois) aparelhos de telefone para o CAU/MG (fls. 04);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22 de Fevereiro de 2013, foi encaminhado pela empresa Telecom, foi anexado orçamento para Compra de 02 (dois) aparelhos de telefone para o CAU/MG (fls. 05 e 06);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14F9F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26 de Fevereiro de 2013, foi escolhido o contratado e elaborado documento para justificar a escolha do mesmo de acordo com a melhor proposta e o preço mais baixo (fls. 07);</w:t>
      </w:r>
    </w:p>
    <w:p w:rsidR="00514F9F" w:rsidRPr="008737D8" w:rsidRDefault="00514F9F" w:rsidP="00514F9F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20 de Fevereiro de 2013 foi inserida pela empresa Fibra Telecomunicações </w:t>
      </w:r>
      <w:proofErr w:type="spellStart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Ltda</w:t>
      </w:r>
      <w:proofErr w:type="spellEnd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Certidão Conjunta Negativa de Débitos Relativos aos Tributos Federais e à Dívida Ativa da União (fls.08);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26 de Fevereiro de 2013 foi inserida pela empresa Fibra Telecomunicações </w:t>
      </w:r>
      <w:proofErr w:type="spellStart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Ltda</w:t>
      </w:r>
      <w:proofErr w:type="spellEnd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, Certidão Negativa de Débitos Relativos às Contribuições Previdenciárias e às de Terceiros (fls.09); Em 20 de Fevereiro de 2013 foi inserida pela empresa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lastRenderedPageBreak/>
        <w:t xml:space="preserve">Fibra Telecomunicações </w:t>
      </w:r>
      <w:proofErr w:type="spellStart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Ltda</w:t>
      </w:r>
      <w:proofErr w:type="spellEnd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Situação de Regularidade do Empregador perante o FGTS (fls.10);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26 de Fevereiro de 2013 foi inserido também a Disponibilidade Orçamentária pela Gerência Financeira para a compra de 02 (dois) aparelhos de telefone para o CAU/MG (fls.11);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26 de Fevereiro de 2013 foi inserido o Parecer 20/2013 referente ao Processo Administrativo nº 20 para dispensa de licitação (fls.12 a 26);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26 de Fevereiro de 2013 foi anexada ao processo a Decisão Administrativa anexa a Requisição nº 020/2013 (fls.27);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27 de Fevereiro de 2013 foi anexada ao processo a Ordem de Compra nº 008/2013 (fls.28);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28 de Maio de 2013, foi inserido o Diário Oficial da União (DOU) (fls. 29);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FUNDAMENTAÇÃO LEGAL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Lei nº 12.378/2010 - Art. 24. Ficam criados o Conselho de Arquitetura e Urbanismo do Brasil - CAU/BR e os Conselhos de Arquitetura e Urbanismo dos Estados e do Distrito Federal - </w:t>
      </w:r>
      <w:proofErr w:type="spellStart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CAUs</w:t>
      </w:r>
      <w:proofErr w:type="spellEnd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como autarquias dotadas de personalidade jurídica de direito público, com autonomia administrativa e financeira e estrutura federativa, cujas atividades serão custeadas exclusivamente pelas próprias rendas.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Art. 33. Os </w:t>
      </w:r>
      <w:proofErr w:type="spellStart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CAUs</w:t>
      </w:r>
      <w:proofErr w:type="spellEnd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terão sua estrutura e funcionamento definidos pelos respectivos Regimentos Internos, aprovados pela maioria absoluta dos conselheiros.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Regimento Interno do CAU/MG - Art.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43. A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Comissão de Atos Administrativos terá como compe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tência examinar os processos de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aquisição de bens e de</w:t>
      </w:r>
      <w:proofErr w:type="gramStart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proofErr w:type="gramEnd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contratação de serviços, de 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acordo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com parâmetros definidos 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pelo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Art. 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51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da 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Lei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nº 8.666/93, de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contratação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de 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pessoal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 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bens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 serviços.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FUNDAMENTAÇÃO TEMÁTICA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a Lei 8666 de 21 de Junho de 1993 que “Regulamenta o art. 37, inciso XXI, da Constituição Federal, institui normas para licitações e contratos da Administração Pública e dá outras providências”;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Considerando o Art. 51. Da Lei 8666 de 21 de Junho de 1993 “A habilitação preliminar, a inscrição em registro cadastral, a sua alteração ou cancelamento, e as propostas serão processadas e julgadas por comissão permanente ou especial de, no mínimo, </w:t>
      </w:r>
      <w:proofErr w:type="gramStart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3</w:t>
      </w:r>
      <w:proofErr w:type="gramEnd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(três) membros, sendo pelo menos 2 (dois) deles servidores qualificados pertencentes aos quadros permanentes dos órgãos da Administração responsáveis pela licitação”.</w:t>
      </w:r>
    </w:p>
    <w:p w:rsidR="009B6C16" w:rsidRDefault="00514F9F" w:rsidP="008737D8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o artigo 43 do Regimento Interno do CAU/MG;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CONCLUSÃO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 Comissão de Atos Administrativos, após examinar e apreciar o processo 20/2013 deliberou pelo encaminhamento do mesmo à Plenária para aprovação e deliberação face à</w:t>
      </w:r>
      <w:proofErr w:type="gramStart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 </w:t>
      </w:r>
      <w:proofErr w:type="gramEnd"/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comprovação de conformidade no processo.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</w:p>
    <w:p w:rsidR="005B3007" w:rsidRPr="003136E3" w:rsidRDefault="00514F9F" w:rsidP="000F2E6B">
      <w:pPr>
        <w:pStyle w:val="Default"/>
        <w:jc w:val="both"/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</w:pPr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proofErr w:type="gramStart"/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7</w:t>
      </w:r>
      <w:proofErr w:type="gramEnd"/>
      <w:r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) 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Processo: 021/2013</w:t>
      </w:r>
      <w:r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Assunto: Homologação de Processo Administrativo – Contratação de Pessoa Jurídica para Treinamento de Funcionário para o CAU/MG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,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Empresa vencedora do processo licitatório: </w:t>
      </w:r>
      <w:proofErr w:type="spellStart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Ret</w:t>
      </w:r>
      <w:proofErr w:type="spellEnd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Treinamento Empresarial.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HISTÓRICO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Trata-se de abertura de processo administrativo para dispensa de licitação nº 021/2013, sendo averbada pela Comissão de Licitação (fls. 01);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26 de Fevereiro de 2013, foi anexada a Requisição nº 021/2013 referente – Contratação de Pessoa Jurídica para Treinamento de Funcionário para o CAU/MG (fls.02);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Em 26 de Fevereiro de 2013, foi anexado orçamento para Contratação de Pessoa Jurídica para Treinamento de Funcionário para o CAU/MG da empresa </w:t>
      </w:r>
      <w:proofErr w:type="spellStart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Ret</w:t>
      </w:r>
      <w:proofErr w:type="spellEnd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(fls. 03 e 04);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Foi encaminhado pela empresa </w:t>
      </w:r>
      <w:proofErr w:type="spellStart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Aberje</w:t>
      </w:r>
      <w:proofErr w:type="spellEnd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foi anexado orçamento para Contratação de Pessoa Jurídica para Treinamento de Funcionário para o CAU/MG (fls. 05 e 06);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Foi encaminhado pela Fundação João Pinheiro, foi anexado orçamento para Contratação de Pessoa Jurídica para Treinamento de Funcionário para o CAU/MG (fls. 07);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28 de Fevereiro de 2013, foi escolhido o contratado e elaborado documento para justificar a escolha do mesmo de acordo com a melhor proposta e o preço mais baixo (fls. 08);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11 de Março de 2013 foi inserido também a Disponibilidade Orçamentária pela Gerência Financeira para a Contratação de Pessoa Jurídica para Treinamento de Funcionário para o CAU/MG (fls.09);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11 de Março de 2013 foi inserido o Parecer 20/2013 referente ao Processo Administrativo nº 20 para dispensa de licitação (fls.10 a 24);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11 de Março de 2013 foi anexada ao processo a Decisão Administrativa anexa a Requisição nº 021/2013 (fls.25);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11 de Fevereiro de 2013 foi anexada ao processo a Ordem de Serviço nº 006/2013 (fls.26);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Em 16 de Maio de 2013, foi inserido o Diário Oficial da União (DOU) (fls. 27);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FUNDAMENTAÇÃO LEGAL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Lei nº 12.378/2010 - Art. 24. Ficam criados o Conselho de Arquitetura e Urbanismo do Brasil - CAU/BR e os Conselhos de Arquitetura e Urbanismo dos Estados e do Distrito Federal - </w:t>
      </w:r>
      <w:proofErr w:type="spellStart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CAUs</w:t>
      </w:r>
      <w:proofErr w:type="spellEnd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, como autarquias dotadas de personalidade jurídica de direito público, com autonomia administrativa e financeira e estrutura federativa, cujas atividades serão custeadas exclusivamente pelas próprias rendas.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Art. 33. Os </w:t>
      </w:r>
      <w:proofErr w:type="spellStart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CAUs</w:t>
      </w:r>
      <w:proofErr w:type="spellEnd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terão sua estrutura e funcionamento definidos pelos respectivos Regimentos Internos, aprovados pela maioria absoluta dos conselheiros.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Regimento Interno do CAU/MG - 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Art. 43. A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Comissão de Atos Administrativos terá como compe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tência examinar os processos de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aquisição de bens e de</w:t>
      </w:r>
      <w:proofErr w:type="gramStart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proofErr w:type="gramEnd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contratação de serviços, de 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acordo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com parâmetros definidos 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pelo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Art. 51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da Lei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nº 8.666/93,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de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contratação  de 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pessoal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e bens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ab/>
        <w:t>e serviços.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FUNDAMENTAÇÃO TEMÁTICA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Considerando a Lei 8666 de 21 de Junho de 1993 que “Regulamenta o art. 37, inciso XXI, da Constituição Federal, institui normas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lastRenderedPageBreak/>
        <w:t>para licitações e contratos da Administração Pública e dá outras providências”;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Considerando o Art. 51. Da Lei 8666 de 21 de Junho de 1993 “A habilitação preliminar, a inscrição em registro cadastral, a sua alteração ou cancelamento, e as propostas serão processadas e julgadas por comissão permanente ou especial de, no mínimo, </w:t>
      </w:r>
      <w:proofErr w:type="gramStart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3</w:t>
      </w:r>
      <w:proofErr w:type="gramEnd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(três) membros, sendo pelo menos 2 (dois) deles servidores qualificados pertencentes aos quadros permanentes dos órgãos da Administração responsáveis pela licitação”.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Considerando o artigo 43 do Regimento Interno do CAU/MG;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CONCLUSÃO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: </w:t>
      </w:r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A Comissão de Atos Administrativos, após examinar e apreciar o processo 20/2013 deliberou pelo encaminhamento do mesmo à Plenária para aprovação e deliberação face à</w:t>
      </w:r>
      <w:proofErr w:type="gramStart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 </w:t>
      </w:r>
      <w:proofErr w:type="gramEnd"/>
      <w:r w:rsidR="005E7EB8" w:rsidRPr="008737D8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comprovação de conformidade no processo.</w:t>
      </w:r>
      <w:r w:rsidR="009B6C16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</w:t>
      </w:r>
      <w:r w:rsidR="0046484D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Por </w:t>
      </w:r>
      <w:r w:rsidR="002525AD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ser verdade, eu, Analista </w:t>
      </w:r>
      <w:proofErr w:type="gramStart"/>
      <w:r w:rsidR="002525AD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>Técnica Fernanda Lopes, lavro</w:t>
      </w:r>
      <w:proofErr w:type="gramEnd"/>
      <w:r w:rsidR="002525AD" w:rsidRPr="003136E3">
        <w:rPr>
          <w:rFonts w:ascii="Arial Narrow" w:eastAsia="MS Mincho" w:hAnsi="Arial Narrow" w:cs="Times New Roman"/>
          <w:color w:val="auto"/>
          <w:sz w:val="22"/>
          <w:szCs w:val="22"/>
          <w:lang w:val="pt-BR"/>
        </w:rPr>
        <w:t xml:space="preserve"> esta ata.</w:t>
      </w:r>
    </w:p>
    <w:p w:rsidR="00DF0006" w:rsidRDefault="00DF0006" w:rsidP="00B90E3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213"/>
        <w:gridCol w:w="5245"/>
      </w:tblGrid>
      <w:tr w:rsidR="00757345" w:rsidRPr="008F2677" w:rsidTr="007B4ED6">
        <w:tc>
          <w:tcPr>
            <w:tcW w:w="8995" w:type="dxa"/>
            <w:gridSpan w:val="3"/>
            <w:shd w:val="pct25" w:color="auto" w:fill="auto"/>
          </w:tcPr>
          <w:p w:rsidR="00757345" w:rsidRPr="008F2677" w:rsidRDefault="00757345" w:rsidP="009B4E42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Comissão de </w:t>
            </w:r>
            <w:r w:rsidR="007941E3" w:rsidRPr="008F2677">
              <w:rPr>
                <w:rFonts w:ascii="Arial Narrow" w:hAnsi="Arial Narrow" w:cs="Arial"/>
                <w:b/>
                <w:sz w:val="22"/>
                <w:szCs w:val="22"/>
              </w:rPr>
              <w:t>Atos Administrativos</w:t>
            </w:r>
            <w:r w:rsidRPr="008F2677">
              <w:rPr>
                <w:rFonts w:ascii="Arial Narrow" w:hAnsi="Arial Narrow" w:cs="Arial"/>
                <w:b/>
                <w:sz w:val="22"/>
                <w:szCs w:val="22"/>
              </w:rPr>
              <w:t xml:space="preserve"> – CAU/MG</w:t>
            </w:r>
          </w:p>
        </w:tc>
      </w:tr>
      <w:tr w:rsidR="007B4ED6" w:rsidRPr="008F2677" w:rsidTr="007B4ED6">
        <w:trPr>
          <w:trHeight w:val="416"/>
        </w:trPr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F2677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7B4ED6" w:rsidRPr="008F2677" w:rsidRDefault="007B4ED6" w:rsidP="009B4E42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Assinatura</w:t>
            </w: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026A41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Marieta Cardoso Maciel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893FEC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Fábio Almeida Vieira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032E22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 w:rsidRPr="004536F1"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Ronaldo Moreira Marques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536F1" w:rsidRPr="008F2677" w:rsidTr="004536F1">
        <w:trPr>
          <w:trHeight w:val="41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8F2677" w:rsidRDefault="00541DCA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893FEC" w:rsidP="004536F1">
            <w:pPr>
              <w:spacing w:before="100" w:beforeAutospacing="1" w:line="276" w:lineRule="auto"/>
              <w:jc w:val="center"/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sz w:val="22"/>
                <w:szCs w:val="22"/>
                <w:lang w:eastAsia="pt-BR"/>
              </w:rPr>
              <w:t>Eduardo Fajardo Soares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F1" w:rsidRPr="004536F1" w:rsidRDefault="004536F1" w:rsidP="00B67343">
            <w:pPr>
              <w:spacing w:before="100" w:beforeAutospacing="1"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DB7FCF" w:rsidRPr="008F2677" w:rsidRDefault="00DB7FCF" w:rsidP="009B4E42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sectPr w:rsidR="00DB7FCF" w:rsidRPr="008F2677" w:rsidSect="0089089D">
      <w:headerReference w:type="default" r:id="rId9"/>
      <w:footerReference w:type="default" r:id="rId10"/>
      <w:pgSz w:w="11900" w:h="16840"/>
      <w:pgMar w:top="1440" w:right="1127" w:bottom="1440" w:left="1797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95" w:rsidRDefault="007A6F95" w:rsidP="00C7796E">
      <w:r>
        <w:separator/>
      </w:r>
    </w:p>
  </w:endnote>
  <w:endnote w:type="continuationSeparator" w:id="0">
    <w:p w:rsidR="007A6F95" w:rsidRDefault="007A6F95" w:rsidP="00C7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3F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E5193F" w:rsidRPr="000F49C6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 Narrow" w:hAnsi="Arial Narrow"/>
        <w:color w:val="003333"/>
        <w:sz w:val="24"/>
        <w:szCs w:val="24"/>
      </w:rPr>
    </w:pPr>
    <w:r>
      <w:rPr>
        <w:rFonts w:ascii="Arial Narrow" w:hAnsi="Arial Narrow"/>
        <w:color w:val="003333"/>
        <w:sz w:val="24"/>
        <w:szCs w:val="24"/>
      </w:rPr>
      <w:t>Rua Paraíba, 9</w:t>
    </w:r>
    <w:r w:rsidRPr="000F49C6">
      <w:rPr>
        <w:rFonts w:ascii="Arial Narrow" w:hAnsi="Arial Narrow"/>
        <w:color w:val="003333"/>
        <w:sz w:val="24"/>
        <w:szCs w:val="24"/>
      </w:rPr>
      <w:t>6</w:t>
    </w:r>
    <w:r>
      <w:rPr>
        <w:rFonts w:ascii="Arial Narrow" w:hAnsi="Arial Narrow"/>
        <w:color w:val="003333"/>
        <w:sz w:val="24"/>
        <w:szCs w:val="24"/>
      </w:rPr>
      <w:t>6 / 12</w:t>
    </w:r>
    <w:r w:rsidRPr="000F49C6">
      <w:rPr>
        <w:rFonts w:ascii="Arial Narrow" w:hAnsi="Arial Narrow"/>
        <w:color w:val="003333"/>
        <w:sz w:val="24"/>
        <w:szCs w:val="24"/>
      </w:rPr>
      <w:t xml:space="preserve">º andar </w:t>
    </w:r>
    <w:r>
      <w:rPr>
        <w:rFonts w:ascii="Arial Narrow" w:hAnsi="Arial Narrow"/>
        <w:color w:val="003333"/>
        <w:sz w:val="24"/>
        <w:szCs w:val="24"/>
      </w:rPr>
      <w:t>- CEP 30.130-140</w:t>
    </w:r>
    <w:r w:rsidRPr="000F49C6">
      <w:rPr>
        <w:rFonts w:ascii="Arial Narrow" w:hAnsi="Arial Narrow"/>
        <w:color w:val="003333"/>
        <w:sz w:val="24"/>
        <w:szCs w:val="24"/>
      </w:rPr>
      <w:t xml:space="preserve"> </w:t>
    </w:r>
    <w:r>
      <w:rPr>
        <w:rFonts w:ascii="Arial Narrow" w:hAnsi="Arial Narrow"/>
        <w:color w:val="003333"/>
        <w:sz w:val="24"/>
        <w:szCs w:val="24"/>
      </w:rPr>
      <w:t>-</w:t>
    </w:r>
    <w:r w:rsidRPr="000F49C6">
      <w:rPr>
        <w:rFonts w:ascii="Arial Narrow" w:hAnsi="Arial Narrow"/>
        <w:color w:val="003333"/>
        <w:sz w:val="24"/>
        <w:szCs w:val="24"/>
      </w:rPr>
      <w:t xml:space="preserve"> Belo Horizonte</w:t>
    </w:r>
    <w:r>
      <w:rPr>
        <w:rFonts w:ascii="Arial Narrow" w:hAnsi="Arial Narrow"/>
        <w:color w:val="003333"/>
        <w:sz w:val="24"/>
        <w:szCs w:val="24"/>
      </w:rPr>
      <w:t xml:space="preserve"> </w:t>
    </w:r>
    <w:r w:rsidRPr="000F49C6">
      <w:rPr>
        <w:rFonts w:ascii="Arial Narrow" w:hAnsi="Arial Narrow"/>
        <w:color w:val="003333"/>
        <w:sz w:val="24"/>
        <w:szCs w:val="24"/>
      </w:rPr>
      <w:t>-</w:t>
    </w:r>
    <w:r>
      <w:rPr>
        <w:rFonts w:ascii="Arial Narrow" w:hAnsi="Arial Narrow"/>
        <w:color w:val="003333"/>
        <w:sz w:val="24"/>
        <w:szCs w:val="24"/>
      </w:rPr>
      <w:t xml:space="preserve"> </w:t>
    </w:r>
    <w:r w:rsidRPr="000F49C6">
      <w:rPr>
        <w:rFonts w:ascii="Arial Narrow" w:hAnsi="Arial Narrow"/>
        <w:color w:val="003333"/>
        <w:sz w:val="24"/>
        <w:szCs w:val="24"/>
      </w:rPr>
      <w:t>MG</w:t>
    </w:r>
  </w:p>
  <w:p w:rsidR="00E5193F" w:rsidRPr="000F49C6" w:rsidRDefault="00E5193F" w:rsidP="00C7796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 Narrow" w:hAnsi="Arial Narrow"/>
        <w:color w:val="003333"/>
        <w:sz w:val="24"/>
        <w:szCs w:val="24"/>
      </w:rPr>
    </w:pPr>
    <w:r w:rsidRPr="000F49C6">
      <w:rPr>
        <w:rFonts w:ascii="Arial Narrow" w:hAnsi="Arial Narrow"/>
        <w:color w:val="003333"/>
        <w:sz w:val="24"/>
        <w:szCs w:val="24"/>
      </w:rPr>
      <w:t xml:space="preserve">www.caumg.org.br / </w:t>
    </w:r>
    <w:hyperlink r:id="rId1" w:history="1">
      <w:r w:rsidRPr="00416BEC">
        <w:rPr>
          <w:rStyle w:val="Hyperlink"/>
          <w:rFonts w:ascii="Arial Narrow" w:hAnsi="Arial Narrow"/>
          <w:sz w:val="24"/>
          <w:szCs w:val="24"/>
        </w:rPr>
        <w:t>atendimento@caumg.org.br</w:t>
      </w:r>
    </w:hyperlink>
    <w:r w:rsidRPr="000F49C6">
      <w:rPr>
        <w:rFonts w:ascii="Arial Narrow" w:hAnsi="Arial Narrow"/>
        <w:color w:val="003333"/>
        <w:sz w:val="24"/>
        <w:szCs w:val="24"/>
      </w:rPr>
      <w:t xml:space="preserve"> </w:t>
    </w:r>
    <w:r>
      <w:rPr>
        <w:rFonts w:ascii="Arial Narrow" w:hAnsi="Arial Narrow"/>
        <w:color w:val="003333"/>
        <w:sz w:val="24"/>
        <w:szCs w:val="24"/>
      </w:rPr>
      <w:t>- (31) 2519-0950</w:t>
    </w:r>
  </w:p>
  <w:p w:rsidR="00E5193F" w:rsidRDefault="00E519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95" w:rsidRDefault="007A6F95" w:rsidP="00C7796E">
      <w:r>
        <w:separator/>
      </w:r>
    </w:p>
  </w:footnote>
  <w:footnote w:type="continuationSeparator" w:id="0">
    <w:p w:rsidR="007A6F95" w:rsidRDefault="007A6F95" w:rsidP="00C77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3F" w:rsidRDefault="00E5193F" w:rsidP="00C7796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267325" cy="752475"/>
          <wp:effectExtent l="19050" t="0" r="9525" b="9525"/>
          <wp:docPr id="1" name="Picture 3" descr="Description: macpro27:Users:jcampolina:Desktop:Screen Shot 2012-03-13 at 16.05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macpro27:Users:jcampolina:Desktop:Screen Shot 2012-03-13 at 16.05.2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53A"/>
    <w:multiLevelType w:val="hybridMultilevel"/>
    <w:tmpl w:val="7ADA84FE"/>
    <w:lvl w:ilvl="0" w:tplc="F0B4CF0C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A4597F"/>
    <w:multiLevelType w:val="hybridMultilevel"/>
    <w:tmpl w:val="F242709C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9D0869"/>
    <w:multiLevelType w:val="hybridMultilevel"/>
    <w:tmpl w:val="D67005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D33D2"/>
    <w:multiLevelType w:val="hybridMultilevel"/>
    <w:tmpl w:val="02002A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4162"/>
    <w:multiLevelType w:val="hybridMultilevel"/>
    <w:tmpl w:val="1CE28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96E"/>
    <w:rsid w:val="00004F9A"/>
    <w:rsid w:val="00013A18"/>
    <w:rsid w:val="000162F0"/>
    <w:rsid w:val="00016454"/>
    <w:rsid w:val="000204F1"/>
    <w:rsid w:val="00023B0C"/>
    <w:rsid w:val="00026901"/>
    <w:rsid w:val="00026A41"/>
    <w:rsid w:val="00032E22"/>
    <w:rsid w:val="000359B7"/>
    <w:rsid w:val="00035CDB"/>
    <w:rsid w:val="000436C9"/>
    <w:rsid w:val="00046AC5"/>
    <w:rsid w:val="00052D01"/>
    <w:rsid w:val="00060972"/>
    <w:rsid w:val="000624E4"/>
    <w:rsid w:val="00065792"/>
    <w:rsid w:val="00070781"/>
    <w:rsid w:val="0007772C"/>
    <w:rsid w:val="000836B4"/>
    <w:rsid w:val="000A1895"/>
    <w:rsid w:val="000A7B85"/>
    <w:rsid w:val="000B5957"/>
    <w:rsid w:val="000C5936"/>
    <w:rsid w:val="000C59D0"/>
    <w:rsid w:val="000F2215"/>
    <w:rsid w:val="000F2E6B"/>
    <w:rsid w:val="000F40E0"/>
    <w:rsid w:val="000F49C6"/>
    <w:rsid w:val="000F6DE2"/>
    <w:rsid w:val="001055E4"/>
    <w:rsid w:val="00111E13"/>
    <w:rsid w:val="00112386"/>
    <w:rsid w:val="00124AE8"/>
    <w:rsid w:val="001304DF"/>
    <w:rsid w:val="001324AC"/>
    <w:rsid w:val="00132B83"/>
    <w:rsid w:val="001355D7"/>
    <w:rsid w:val="00137A9C"/>
    <w:rsid w:val="00137CF9"/>
    <w:rsid w:val="00141113"/>
    <w:rsid w:val="00142287"/>
    <w:rsid w:val="001437E4"/>
    <w:rsid w:val="001537FE"/>
    <w:rsid w:val="0016405F"/>
    <w:rsid w:val="00166C8A"/>
    <w:rsid w:val="00172A9D"/>
    <w:rsid w:val="00177474"/>
    <w:rsid w:val="001775FB"/>
    <w:rsid w:val="00181CBB"/>
    <w:rsid w:val="00183165"/>
    <w:rsid w:val="00183E45"/>
    <w:rsid w:val="00187878"/>
    <w:rsid w:val="00190B1D"/>
    <w:rsid w:val="00192B45"/>
    <w:rsid w:val="00192C2B"/>
    <w:rsid w:val="001940B7"/>
    <w:rsid w:val="00196A79"/>
    <w:rsid w:val="001A0E6D"/>
    <w:rsid w:val="001A43A0"/>
    <w:rsid w:val="001A7772"/>
    <w:rsid w:val="001B2940"/>
    <w:rsid w:val="001B4524"/>
    <w:rsid w:val="001B7C8B"/>
    <w:rsid w:val="001D05E9"/>
    <w:rsid w:val="001D0D97"/>
    <w:rsid w:val="001D1BB7"/>
    <w:rsid w:val="001E097E"/>
    <w:rsid w:val="001E759D"/>
    <w:rsid w:val="001F5E3C"/>
    <w:rsid w:val="0020168A"/>
    <w:rsid w:val="0020181E"/>
    <w:rsid w:val="00210FBA"/>
    <w:rsid w:val="002116E8"/>
    <w:rsid w:val="0021391E"/>
    <w:rsid w:val="002223D8"/>
    <w:rsid w:val="00231518"/>
    <w:rsid w:val="00232F94"/>
    <w:rsid w:val="002343CE"/>
    <w:rsid w:val="0024237E"/>
    <w:rsid w:val="0025136F"/>
    <w:rsid w:val="002525AD"/>
    <w:rsid w:val="0025266A"/>
    <w:rsid w:val="002541A0"/>
    <w:rsid w:val="002545EF"/>
    <w:rsid w:val="00266663"/>
    <w:rsid w:val="00267230"/>
    <w:rsid w:val="00267481"/>
    <w:rsid w:val="00273306"/>
    <w:rsid w:val="00276226"/>
    <w:rsid w:val="00282FB7"/>
    <w:rsid w:val="0028397A"/>
    <w:rsid w:val="002852EC"/>
    <w:rsid w:val="002924F2"/>
    <w:rsid w:val="00295A67"/>
    <w:rsid w:val="00296E36"/>
    <w:rsid w:val="002A121A"/>
    <w:rsid w:val="002A3E15"/>
    <w:rsid w:val="002A4896"/>
    <w:rsid w:val="002B6D80"/>
    <w:rsid w:val="002C55E6"/>
    <w:rsid w:val="002D3D44"/>
    <w:rsid w:val="002D6D2A"/>
    <w:rsid w:val="002D715E"/>
    <w:rsid w:val="002E06DE"/>
    <w:rsid w:val="002F0705"/>
    <w:rsid w:val="002F2425"/>
    <w:rsid w:val="002F7D27"/>
    <w:rsid w:val="00310590"/>
    <w:rsid w:val="003136E3"/>
    <w:rsid w:val="003140EA"/>
    <w:rsid w:val="00315097"/>
    <w:rsid w:val="00315362"/>
    <w:rsid w:val="00320581"/>
    <w:rsid w:val="00331EF1"/>
    <w:rsid w:val="00335F9C"/>
    <w:rsid w:val="00341F2A"/>
    <w:rsid w:val="00343111"/>
    <w:rsid w:val="00350D4E"/>
    <w:rsid w:val="003514A7"/>
    <w:rsid w:val="00354879"/>
    <w:rsid w:val="0035491F"/>
    <w:rsid w:val="00357258"/>
    <w:rsid w:val="00357B9B"/>
    <w:rsid w:val="0036125E"/>
    <w:rsid w:val="00366360"/>
    <w:rsid w:val="0036725B"/>
    <w:rsid w:val="00374641"/>
    <w:rsid w:val="00382EA7"/>
    <w:rsid w:val="00384066"/>
    <w:rsid w:val="00384A5C"/>
    <w:rsid w:val="003858F7"/>
    <w:rsid w:val="003A2B71"/>
    <w:rsid w:val="003A2E60"/>
    <w:rsid w:val="003B0CAB"/>
    <w:rsid w:val="003B6DCC"/>
    <w:rsid w:val="003C594A"/>
    <w:rsid w:val="003C6409"/>
    <w:rsid w:val="003C6954"/>
    <w:rsid w:val="003D24CD"/>
    <w:rsid w:val="003D4267"/>
    <w:rsid w:val="003D469C"/>
    <w:rsid w:val="003D485B"/>
    <w:rsid w:val="003E156C"/>
    <w:rsid w:val="003E4431"/>
    <w:rsid w:val="003F62E1"/>
    <w:rsid w:val="003F75E5"/>
    <w:rsid w:val="00400914"/>
    <w:rsid w:val="0040109F"/>
    <w:rsid w:val="00403969"/>
    <w:rsid w:val="00405092"/>
    <w:rsid w:val="00410833"/>
    <w:rsid w:val="00410A27"/>
    <w:rsid w:val="004179F8"/>
    <w:rsid w:val="00423D97"/>
    <w:rsid w:val="00424E6F"/>
    <w:rsid w:val="00436E24"/>
    <w:rsid w:val="00441651"/>
    <w:rsid w:val="00447163"/>
    <w:rsid w:val="004504BB"/>
    <w:rsid w:val="004536F1"/>
    <w:rsid w:val="00454B3D"/>
    <w:rsid w:val="0046484D"/>
    <w:rsid w:val="00470085"/>
    <w:rsid w:val="004706BB"/>
    <w:rsid w:val="00471F6F"/>
    <w:rsid w:val="004728EC"/>
    <w:rsid w:val="00473876"/>
    <w:rsid w:val="004764CA"/>
    <w:rsid w:val="00477DC7"/>
    <w:rsid w:val="004846C9"/>
    <w:rsid w:val="00485432"/>
    <w:rsid w:val="00493101"/>
    <w:rsid w:val="004A5175"/>
    <w:rsid w:val="004A7703"/>
    <w:rsid w:val="004B452D"/>
    <w:rsid w:val="004B7F59"/>
    <w:rsid w:val="004C2F56"/>
    <w:rsid w:val="004C7DD9"/>
    <w:rsid w:val="004D0326"/>
    <w:rsid w:val="004D0D51"/>
    <w:rsid w:val="004D3FB8"/>
    <w:rsid w:val="004D6638"/>
    <w:rsid w:val="004E2DAA"/>
    <w:rsid w:val="004E499C"/>
    <w:rsid w:val="004E7D45"/>
    <w:rsid w:val="004F01DA"/>
    <w:rsid w:val="004F2938"/>
    <w:rsid w:val="00501429"/>
    <w:rsid w:val="0050504F"/>
    <w:rsid w:val="005077E2"/>
    <w:rsid w:val="00512E6D"/>
    <w:rsid w:val="00514F9F"/>
    <w:rsid w:val="00521FFA"/>
    <w:rsid w:val="005311CE"/>
    <w:rsid w:val="00533394"/>
    <w:rsid w:val="005372E6"/>
    <w:rsid w:val="005402CA"/>
    <w:rsid w:val="00540AB5"/>
    <w:rsid w:val="00541DCA"/>
    <w:rsid w:val="005550DC"/>
    <w:rsid w:val="005661E8"/>
    <w:rsid w:val="00570B5C"/>
    <w:rsid w:val="00571387"/>
    <w:rsid w:val="00572B78"/>
    <w:rsid w:val="00581408"/>
    <w:rsid w:val="005840A3"/>
    <w:rsid w:val="00587727"/>
    <w:rsid w:val="00590032"/>
    <w:rsid w:val="005905E2"/>
    <w:rsid w:val="00593C99"/>
    <w:rsid w:val="005A1A41"/>
    <w:rsid w:val="005A2654"/>
    <w:rsid w:val="005B3007"/>
    <w:rsid w:val="005B43AC"/>
    <w:rsid w:val="005B784B"/>
    <w:rsid w:val="005C17B1"/>
    <w:rsid w:val="005C2590"/>
    <w:rsid w:val="005D179B"/>
    <w:rsid w:val="005D5DBB"/>
    <w:rsid w:val="005D7D67"/>
    <w:rsid w:val="005E7EB8"/>
    <w:rsid w:val="00607850"/>
    <w:rsid w:val="006143D1"/>
    <w:rsid w:val="006227C3"/>
    <w:rsid w:val="006229E6"/>
    <w:rsid w:val="00630194"/>
    <w:rsid w:val="00630250"/>
    <w:rsid w:val="00633782"/>
    <w:rsid w:val="00634B0B"/>
    <w:rsid w:val="00642A02"/>
    <w:rsid w:val="006631A7"/>
    <w:rsid w:val="006655BD"/>
    <w:rsid w:val="006658B4"/>
    <w:rsid w:val="006661CE"/>
    <w:rsid w:val="0066652C"/>
    <w:rsid w:val="00670E17"/>
    <w:rsid w:val="00671BDD"/>
    <w:rsid w:val="006747CA"/>
    <w:rsid w:val="006753CA"/>
    <w:rsid w:val="00677F5A"/>
    <w:rsid w:val="0068703D"/>
    <w:rsid w:val="00690481"/>
    <w:rsid w:val="0069285D"/>
    <w:rsid w:val="00697A9A"/>
    <w:rsid w:val="006A28BC"/>
    <w:rsid w:val="006B110E"/>
    <w:rsid w:val="006B622B"/>
    <w:rsid w:val="006C725C"/>
    <w:rsid w:val="006D3F4D"/>
    <w:rsid w:val="006E35AA"/>
    <w:rsid w:val="006E552B"/>
    <w:rsid w:val="006F586F"/>
    <w:rsid w:val="006F6AB0"/>
    <w:rsid w:val="006F6DA3"/>
    <w:rsid w:val="00706878"/>
    <w:rsid w:val="00707AFF"/>
    <w:rsid w:val="00713659"/>
    <w:rsid w:val="0071693F"/>
    <w:rsid w:val="007218B7"/>
    <w:rsid w:val="007219B9"/>
    <w:rsid w:val="00725010"/>
    <w:rsid w:val="007301C0"/>
    <w:rsid w:val="00736932"/>
    <w:rsid w:val="00743420"/>
    <w:rsid w:val="00757345"/>
    <w:rsid w:val="007614FD"/>
    <w:rsid w:val="00762A30"/>
    <w:rsid w:val="0076635C"/>
    <w:rsid w:val="007740C4"/>
    <w:rsid w:val="00774D1E"/>
    <w:rsid w:val="00780401"/>
    <w:rsid w:val="00785533"/>
    <w:rsid w:val="007908C9"/>
    <w:rsid w:val="00790FC9"/>
    <w:rsid w:val="007941E3"/>
    <w:rsid w:val="007A0860"/>
    <w:rsid w:val="007A39C6"/>
    <w:rsid w:val="007A6F95"/>
    <w:rsid w:val="007A7DF1"/>
    <w:rsid w:val="007B4ED6"/>
    <w:rsid w:val="007C2B98"/>
    <w:rsid w:val="007D5B6A"/>
    <w:rsid w:val="007D728E"/>
    <w:rsid w:val="007E0760"/>
    <w:rsid w:val="007E4411"/>
    <w:rsid w:val="00804458"/>
    <w:rsid w:val="008051B1"/>
    <w:rsid w:val="00812CD5"/>
    <w:rsid w:val="00816852"/>
    <w:rsid w:val="008175B4"/>
    <w:rsid w:val="00817BE2"/>
    <w:rsid w:val="00822320"/>
    <w:rsid w:val="00831375"/>
    <w:rsid w:val="0083604C"/>
    <w:rsid w:val="008401F0"/>
    <w:rsid w:val="00841A3D"/>
    <w:rsid w:val="00844045"/>
    <w:rsid w:val="00845805"/>
    <w:rsid w:val="00846D85"/>
    <w:rsid w:val="00850C92"/>
    <w:rsid w:val="00850D30"/>
    <w:rsid w:val="00860E1F"/>
    <w:rsid w:val="008620B2"/>
    <w:rsid w:val="00862503"/>
    <w:rsid w:val="00864FA8"/>
    <w:rsid w:val="00866DA2"/>
    <w:rsid w:val="008737D8"/>
    <w:rsid w:val="00875BBC"/>
    <w:rsid w:val="00877923"/>
    <w:rsid w:val="00886D72"/>
    <w:rsid w:val="0089089D"/>
    <w:rsid w:val="00891F1A"/>
    <w:rsid w:val="00893FEC"/>
    <w:rsid w:val="008958C3"/>
    <w:rsid w:val="00896271"/>
    <w:rsid w:val="008A30F5"/>
    <w:rsid w:val="008B1ABF"/>
    <w:rsid w:val="008B6549"/>
    <w:rsid w:val="008B7ADA"/>
    <w:rsid w:val="008D14AC"/>
    <w:rsid w:val="008D60C5"/>
    <w:rsid w:val="008E5F16"/>
    <w:rsid w:val="008F2677"/>
    <w:rsid w:val="0091011B"/>
    <w:rsid w:val="00913AA0"/>
    <w:rsid w:val="00916E8D"/>
    <w:rsid w:val="00917CA5"/>
    <w:rsid w:val="00924EDD"/>
    <w:rsid w:val="00925B9F"/>
    <w:rsid w:val="00930E2D"/>
    <w:rsid w:val="00931707"/>
    <w:rsid w:val="00937D41"/>
    <w:rsid w:val="009403CE"/>
    <w:rsid w:val="00940689"/>
    <w:rsid w:val="00942AB1"/>
    <w:rsid w:val="00945920"/>
    <w:rsid w:val="00950CC9"/>
    <w:rsid w:val="009804F1"/>
    <w:rsid w:val="009823B3"/>
    <w:rsid w:val="00982B4D"/>
    <w:rsid w:val="00992DF8"/>
    <w:rsid w:val="00997A43"/>
    <w:rsid w:val="009A00C8"/>
    <w:rsid w:val="009A04C8"/>
    <w:rsid w:val="009B1381"/>
    <w:rsid w:val="009B3A44"/>
    <w:rsid w:val="009B3CF5"/>
    <w:rsid w:val="009B4E42"/>
    <w:rsid w:val="009B67A7"/>
    <w:rsid w:val="009B6B08"/>
    <w:rsid w:val="009B6C16"/>
    <w:rsid w:val="009C083A"/>
    <w:rsid w:val="009C2267"/>
    <w:rsid w:val="009C3495"/>
    <w:rsid w:val="009E47F7"/>
    <w:rsid w:val="009F1175"/>
    <w:rsid w:val="009F4368"/>
    <w:rsid w:val="009F7774"/>
    <w:rsid w:val="00A054FD"/>
    <w:rsid w:val="00A07164"/>
    <w:rsid w:val="00A07234"/>
    <w:rsid w:val="00A16A13"/>
    <w:rsid w:val="00A3461D"/>
    <w:rsid w:val="00A432DA"/>
    <w:rsid w:val="00A445DB"/>
    <w:rsid w:val="00A447EA"/>
    <w:rsid w:val="00A46227"/>
    <w:rsid w:val="00A47C50"/>
    <w:rsid w:val="00A51BFE"/>
    <w:rsid w:val="00A631AA"/>
    <w:rsid w:val="00A6715A"/>
    <w:rsid w:val="00A8478E"/>
    <w:rsid w:val="00A93FC4"/>
    <w:rsid w:val="00AA09D2"/>
    <w:rsid w:val="00AA1C4E"/>
    <w:rsid w:val="00AA674A"/>
    <w:rsid w:val="00AB0DC9"/>
    <w:rsid w:val="00AB4234"/>
    <w:rsid w:val="00AB4A8C"/>
    <w:rsid w:val="00AB6D64"/>
    <w:rsid w:val="00AC11A2"/>
    <w:rsid w:val="00AC1E39"/>
    <w:rsid w:val="00AD26D5"/>
    <w:rsid w:val="00AD5D86"/>
    <w:rsid w:val="00AE6270"/>
    <w:rsid w:val="00AE66C0"/>
    <w:rsid w:val="00AF1AE3"/>
    <w:rsid w:val="00AF5CF3"/>
    <w:rsid w:val="00B20F8F"/>
    <w:rsid w:val="00B21867"/>
    <w:rsid w:val="00B32A8C"/>
    <w:rsid w:val="00B348D6"/>
    <w:rsid w:val="00B4022E"/>
    <w:rsid w:val="00B423D9"/>
    <w:rsid w:val="00B54E98"/>
    <w:rsid w:val="00B55FAD"/>
    <w:rsid w:val="00B60A04"/>
    <w:rsid w:val="00B645F3"/>
    <w:rsid w:val="00B67343"/>
    <w:rsid w:val="00B72FD4"/>
    <w:rsid w:val="00B7340E"/>
    <w:rsid w:val="00B84651"/>
    <w:rsid w:val="00B84FB9"/>
    <w:rsid w:val="00B90E34"/>
    <w:rsid w:val="00B95290"/>
    <w:rsid w:val="00BA2E6C"/>
    <w:rsid w:val="00BA3371"/>
    <w:rsid w:val="00BA71F4"/>
    <w:rsid w:val="00BB45E1"/>
    <w:rsid w:val="00BB53E2"/>
    <w:rsid w:val="00BB6998"/>
    <w:rsid w:val="00BB7709"/>
    <w:rsid w:val="00BB7711"/>
    <w:rsid w:val="00BC0ECF"/>
    <w:rsid w:val="00C17DB7"/>
    <w:rsid w:val="00C21DD6"/>
    <w:rsid w:val="00C22713"/>
    <w:rsid w:val="00C26D45"/>
    <w:rsid w:val="00C3145B"/>
    <w:rsid w:val="00C35F06"/>
    <w:rsid w:val="00C44143"/>
    <w:rsid w:val="00C511E8"/>
    <w:rsid w:val="00C513F9"/>
    <w:rsid w:val="00C54A4F"/>
    <w:rsid w:val="00C570FE"/>
    <w:rsid w:val="00C750E4"/>
    <w:rsid w:val="00C7796E"/>
    <w:rsid w:val="00C83037"/>
    <w:rsid w:val="00C832AA"/>
    <w:rsid w:val="00C84A06"/>
    <w:rsid w:val="00C86692"/>
    <w:rsid w:val="00C94A83"/>
    <w:rsid w:val="00C9629C"/>
    <w:rsid w:val="00CA118E"/>
    <w:rsid w:val="00CA4B3A"/>
    <w:rsid w:val="00CA4FBB"/>
    <w:rsid w:val="00CB0F44"/>
    <w:rsid w:val="00CB6315"/>
    <w:rsid w:val="00CB69E6"/>
    <w:rsid w:val="00CC1632"/>
    <w:rsid w:val="00CC1AF4"/>
    <w:rsid w:val="00CD17B8"/>
    <w:rsid w:val="00CE08B5"/>
    <w:rsid w:val="00CE2410"/>
    <w:rsid w:val="00CE490C"/>
    <w:rsid w:val="00CF552C"/>
    <w:rsid w:val="00CF7DFE"/>
    <w:rsid w:val="00D04077"/>
    <w:rsid w:val="00D06BE1"/>
    <w:rsid w:val="00D11E3C"/>
    <w:rsid w:val="00D150D2"/>
    <w:rsid w:val="00D254B3"/>
    <w:rsid w:val="00D31DB0"/>
    <w:rsid w:val="00D3451F"/>
    <w:rsid w:val="00D357B1"/>
    <w:rsid w:val="00D37B0B"/>
    <w:rsid w:val="00D37F48"/>
    <w:rsid w:val="00D40BE1"/>
    <w:rsid w:val="00D57D0E"/>
    <w:rsid w:val="00D633C8"/>
    <w:rsid w:val="00D6537B"/>
    <w:rsid w:val="00D65ECD"/>
    <w:rsid w:val="00D72CDB"/>
    <w:rsid w:val="00D7536F"/>
    <w:rsid w:val="00D7685F"/>
    <w:rsid w:val="00D76915"/>
    <w:rsid w:val="00D806FB"/>
    <w:rsid w:val="00D83408"/>
    <w:rsid w:val="00D97FB1"/>
    <w:rsid w:val="00DA002D"/>
    <w:rsid w:val="00DA1434"/>
    <w:rsid w:val="00DA7DD4"/>
    <w:rsid w:val="00DB7FCF"/>
    <w:rsid w:val="00DC16C2"/>
    <w:rsid w:val="00DC313F"/>
    <w:rsid w:val="00DD0D1F"/>
    <w:rsid w:val="00DD3CA9"/>
    <w:rsid w:val="00DE331D"/>
    <w:rsid w:val="00DE5F5A"/>
    <w:rsid w:val="00DF0006"/>
    <w:rsid w:val="00DF0B3B"/>
    <w:rsid w:val="00DF2366"/>
    <w:rsid w:val="00DF5A4F"/>
    <w:rsid w:val="00E0319C"/>
    <w:rsid w:val="00E067D8"/>
    <w:rsid w:val="00E12961"/>
    <w:rsid w:val="00E373F5"/>
    <w:rsid w:val="00E5193F"/>
    <w:rsid w:val="00E56BA2"/>
    <w:rsid w:val="00E63944"/>
    <w:rsid w:val="00E64023"/>
    <w:rsid w:val="00E64D42"/>
    <w:rsid w:val="00E70F24"/>
    <w:rsid w:val="00E755D0"/>
    <w:rsid w:val="00E8271A"/>
    <w:rsid w:val="00E9165E"/>
    <w:rsid w:val="00E94718"/>
    <w:rsid w:val="00EB00E5"/>
    <w:rsid w:val="00EB452D"/>
    <w:rsid w:val="00EC04F1"/>
    <w:rsid w:val="00EC776F"/>
    <w:rsid w:val="00EC7A92"/>
    <w:rsid w:val="00ED0DEE"/>
    <w:rsid w:val="00ED62FC"/>
    <w:rsid w:val="00ED6B9A"/>
    <w:rsid w:val="00ED74B3"/>
    <w:rsid w:val="00EE191C"/>
    <w:rsid w:val="00EE1933"/>
    <w:rsid w:val="00EE2D13"/>
    <w:rsid w:val="00EE3222"/>
    <w:rsid w:val="00EE5B49"/>
    <w:rsid w:val="00F033FE"/>
    <w:rsid w:val="00F07469"/>
    <w:rsid w:val="00F231F5"/>
    <w:rsid w:val="00F313AD"/>
    <w:rsid w:val="00F352E3"/>
    <w:rsid w:val="00F41CC6"/>
    <w:rsid w:val="00F55EC7"/>
    <w:rsid w:val="00F63841"/>
    <w:rsid w:val="00F65254"/>
    <w:rsid w:val="00F711F3"/>
    <w:rsid w:val="00F84AD8"/>
    <w:rsid w:val="00F84E96"/>
    <w:rsid w:val="00F87CE8"/>
    <w:rsid w:val="00F92815"/>
    <w:rsid w:val="00F954F9"/>
    <w:rsid w:val="00FA06C2"/>
    <w:rsid w:val="00FA2B81"/>
    <w:rsid w:val="00FB1475"/>
    <w:rsid w:val="00FB1E09"/>
    <w:rsid w:val="00FB66AB"/>
    <w:rsid w:val="00FB6E47"/>
    <w:rsid w:val="00FC3E42"/>
    <w:rsid w:val="00FC5FE2"/>
    <w:rsid w:val="00FD25E2"/>
    <w:rsid w:val="00FD60E1"/>
    <w:rsid w:val="00FE7749"/>
    <w:rsid w:val="00FF2E3E"/>
    <w:rsid w:val="00FF3783"/>
    <w:rsid w:val="00FF5D36"/>
    <w:rsid w:val="00FF5E1A"/>
    <w:rsid w:val="00FF6B6B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7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7796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7796E"/>
    <w:rPr>
      <w:lang w:val="pt-BR"/>
    </w:rPr>
  </w:style>
  <w:style w:type="character" w:styleId="Hyperlink">
    <w:name w:val="Hyperlink"/>
    <w:uiPriority w:val="99"/>
    <w:unhideWhenUsed/>
    <w:rsid w:val="00C77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96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796E"/>
    <w:rPr>
      <w:rFonts w:ascii="Lucida Grande" w:hAnsi="Lucida Grande" w:cs="Lucida Grande"/>
      <w:sz w:val="18"/>
      <w:szCs w:val="18"/>
      <w:lang w:val="pt-BR"/>
    </w:rPr>
  </w:style>
  <w:style w:type="character" w:styleId="Nmerodelinha">
    <w:name w:val="line number"/>
    <w:uiPriority w:val="99"/>
    <w:semiHidden/>
    <w:unhideWhenUsed/>
    <w:rsid w:val="00C7796E"/>
  </w:style>
  <w:style w:type="paragraph" w:customStyle="1" w:styleId="Default">
    <w:name w:val="Default"/>
    <w:rsid w:val="002733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796E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rsid w:val="00C7796E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7796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link w:val="Rodap"/>
    <w:uiPriority w:val="99"/>
    <w:rsid w:val="00C7796E"/>
    <w:rPr>
      <w:lang w:val="pt-BR"/>
    </w:rPr>
  </w:style>
  <w:style w:type="character" w:styleId="Hyperlink">
    <w:name w:val="Hyperlink"/>
    <w:uiPriority w:val="99"/>
    <w:unhideWhenUsed/>
    <w:rsid w:val="00C7796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796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C7796E"/>
    <w:rPr>
      <w:rFonts w:ascii="Lucida Grande" w:hAnsi="Lucida Grande" w:cs="Lucida Grande"/>
      <w:sz w:val="18"/>
      <w:szCs w:val="18"/>
      <w:lang w:val="pt-BR"/>
    </w:rPr>
  </w:style>
  <w:style w:type="character" w:styleId="Nmerodelinha">
    <w:name w:val="line number"/>
    <w:uiPriority w:val="99"/>
    <w:semiHidden/>
    <w:unhideWhenUsed/>
    <w:rsid w:val="00C7796E"/>
  </w:style>
  <w:style w:type="paragraph" w:customStyle="1" w:styleId="Default">
    <w:name w:val="Default"/>
    <w:rsid w:val="002733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mg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560F2-BC72-4DDC-9A6E-1429F1BE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3359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21457</CharactersWithSpaces>
  <SharedDoc>false</SharedDoc>
  <HLinks>
    <vt:vector size="6" baseType="variant">
      <vt:variant>
        <vt:i4>7667734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mailto:atendimento@caumg.org.br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JCampolina</dc:creator>
  <cp:lastModifiedBy>Fernanda L. Lopes</cp:lastModifiedBy>
  <cp:revision>17</cp:revision>
  <cp:lastPrinted>2013-09-20T18:06:00Z</cp:lastPrinted>
  <dcterms:created xsi:type="dcterms:W3CDTF">2013-10-04T18:23:00Z</dcterms:created>
  <dcterms:modified xsi:type="dcterms:W3CDTF">2013-10-04T18:49:00Z</dcterms:modified>
</cp:coreProperties>
</file>