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CB5F14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0970E7" w:rsidP="00220485">
            <w:pPr>
              <w:widowControl/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121</w:t>
            </w:r>
            <w:r w:rsidR="00BF3DE2" w:rsidRPr="00220485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r w:rsidR="00BF3DE2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220485">
              <w:rPr>
                <w:rFonts w:ascii="Arial" w:hAnsi="Arial" w:cs="Arial"/>
                <w:sz w:val="20"/>
                <w:szCs w:val="20"/>
                <w:lang w:val="pt-BR"/>
              </w:rPr>
              <w:t>Análise de solicitações</w:t>
            </w:r>
            <w:r w:rsidR="006D76DA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 de anotação de título de </w:t>
            </w:r>
            <w:proofErr w:type="gramStart"/>
            <w:r w:rsidR="00AB1AC0">
              <w:rPr>
                <w:rFonts w:ascii="Arial" w:hAnsi="Arial" w:cs="Arial"/>
                <w:sz w:val="20"/>
                <w:szCs w:val="20"/>
                <w:lang w:val="pt-BR"/>
              </w:rPr>
              <w:t>Pós Graduação</w:t>
            </w:r>
            <w:proofErr w:type="gramEnd"/>
            <w:r w:rsidR="006D76DA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</w:p>
        </w:tc>
      </w:tr>
      <w:tr w:rsidR="00BF3DE2" w:rsidRPr="000970E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AB1AC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6D76DA" w:rsidRDefault="00220485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lang w:val="pt-BR"/>
              </w:rPr>
              <w:t>Vários</w:t>
            </w:r>
          </w:p>
        </w:tc>
      </w:tr>
      <w:tr w:rsidR="00BF3DE2" w:rsidRPr="000970E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AB1AC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AB1AC0" w:rsidRDefault="006D76DA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sz w:val="20"/>
                <w:szCs w:val="20"/>
                <w:lang w:val="pt-BR"/>
              </w:rPr>
              <w:t>Anotação de Títulos</w:t>
            </w:r>
          </w:p>
        </w:tc>
      </w:tr>
      <w:tr w:rsidR="00BF3DE2" w:rsidRPr="000970E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AB1AC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CB5F14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DELIBERAÇÃO DA COMISSÃO DE ENSINO E FORMAÇÃO D.CEF-CAU/MG Nº </w:t>
            </w:r>
            <w:r w:rsidR="000970E7">
              <w:rPr>
                <w:rFonts w:ascii="Arial" w:hAnsi="Arial" w:cs="Arial"/>
                <w:b/>
                <w:sz w:val="20"/>
                <w:szCs w:val="20"/>
                <w:lang w:val="pt-BR"/>
              </w:rPr>
              <w:t>121.3.3</w:t>
            </w:r>
            <w:r w:rsidR="00064158" w:rsidRPr="00220485">
              <w:rPr>
                <w:rFonts w:ascii="Arial" w:hAnsi="Arial" w:cs="Arial"/>
                <w:b/>
                <w:sz w:val="20"/>
                <w:szCs w:val="20"/>
                <w:lang w:val="pt-BR"/>
              </w:rPr>
              <w:t>-201</w:t>
            </w:r>
            <w:r w:rsidR="00220485" w:rsidRPr="00220485"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285A1C" w:rsidRDefault="00285A1C" w:rsidP="00285A1C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20485">
        <w:rPr>
          <w:rFonts w:ascii="Arial" w:hAnsi="Arial" w:cs="Arial"/>
          <w:sz w:val="20"/>
          <w:szCs w:val="20"/>
          <w:lang w:val="pt-BR"/>
        </w:rPr>
        <w:t xml:space="preserve">dia </w:t>
      </w:r>
      <w:r w:rsidR="000970E7">
        <w:rPr>
          <w:rFonts w:ascii="Arial" w:hAnsi="Arial" w:cs="Arial"/>
          <w:sz w:val="20"/>
          <w:szCs w:val="20"/>
          <w:lang w:val="pt-BR"/>
        </w:rPr>
        <w:t>21</w:t>
      </w:r>
      <w:r w:rsidRPr="00220485">
        <w:rPr>
          <w:rFonts w:ascii="Arial" w:hAnsi="Arial" w:cs="Arial"/>
          <w:sz w:val="20"/>
          <w:szCs w:val="20"/>
          <w:lang w:val="pt-BR"/>
        </w:rPr>
        <w:t xml:space="preserve"> de </w:t>
      </w:r>
      <w:r w:rsidR="000970E7">
        <w:rPr>
          <w:rFonts w:ascii="Arial" w:hAnsi="Arial" w:cs="Arial"/>
          <w:sz w:val="20"/>
          <w:szCs w:val="20"/>
          <w:lang w:val="pt-BR"/>
        </w:rPr>
        <w:t>maio</w:t>
      </w:r>
      <w:r w:rsidR="00220485" w:rsidRPr="00220485">
        <w:rPr>
          <w:rFonts w:ascii="Arial" w:hAnsi="Arial" w:cs="Arial"/>
          <w:sz w:val="20"/>
          <w:szCs w:val="20"/>
          <w:lang w:val="pt-BR"/>
        </w:rPr>
        <w:t xml:space="preserve"> de 2019</w:t>
      </w:r>
      <w:r w:rsidRPr="00220485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</w:t>
      </w:r>
      <w:r w:rsidRPr="00CB5F14">
        <w:rPr>
          <w:rFonts w:ascii="Arial" w:hAnsi="Arial" w:cs="Arial"/>
          <w:sz w:val="20"/>
          <w:szCs w:val="20"/>
          <w:lang w:val="pt-BR"/>
        </w:rPr>
        <w:t xml:space="preserve">do </w:t>
      </w:r>
      <w:r w:rsidR="00220485" w:rsidRPr="00CB5F14">
        <w:rPr>
          <w:rFonts w:ascii="Arial" w:hAnsi="Arial" w:cs="Arial"/>
          <w:sz w:val="20"/>
          <w:szCs w:val="20"/>
          <w:lang w:val="pt-BR"/>
        </w:rPr>
        <w:t>IAB</w:t>
      </w:r>
      <w:r w:rsidRPr="00CB5F14"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220485" w:rsidRPr="00CB5F14">
        <w:rPr>
          <w:rFonts w:ascii="Arial" w:hAnsi="Arial" w:cs="Arial"/>
          <w:sz w:val="20"/>
          <w:szCs w:val="20"/>
          <w:lang w:val="pt-BR"/>
        </w:rPr>
        <w:t xml:space="preserve">Rua Mestre Lucas, nº </w:t>
      </w:r>
      <w:r w:rsidRPr="00CB5F14">
        <w:rPr>
          <w:rFonts w:ascii="Arial" w:hAnsi="Arial" w:cs="Arial"/>
          <w:sz w:val="20"/>
          <w:szCs w:val="20"/>
          <w:lang w:val="pt-BR"/>
        </w:rPr>
        <w:t>7</w:t>
      </w:r>
      <w:r w:rsidR="00220485" w:rsidRPr="00CB5F14">
        <w:rPr>
          <w:rFonts w:ascii="Arial" w:hAnsi="Arial" w:cs="Arial"/>
          <w:sz w:val="20"/>
          <w:szCs w:val="20"/>
          <w:lang w:val="pt-BR"/>
        </w:rPr>
        <w:t>0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 w:rsidR="00220485">
        <w:rPr>
          <w:rFonts w:ascii="Arial" w:hAnsi="Arial" w:cs="Arial"/>
          <w:sz w:val="20"/>
          <w:szCs w:val="20"/>
          <w:lang w:val="pt-BR"/>
        </w:rPr>
        <w:t>Cruzeiro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CB5F14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CB5F14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CB5F14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CB5F14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CB5F14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CB5F14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trata o art. </w:t>
      </w:r>
      <w:proofErr w:type="gramStart"/>
      <w:r>
        <w:rPr>
          <w:rFonts w:ascii="Arial" w:hAnsi="Arial" w:cs="Arial"/>
          <w:sz w:val="20"/>
          <w:szCs w:val="20"/>
          <w:lang w:val="pt-BR"/>
        </w:rPr>
        <w:t>94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 do</w:t>
      </w:r>
      <w:proofErr w:type="gramEnd"/>
      <w:r w:rsidRPr="00BF3DE2">
        <w:rPr>
          <w:rFonts w:ascii="Arial" w:hAnsi="Arial" w:cs="Arial"/>
          <w:sz w:val="20"/>
          <w:szCs w:val="20"/>
          <w:lang w:val="pt-BR"/>
        </w:rPr>
        <w:t xml:space="preserve"> </w:t>
      </w:r>
      <w:r w:rsidR="00476ED3" w:rsidRPr="00476ED3">
        <w:rPr>
          <w:rFonts w:ascii="Arial" w:hAnsi="Arial" w:cs="Arial"/>
          <w:sz w:val="20"/>
          <w:szCs w:val="20"/>
          <w:lang w:val="pt-BR"/>
        </w:rPr>
        <w:t>Regimento Interno aprovado pela Deliberação Plenária DPOMG nº 0085.6.5/2018, do CAU/MG e homologado pela Deliberação Plenária nº DPABR Nº 0087-11/2019, do CAU/BR</w:t>
      </w:r>
      <w:r w:rsidR="00476ED3">
        <w:rPr>
          <w:rFonts w:ascii="Arial" w:hAnsi="Arial" w:cs="Arial"/>
          <w:sz w:val="20"/>
          <w:szCs w:val="20"/>
          <w:lang w:val="pt-BR"/>
        </w:rPr>
        <w:t xml:space="preserve">, </w:t>
      </w:r>
      <w:r w:rsidRPr="00BF3DE2">
        <w:rPr>
          <w:rFonts w:ascii="Arial" w:hAnsi="Arial" w:cs="Arial"/>
          <w:sz w:val="20"/>
          <w:szCs w:val="20"/>
          <w:lang w:val="pt-BR"/>
        </w:rPr>
        <w:t>e:</w:t>
      </w:r>
    </w:p>
    <w:p w:rsidR="00285A1C" w:rsidRPr="00CE6D24" w:rsidRDefault="00285A1C" w:rsidP="00285A1C">
      <w:pPr>
        <w:suppressLineNumbers/>
        <w:spacing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C341C2" w:rsidRPr="00C341C2" w:rsidRDefault="00C341C2" w:rsidP="00C341C2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341C2">
        <w:rPr>
          <w:rFonts w:ascii="Arial" w:hAnsi="Arial" w:cs="Arial"/>
          <w:sz w:val="20"/>
          <w:szCs w:val="20"/>
          <w:lang w:val="pt-BR"/>
        </w:rPr>
        <w:t>Considerando que as Resoluções nº 18/2012 e nº 32/2012, do CAU/BR, citam no artigo 29 que o requerimento de anotação de curso de pós-graduação deve ser instruído com diploma ou certificado, registrado ou revalidado e histórico escolar e com os dados do curso: grande área; área; linha de pesquisa; título da monografia, dissertação ou tese; período, incluindo início e conclusão; instituição; nome do orientador e palavras chave;</w:t>
      </w:r>
    </w:p>
    <w:p w:rsidR="00C341C2" w:rsidRDefault="00C341C2" w:rsidP="00C341C2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341C2">
        <w:rPr>
          <w:rFonts w:ascii="Arial" w:hAnsi="Arial" w:cs="Arial"/>
          <w:sz w:val="20"/>
          <w:szCs w:val="20"/>
          <w:lang w:val="pt-BR"/>
        </w:rPr>
        <w:t>Considerando que o</w:t>
      </w:r>
      <w:r w:rsidR="00285A1C">
        <w:rPr>
          <w:rFonts w:ascii="Arial" w:hAnsi="Arial" w:cs="Arial"/>
          <w:sz w:val="20"/>
          <w:szCs w:val="20"/>
          <w:lang w:val="pt-BR"/>
        </w:rPr>
        <w:t>s profissionais apresentaram</w:t>
      </w:r>
      <w:r w:rsidRPr="00C341C2">
        <w:rPr>
          <w:rFonts w:ascii="Arial" w:hAnsi="Arial" w:cs="Arial"/>
          <w:sz w:val="20"/>
          <w:szCs w:val="20"/>
          <w:lang w:val="pt-BR"/>
        </w:rPr>
        <w:t xml:space="preserve"> o histórico escolar</w:t>
      </w:r>
      <w:r>
        <w:rPr>
          <w:rFonts w:ascii="Arial" w:hAnsi="Arial" w:cs="Arial"/>
          <w:sz w:val="20"/>
          <w:szCs w:val="20"/>
          <w:lang w:val="pt-BR"/>
        </w:rPr>
        <w:t xml:space="preserve"> e o certificado do curso, além dos dados do </w:t>
      </w:r>
      <w:r w:rsidRPr="00C341C2">
        <w:rPr>
          <w:rFonts w:ascii="Arial" w:hAnsi="Arial" w:cs="Arial"/>
          <w:sz w:val="20"/>
          <w:szCs w:val="20"/>
          <w:lang w:val="pt-BR"/>
        </w:rPr>
        <w:t>solicitados, que foram analisados e adequados pela Comissão de Ensino e Formação Profissional</w:t>
      </w:r>
      <w:r w:rsidR="00285A1C">
        <w:rPr>
          <w:rFonts w:ascii="Arial" w:hAnsi="Arial" w:cs="Arial"/>
          <w:sz w:val="20"/>
          <w:szCs w:val="20"/>
          <w:lang w:val="pt-BR"/>
        </w:rPr>
        <w:t>, conforme relação a seguir</w:t>
      </w:r>
      <w:r w:rsidRPr="00C341C2">
        <w:rPr>
          <w:rFonts w:ascii="Arial" w:hAnsi="Arial" w:cs="Arial"/>
          <w:sz w:val="20"/>
          <w:szCs w:val="20"/>
          <w:lang w:val="pt-BR"/>
        </w:rPr>
        <w:t>:</w:t>
      </w:r>
    </w:p>
    <w:p w:rsidR="00D84B51" w:rsidRDefault="00D84B51" w:rsidP="0010142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D84B51" w:rsidRPr="00D84B51" w:rsidRDefault="00D84B51" w:rsidP="0010142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Ivana Silva e</w:t>
      </w:r>
      <w:r w:rsidRPr="00B050E5">
        <w:rPr>
          <w:rFonts w:ascii="Arial" w:hAnsi="Arial" w:cs="Arial"/>
          <w:sz w:val="20"/>
          <w:szCs w:val="20"/>
          <w:lang w:val="pt-BR"/>
        </w:rPr>
        <w:t xml:space="preserve"> Oliveira</w:t>
      </w:r>
      <w:r w:rsidRPr="00D84B51">
        <w:rPr>
          <w:rFonts w:ascii="Arial" w:hAnsi="Arial" w:cs="Arial"/>
          <w:sz w:val="20"/>
          <w:szCs w:val="20"/>
          <w:lang w:val="pt-BR"/>
        </w:rPr>
        <w:t xml:space="preserve"> – CAU nº A41272-4;</w:t>
      </w:r>
    </w:p>
    <w:p w:rsidR="00D84B51" w:rsidRPr="00D84B51" w:rsidRDefault="00D84B51" w:rsidP="0010142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84B51">
        <w:rPr>
          <w:rFonts w:ascii="Arial" w:hAnsi="Arial" w:cs="Arial"/>
          <w:sz w:val="20"/>
          <w:szCs w:val="20"/>
          <w:lang w:val="pt-BR"/>
        </w:rPr>
        <w:t>Protocolo de Solicitação nº 830826/2019;</w:t>
      </w:r>
    </w:p>
    <w:p w:rsidR="00D84B51" w:rsidRPr="00D84B51" w:rsidRDefault="00D84B51" w:rsidP="00D84B51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84B51">
        <w:rPr>
          <w:rFonts w:ascii="Arial" w:hAnsi="Arial" w:cs="Arial"/>
          <w:sz w:val="20"/>
          <w:szCs w:val="20"/>
          <w:lang w:val="pt-BR"/>
        </w:rPr>
        <w:t>Pós-Graduação: Especialização em Revitalização Urbana e Arquitetônica;</w:t>
      </w:r>
    </w:p>
    <w:p w:rsidR="00D84B51" w:rsidRPr="00D84B51" w:rsidRDefault="00D84B51" w:rsidP="00D84B51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84B51">
        <w:rPr>
          <w:rFonts w:ascii="Arial" w:hAnsi="Arial" w:cs="Arial"/>
          <w:sz w:val="20"/>
          <w:szCs w:val="20"/>
          <w:lang w:val="pt-BR"/>
        </w:rPr>
        <w:t>Instituição de Ensino: Universidade Federal de Minas Gerais – UFMG.</w:t>
      </w:r>
    </w:p>
    <w:p w:rsidR="00D84B51" w:rsidRPr="00101423" w:rsidRDefault="00D84B51" w:rsidP="0010142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101423" w:rsidRPr="00886433" w:rsidRDefault="00BF4AFC" w:rsidP="00723CD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886433">
        <w:rPr>
          <w:rFonts w:ascii="Arial" w:hAnsi="Arial" w:cs="Arial"/>
          <w:sz w:val="20"/>
          <w:szCs w:val="20"/>
          <w:lang w:val="pt-BR"/>
        </w:rPr>
        <w:t xml:space="preserve">Claudia Helena Marques </w:t>
      </w:r>
      <w:r w:rsidR="00886433" w:rsidRPr="00886433">
        <w:rPr>
          <w:rFonts w:ascii="Arial" w:hAnsi="Arial" w:cs="Arial"/>
          <w:sz w:val="20"/>
          <w:szCs w:val="20"/>
          <w:lang w:val="pt-BR"/>
        </w:rPr>
        <w:t>– CAU nº A43326-8</w:t>
      </w:r>
      <w:r w:rsidR="00886433">
        <w:rPr>
          <w:rFonts w:ascii="Arial" w:hAnsi="Arial" w:cs="Arial"/>
          <w:sz w:val="20"/>
          <w:szCs w:val="20"/>
          <w:lang w:val="pt-BR"/>
        </w:rPr>
        <w:t>;</w:t>
      </w:r>
    </w:p>
    <w:p w:rsidR="00886433" w:rsidRPr="00886433" w:rsidRDefault="00886433" w:rsidP="00723CD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886433">
        <w:rPr>
          <w:rFonts w:ascii="Arial" w:hAnsi="Arial" w:cs="Arial"/>
          <w:sz w:val="20"/>
          <w:szCs w:val="20"/>
          <w:lang w:val="pt-BR"/>
        </w:rPr>
        <w:t>Protocolo de Solicitação nº 824671 /2019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886433" w:rsidRPr="00886433" w:rsidRDefault="00886433" w:rsidP="0088643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886433">
        <w:rPr>
          <w:rFonts w:ascii="Arial" w:hAnsi="Arial" w:cs="Arial"/>
          <w:sz w:val="20"/>
          <w:szCs w:val="20"/>
          <w:lang w:val="pt-BR"/>
        </w:rPr>
        <w:t>Pós-Graduação: Especialização em Análise ambiental;</w:t>
      </w:r>
    </w:p>
    <w:p w:rsidR="00886433" w:rsidRDefault="00886433" w:rsidP="0088643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886433">
        <w:rPr>
          <w:rFonts w:ascii="Arial" w:hAnsi="Arial" w:cs="Arial"/>
          <w:sz w:val="20"/>
          <w:szCs w:val="20"/>
          <w:lang w:val="pt-BR"/>
        </w:rPr>
        <w:t>Instituição de Ensino: Universidade Federal de Juiz de Fora – UFJF.</w:t>
      </w:r>
    </w:p>
    <w:p w:rsidR="0003039E" w:rsidRDefault="0003039E" w:rsidP="0088643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03039E" w:rsidRPr="0003039E" w:rsidRDefault="0003039E" w:rsidP="0003039E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3039E">
        <w:rPr>
          <w:rFonts w:ascii="Arial" w:hAnsi="Arial" w:cs="Arial"/>
          <w:sz w:val="20"/>
          <w:szCs w:val="20"/>
          <w:lang w:val="pt-BR"/>
        </w:rPr>
        <w:t>Isabella Bomtempo Martins Andrade – CAU nº A118642-6</w:t>
      </w:r>
      <w:r w:rsidR="008E35D5">
        <w:rPr>
          <w:rFonts w:ascii="Arial" w:hAnsi="Arial" w:cs="Arial"/>
          <w:sz w:val="20"/>
          <w:szCs w:val="20"/>
          <w:lang w:val="pt-BR"/>
        </w:rPr>
        <w:t>;</w:t>
      </w:r>
    </w:p>
    <w:p w:rsidR="0003039E" w:rsidRPr="0003039E" w:rsidRDefault="0003039E" w:rsidP="0003039E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3039E">
        <w:rPr>
          <w:rFonts w:ascii="Arial" w:hAnsi="Arial" w:cs="Arial"/>
          <w:sz w:val="20"/>
          <w:szCs w:val="20"/>
          <w:lang w:val="pt-BR"/>
        </w:rPr>
        <w:t>Protocolo de Solicitação nº 842832/2019</w:t>
      </w:r>
      <w:r w:rsidR="008E35D5">
        <w:rPr>
          <w:rFonts w:ascii="Arial" w:hAnsi="Arial" w:cs="Arial"/>
          <w:sz w:val="20"/>
          <w:szCs w:val="20"/>
          <w:lang w:val="pt-BR"/>
        </w:rPr>
        <w:t>;</w:t>
      </w:r>
    </w:p>
    <w:p w:rsidR="0003039E" w:rsidRPr="0003039E" w:rsidRDefault="0003039E" w:rsidP="0003039E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3039E">
        <w:rPr>
          <w:rFonts w:ascii="Arial" w:hAnsi="Arial" w:cs="Arial"/>
          <w:sz w:val="20"/>
          <w:szCs w:val="20"/>
          <w:lang w:val="pt-BR"/>
        </w:rPr>
        <w:t>Pós-Graduação: Especialização em Avaliações e Perícias de Engenharia;</w:t>
      </w:r>
    </w:p>
    <w:p w:rsidR="0003039E" w:rsidRDefault="0003039E" w:rsidP="0003039E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3039E">
        <w:rPr>
          <w:rFonts w:ascii="Arial" w:hAnsi="Arial" w:cs="Arial"/>
          <w:sz w:val="20"/>
          <w:szCs w:val="20"/>
          <w:lang w:val="pt-BR"/>
        </w:rPr>
        <w:t>Instituição de Ensino: Pontifícia Universidade Católica de Minas Gerais – PUC-Minas.</w:t>
      </w:r>
    </w:p>
    <w:p w:rsidR="008E35D5" w:rsidRDefault="008E35D5" w:rsidP="0003039E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8E35D5" w:rsidRPr="008E35D5" w:rsidRDefault="008E35D5" w:rsidP="0003039E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82EF5">
        <w:rPr>
          <w:rFonts w:ascii="Arial" w:hAnsi="Arial" w:cs="Arial"/>
          <w:sz w:val="20"/>
          <w:szCs w:val="20"/>
          <w:lang w:val="pt-BR"/>
        </w:rPr>
        <w:t>Bruna Caldas Cordeiro</w:t>
      </w:r>
      <w:r w:rsidRPr="008E35D5">
        <w:rPr>
          <w:rFonts w:ascii="Arial" w:hAnsi="Arial" w:cs="Arial"/>
          <w:sz w:val="20"/>
          <w:szCs w:val="20"/>
          <w:lang w:val="pt-BR"/>
        </w:rPr>
        <w:t xml:space="preserve"> – CAU nº A114687-4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8E35D5" w:rsidRPr="008E35D5" w:rsidRDefault="008E35D5" w:rsidP="0003039E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8E35D5">
        <w:rPr>
          <w:rFonts w:ascii="Arial" w:hAnsi="Arial" w:cs="Arial"/>
          <w:sz w:val="20"/>
          <w:szCs w:val="20"/>
          <w:lang w:val="pt-BR"/>
        </w:rPr>
        <w:t>Protocolo de Solicitação nº 860965 /2019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:rsidR="008E35D5" w:rsidRPr="008E35D5" w:rsidRDefault="008E35D5" w:rsidP="008E35D5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8E35D5">
        <w:rPr>
          <w:rFonts w:ascii="Arial" w:hAnsi="Arial" w:cs="Arial"/>
          <w:sz w:val="20"/>
          <w:szCs w:val="20"/>
          <w:lang w:val="pt-BR"/>
        </w:rPr>
        <w:t>Pós-Graduação: Especialização em Gestão do Patrimônio Histórico e Cultural;</w:t>
      </w:r>
    </w:p>
    <w:p w:rsidR="008E35D5" w:rsidRPr="008E35D5" w:rsidRDefault="008E35D5" w:rsidP="008E35D5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8E35D5">
        <w:rPr>
          <w:rFonts w:ascii="Arial" w:hAnsi="Arial" w:cs="Arial"/>
          <w:sz w:val="20"/>
          <w:szCs w:val="20"/>
          <w:lang w:val="pt-BR"/>
        </w:rPr>
        <w:t>Instituição de Ensino: Centro Universitário de Belo Horizonte – UNI-BH.</w:t>
      </w:r>
    </w:p>
    <w:p w:rsidR="008E35D5" w:rsidRPr="0003039E" w:rsidRDefault="008E35D5" w:rsidP="0003039E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03039E" w:rsidRPr="00886433" w:rsidRDefault="0003039E" w:rsidP="0088643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2A3BD3" w:rsidRPr="009A3988" w:rsidRDefault="002A3BD3" w:rsidP="000970E7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4F4AA5" w:rsidRDefault="00BF3DE2" w:rsidP="00C341C2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F4AA5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6D76DA">
        <w:rPr>
          <w:rFonts w:ascii="Arial" w:hAnsi="Arial" w:cs="Arial"/>
          <w:sz w:val="20"/>
          <w:szCs w:val="20"/>
          <w:lang w:val="pt-BR"/>
        </w:rPr>
        <w:t>a anotação do</w:t>
      </w:r>
      <w:r w:rsidR="00476ED3">
        <w:rPr>
          <w:rFonts w:ascii="Arial" w:hAnsi="Arial" w:cs="Arial"/>
          <w:sz w:val="20"/>
          <w:szCs w:val="20"/>
          <w:lang w:val="pt-BR"/>
        </w:rPr>
        <w:t>s cursos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de </w:t>
      </w:r>
      <w:r w:rsidR="00476ED3">
        <w:rPr>
          <w:rFonts w:ascii="Arial" w:hAnsi="Arial" w:cs="Arial"/>
          <w:sz w:val="20"/>
          <w:szCs w:val="20"/>
          <w:lang w:val="pt-BR"/>
        </w:rPr>
        <w:t>pós-graduação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</w:t>
      </w:r>
      <w:r w:rsidR="00476ED3">
        <w:rPr>
          <w:rFonts w:ascii="Arial" w:hAnsi="Arial" w:cs="Arial"/>
          <w:sz w:val="20"/>
          <w:szCs w:val="20"/>
          <w:lang w:val="pt-BR"/>
        </w:rPr>
        <w:t>acima mencionados</w:t>
      </w:r>
      <w:r>
        <w:rPr>
          <w:rFonts w:ascii="Arial" w:hAnsi="Arial" w:cs="Arial"/>
          <w:sz w:val="20"/>
          <w:szCs w:val="20"/>
          <w:lang w:val="pt-BR"/>
        </w:rPr>
        <w:t>, conforme</w:t>
      </w:r>
      <w:r w:rsidR="00476ED3">
        <w:rPr>
          <w:rFonts w:ascii="Arial" w:hAnsi="Arial" w:cs="Arial"/>
          <w:sz w:val="20"/>
          <w:szCs w:val="20"/>
          <w:lang w:val="pt-BR"/>
        </w:rPr>
        <w:t xml:space="preserve"> respectivos</w:t>
      </w:r>
      <w:r>
        <w:rPr>
          <w:rFonts w:ascii="Arial" w:hAnsi="Arial" w:cs="Arial"/>
          <w:sz w:val="20"/>
          <w:szCs w:val="20"/>
          <w:lang w:val="pt-BR"/>
        </w:rPr>
        <w:t xml:space="preserve">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 w:rsidR="00476ED3">
        <w:rPr>
          <w:rFonts w:ascii="Arial" w:hAnsi="Arial" w:cs="Arial"/>
          <w:sz w:val="20"/>
          <w:szCs w:val="20"/>
          <w:lang w:val="pt-BR"/>
        </w:rPr>
        <w:t>es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476ED3">
        <w:rPr>
          <w:rFonts w:ascii="Arial" w:hAnsi="Arial" w:cs="Arial"/>
          <w:sz w:val="20"/>
          <w:szCs w:val="20"/>
          <w:lang w:val="pt-BR"/>
        </w:rPr>
        <w:t xml:space="preserve">Técnicos </w:t>
      </w:r>
      <w:r>
        <w:rPr>
          <w:rFonts w:ascii="Arial" w:hAnsi="Arial" w:cs="Arial"/>
          <w:sz w:val="20"/>
          <w:szCs w:val="20"/>
          <w:lang w:val="pt-BR"/>
        </w:rPr>
        <w:t>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</w:t>
      </w:r>
      <w:r w:rsidR="00476ED3">
        <w:rPr>
          <w:rFonts w:ascii="Arial" w:hAnsi="Arial" w:cs="Arial"/>
          <w:sz w:val="20"/>
          <w:szCs w:val="20"/>
          <w:lang w:val="pt-BR"/>
        </w:rPr>
        <w:t>s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Processo</w:t>
      </w:r>
      <w:r w:rsidR="00476ED3">
        <w:rPr>
          <w:rFonts w:ascii="Arial" w:hAnsi="Arial" w:cs="Arial"/>
          <w:sz w:val="20"/>
          <w:szCs w:val="20"/>
          <w:lang w:val="pt-BR"/>
        </w:rPr>
        <w:t>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F5AB6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>2.</w:t>
      </w:r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gramStart"/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Esta</w:t>
      </w:r>
      <w:proofErr w:type="gramEnd"/>
      <w:r w:rsidRPr="00BF3DE2">
        <w:rPr>
          <w:rFonts w:ascii="Arial" w:hAnsi="Arial" w:cs="Arial"/>
          <w:sz w:val="20"/>
          <w:szCs w:val="20"/>
          <w:lang w:val="pt-BR"/>
        </w:rPr>
        <w:t xml:space="preserve">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2A3BD3" w:rsidRPr="00BF3DE2" w:rsidRDefault="000970E7" w:rsidP="002A3BD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Belo Horizonte, 21</w:t>
      </w:r>
      <w:r w:rsidR="002A3BD3"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>
        <w:rPr>
          <w:rFonts w:ascii="Arial" w:hAnsi="Arial" w:cs="Arial"/>
          <w:sz w:val="20"/>
          <w:szCs w:val="20"/>
          <w:lang w:val="pt-BR"/>
        </w:rPr>
        <w:t>maio</w:t>
      </w:r>
      <w:r w:rsidR="002A3BD3" w:rsidRPr="00230884">
        <w:rPr>
          <w:rFonts w:ascii="Arial" w:hAnsi="Arial" w:cs="Arial"/>
          <w:sz w:val="20"/>
          <w:szCs w:val="20"/>
          <w:lang w:val="pt-BR"/>
        </w:rPr>
        <w:t xml:space="preserve"> de 2019.</w:t>
      </w:r>
    </w:p>
    <w:p w:rsidR="002A3BD3" w:rsidRPr="00BF3DE2" w:rsidRDefault="002A3BD3" w:rsidP="002A3BD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A3BD3" w:rsidRDefault="002A3BD3" w:rsidP="002A3BD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A3BD3" w:rsidRPr="00CB5F14" w:rsidRDefault="002A3BD3" w:rsidP="002A3BD3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CB5F14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CB5F14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Pr="00CB5F14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CB5F14">
        <w:rPr>
          <w:rFonts w:ascii="Arial" w:hAnsi="Arial" w:cs="Arial"/>
          <w:sz w:val="16"/>
          <w:szCs w:val="16"/>
          <w:lang w:val="pt-BR" w:eastAsia="pt-BR"/>
        </w:rPr>
        <w:t xml:space="preserve">                  ___________________________________________</w:t>
      </w:r>
    </w:p>
    <w:p w:rsidR="002A3BD3" w:rsidRPr="00CB5F14" w:rsidRDefault="002A3BD3" w:rsidP="002A3BD3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CB5F14">
        <w:rPr>
          <w:rFonts w:ascii="Arial" w:hAnsi="Arial" w:cs="Arial"/>
          <w:sz w:val="16"/>
          <w:szCs w:val="16"/>
          <w:lang w:val="pt-BR" w:eastAsia="pt-BR"/>
        </w:rPr>
        <w:t>Claudia Alkmim Guimaraes Teixeira (Suplente)</w:t>
      </w:r>
      <w:r w:rsidRPr="00CB5F14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2A3BD3" w:rsidRPr="00CB5F14" w:rsidRDefault="002A3BD3" w:rsidP="002A3BD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A3BD3" w:rsidRPr="00CB5F14" w:rsidRDefault="002A3BD3" w:rsidP="002A3BD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A3BD3" w:rsidRPr="00CB5F14" w:rsidRDefault="002A3BD3" w:rsidP="002A3BD3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CB5F14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CB5F14">
        <w:rPr>
          <w:rFonts w:ascii="Arial" w:hAnsi="Arial" w:cs="Arial"/>
          <w:sz w:val="16"/>
          <w:szCs w:val="16"/>
          <w:lang w:val="pt-BR" w:eastAsia="pt-BR"/>
        </w:rPr>
        <w:t xml:space="preserve"> (Coord. Adjunto CEF-CAU/</w:t>
      </w:r>
      <w:proofErr w:type="gramStart"/>
      <w:r w:rsidRPr="00CB5F14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CB5F14">
        <w:rPr>
          <w:rFonts w:ascii="Arial" w:hAnsi="Arial" w:cs="Arial"/>
          <w:sz w:val="16"/>
          <w:szCs w:val="16"/>
          <w:lang w:val="pt-BR" w:eastAsia="pt-BR"/>
        </w:rPr>
        <w:t xml:space="preserve">       ___________________________________________</w:t>
      </w:r>
    </w:p>
    <w:p w:rsidR="002A3BD3" w:rsidRPr="00CB5F14" w:rsidRDefault="002A3BD3" w:rsidP="002A3BD3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CB5F14">
        <w:rPr>
          <w:rFonts w:ascii="Arial" w:hAnsi="Arial" w:cs="Arial"/>
          <w:sz w:val="16"/>
          <w:szCs w:val="16"/>
          <w:lang w:val="pt-BR" w:eastAsia="pt-BR"/>
        </w:rPr>
        <w:t>Luciana Bracarense Coimbra Veloso (Suplente)</w:t>
      </w:r>
    </w:p>
    <w:p w:rsidR="002A3BD3" w:rsidRPr="00CB5F14" w:rsidRDefault="002A3BD3" w:rsidP="002A3BD3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2A3BD3" w:rsidRPr="00CB5F14" w:rsidRDefault="002A3BD3" w:rsidP="002A3BD3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2A3BD3" w:rsidRPr="00CB5F14" w:rsidRDefault="002A3BD3" w:rsidP="002A3BD3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CB5F14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CB5F14">
        <w:rPr>
          <w:rFonts w:ascii="Arial" w:hAnsi="Arial" w:cs="Arial"/>
          <w:sz w:val="16"/>
          <w:szCs w:val="16"/>
          <w:lang w:val="pt-BR" w:eastAsia="pt-BR"/>
        </w:rPr>
        <w:t xml:space="preserve"> (Membro CEF-CAU/</w:t>
      </w:r>
      <w:proofErr w:type="gramStart"/>
      <w:r w:rsidRPr="00CB5F14">
        <w:rPr>
          <w:rFonts w:ascii="Arial" w:hAnsi="Arial" w:cs="Arial"/>
          <w:sz w:val="16"/>
          <w:szCs w:val="16"/>
          <w:lang w:val="pt-BR" w:eastAsia="pt-BR"/>
        </w:rPr>
        <w:t>M</w:t>
      </w:r>
      <w:bookmarkStart w:id="0" w:name="_GoBack"/>
      <w:bookmarkEnd w:id="0"/>
      <w:r w:rsidRPr="00CB5F14">
        <w:rPr>
          <w:rFonts w:ascii="Arial" w:hAnsi="Arial" w:cs="Arial"/>
          <w:sz w:val="16"/>
          <w:szCs w:val="16"/>
          <w:lang w:val="pt-BR" w:eastAsia="pt-BR"/>
        </w:rPr>
        <w:t>G)</w:t>
      </w:r>
      <w:r w:rsidR="00CB5F14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CB5F14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Pr="00CB5F14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2A3BD3" w:rsidRPr="00CB5F14" w:rsidRDefault="002A3BD3" w:rsidP="002A3BD3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CB5F14">
        <w:rPr>
          <w:rFonts w:ascii="Arial" w:hAnsi="Arial" w:cs="Arial"/>
          <w:sz w:val="16"/>
          <w:szCs w:val="16"/>
          <w:lang w:val="pt-BR" w:eastAsia="pt-BR"/>
        </w:rPr>
        <w:t>Sergio Luiz Barreto Campello Cardoso Ayres (Suplente)</w:t>
      </w:r>
      <w:r w:rsidRPr="00CB5F14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Pr="00C341C2" w:rsidRDefault="00BF3DE2" w:rsidP="00447FEC">
      <w:pPr>
        <w:autoSpaceDE w:val="0"/>
        <w:autoSpaceDN w:val="0"/>
        <w:adjustRightInd w:val="0"/>
        <w:ind w:hanging="34"/>
        <w:jc w:val="both"/>
        <w:rPr>
          <w:rFonts w:ascii="Arial" w:hAnsi="Arial" w:cs="Arial"/>
          <w:b/>
          <w:sz w:val="20"/>
          <w:szCs w:val="20"/>
          <w:lang w:val="pt-BR"/>
        </w:rPr>
      </w:pPr>
    </w:p>
    <w:sectPr w:rsidR="00BF3DE2" w:rsidRPr="00C341C2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B5F14" w:rsidRPr="00CB5F14">
          <w:rPr>
            <w:noProof/>
            <w:lang w:val="pt-BR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3039E"/>
    <w:rsid w:val="00047DD5"/>
    <w:rsid w:val="00054997"/>
    <w:rsid w:val="00064158"/>
    <w:rsid w:val="000800EC"/>
    <w:rsid w:val="000970E7"/>
    <w:rsid w:val="000B0760"/>
    <w:rsid w:val="000E00C2"/>
    <w:rsid w:val="000F3838"/>
    <w:rsid w:val="000F538A"/>
    <w:rsid w:val="00101423"/>
    <w:rsid w:val="00102BCC"/>
    <w:rsid w:val="00107335"/>
    <w:rsid w:val="0014664E"/>
    <w:rsid w:val="001811CC"/>
    <w:rsid w:val="00182E2B"/>
    <w:rsid w:val="00191438"/>
    <w:rsid w:val="00196462"/>
    <w:rsid w:val="001A63D9"/>
    <w:rsid w:val="001E790A"/>
    <w:rsid w:val="001F3339"/>
    <w:rsid w:val="00220485"/>
    <w:rsid w:val="00254A9D"/>
    <w:rsid w:val="00266909"/>
    <w:rsid w:val="00272BF3"/>
    <w:rsid w:val="00285A1C"/>
    <w:rsid w:val="002A3BD3"/>
    <w:rsid w:val="002E7999"/>
    <w:rsid w:val="003502FC"/>
    <w:rsid w:val="003A3415"/>
    <w:rsid w:val="003C3452"/>
    <w:rsid w:val="003C6DE1"/>
    <w:rsid w:val="003D331E"/>
    <w:rsid w:val="003E6D01"/>
    <w:rsid w:val="00410061"/>
    <w:rsid w:val="00437A7F"/>
    <w:rsid w:val="00447FEC"/>
    <w:rsid w:val="00452713"/>
    <w:rsid w:val="00456FC0"/>
    <w:rsid w:val="00476ED3"/>
    <w:rsid w:val="00477BE7"/>
    <w:rsid w:val="004A4071"/>
    <w:rsid w:val="004E4C07"/>
    <w:rsid w:val="004F4AA5"/>
    <w:rsid w:val="004F58EF"/>
    <w:rsid w:val="00521686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6D76DA"/>
    <w:rsid w:val="00712340"/>
    <w:rsid w:val="00723CD4"/>
    <w:rsid w:val="007509AB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86433"/>
    <w:rsid w:val="00894F54"/>
    <w:rsid w:val="008D4A78"/>
    <w:rsid w:val="008E35D5"/>
    <w:rsid w:val="008F5AB6"/>
    <w:rsid w:val="009310B5"/>
    <w:rsid w:val="0093454B"/>
    <w:rsid w:val="00940C7F"/>
    <w:rsid w:val="00952FCF"/>
    <w:rsid w:val="00984CE8"/>
    <w:rsid w:val="009860DE"/>
    <w:rsid w:val="009A3988"/>
    <w:rsid w:val="009F05E2"/>
    <w:rsid w:val="00A70765"/>
    <w:rsid w:val="00AB1AC0"/>
    <w:rsid w:val="00AB6035"/>
    <w:rsid w:val="00B304EA"/>
    <w:rsid w:val="00B74695"/>
    <w:rsid w:val="00BA24DE"/>
    <w:rsid w:val="00BC0830"/>
    <w:rsid w:val="00BF3DE2"/>
    <w:rsid w:val="00BF4AFC"/>
    <w:rsid w:val="00C341C2"/>
    <w:rsid w:val="00C60F75"/>
    <w:rsid w:val="00C72CEA"/>
    <w:rsid w:val="00C813DF"/>
    <w:rsid w:val="00C87546"/>
    <w:rsid w:val="00C91EA2"/>
    <w:rsid w:val="00CB5F14"/>
    <w:rsid w:val="00D20C72"/>
    <w:rsid w:val="00D84B51"/>
    <w:rsid w:val="00DA1E10"/>
    <w:rsid w:val="00DC22FF"/>
    <w:rsid w:val="00E42373"/>
    <w:rsid w:val="00E93252"/>
    <w:rsid w:val="00E93B84"/>
    <w:rsid w:val="00E95676"/>
    <w:rsid w:val="00EA3850"/>
    <w:rsid w:val="00EC0509"/>
    <w:rsid w:val="00ED3DBE"/>
    <w:rsid w:val="00F06051"/>
    <w:rsid w:val="00F10B80"/>
    <w:rsid w:val="00F158CE"/>
    <w:rsid w:val="00F257F3"/>
    <w:rsid w:val="00F56884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BB66-D581-49A1-9A45-17A15867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27</cp:revision>
  <cp:lastPrinted>2019-04-23T10:56:00Z</cp:lastPrinted>
  <dcterms:created xsi:type="dcterms:W3CDTF">2017-02-22T14:05:00Z</dcterms:created>
  <dcterms:modified xsi:type="dcterms:W3CDTF">2019-05-20T18:23:00Z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