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26112A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7D67C9" w:rsidP="00BD3AF7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SÚMULA DA </w:t>
            </w:r>
            <w:r w:rsidR="00B34C9C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1</w:t>
            </w:r>
            <w:r w:rsidR="00D2110C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ª REUNIÃO (ORDINÁRIA) DA</w:t>
            </w:r>
          </w:p>
          <w:p w:rsidR="00D2110C" w:rsidRPr="00B34C9C" w:rsidRDefault="00B34C9C" w:rsidP="00B34C9C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34C9C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Comissão Temporária para revisão do Manual dos Empregados do CAU/MG</w:t>
            </w: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 </w:t>
            </w:r>
            <w:r w:rsidR="007D67C9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[C</w:t>
            </w:r>
            <w:r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TRME</w:t>
            </w:r>
            <w:r w:rsidR="00D2110C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-CAU/MG]</w:t>
            </w:r>
          </w:p>
        </w:tc>
      </w:tr>
      <w:tr w:rsidR="00D2110C" w:rsidRPr="0026112A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  <w:p w:rsidR="004B4804" w:rsidRPr="00BD0F93" w:rsidRDefault="004B4804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D2110C" w:rsidRPr="00BD0F9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A557ED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1</w:t>
            </w:r>
            <w:r w:rsidR="00D2110C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. LOCAL E DATA:</w:t>
            </w:r>
          </w:p>
        </w:tc>
      </w:tr>
      <w:tr w:rsidR="00D2110C" w:rsidRPr="00BD0F9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BD0F93" w:rsidRDefault="005C5E64" w:rsidP="00B34C9C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1</w:t>
            </w:r>
            <w:r w:rsidR="00B34C9C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8</w:t>
            </w:r>
            <w:r w:rsidR="00D2110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 de </w:t>
            </w: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ju</w:t>
            </w:r>
            <w:r w:rsidR="00B76924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l</w:t>
            </w: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ho</w:t>
            </w:r>
            <w:r w:rsidR="008E294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 </w:t>
            </w:r>
            <w:r w:rsidR="00D2110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de 201</w:t>
            </w:r>
            <w:r w:rsidR="00022C6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8</w:t>
            </w:r>
          </w:p>
        </w:tc>
      </w:tr>
      <w:tr w:rsidR="00D2110C" w:rsidRPr="0026112A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BD0F9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BD0F93" w:rsidRDefault="00FA3976" w:rsidP="00FA3976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14</w:t>
            </w:r>
            <w:r w:rsidR="005256F9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</w:t>
            </w:r>
            <w:r w:rsidR="005C5004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</w:t>
            </w:r>
            <w:r w:rsidR="005256F9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</w:t>
            </w:r>
            <w:r w:rsidR="00D2110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min</w:t>
            </w:r>
            <w:r w:rsidR="004E2836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 </w:t>
            </w:r>
            <w:r w:rsidR="002E2E3F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às </w:t>
            </w:r>
            <w:r w:rsidR="0082733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1</w:t>
            </w:r>
            <w:r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7</w:t>
            </w:r>
            <w:r w:rsidR="0082733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h0</w:t>
            </w:r>
            <w:r w:rsidR="005B1BF4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</w:t>
            </w:r>
            <w:r w:rsidR="00BF56A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min</w:t>
            </w:r>
          </w:p>
        </w:tc>
      </w:tr>
      <w:tr w:rsidR="00D2110C" w:rsidRPr="00BD0F9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D2110C" w:rsidRPr="00BD0F9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2. PARTICIPAÇÃO:</w:t>
            </w:r>
          </w:p>
        </w:tc>
      </w:tr>
      <w:tr w:rsidR="00D2110C" w:rsidRPr="0026112A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8B7361" w:rsidRDefault="008B7361" w:rsidP="00700D7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Ademir Nogueira de Ávila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8B7361" w:rsidRDefault="007D67C9" w:rsidP="000B512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16"/>
                <w:szCs w:val="18"/>
                <w:highlight w:val="yellow"/>
                <w:lang w:val="pt-BR"/>
              </w:rPr>
            </w:pPr>
            <w:r w:rsidRPr="0026112A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Coordenador</w:t>
            </w:r>
            <w:r w:rsidR="00D2110C" w:rsidRPr="0026112A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 da </w:t>
            </w:r>
            <w:r w:rsidR="008B7361" w:rsidRPr="0026112A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CTRME-CAU/MG</w:t>
            </w:r>
          </w:p>
        </w:tc>
      </w:tr>
      <w:tr w:rsidR="008B7361" w:rsidRPr="0026112A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8B7361" w:rsidRPr="00BD0F93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8B7361" w:rsidRPr="008B7361" w:rsidRDefault="008B7361" w:rsidP="004C7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Paulo Henrique Silva de Souza </w:t>
            </w:r>
          </w:p>
        </w:tc>
        <w:tc>
          <w:tcPr>
            <w:tcW w:w="4415" w:type="dxa"/>
            <w:vAlign w:val="center"/>
          </w:tcPr>
          <w:p w:rsidR="008B7361" w:rsidRPr="008B7361" w:rsidRDefault="00FA3976" w:rsidP="00BC2A0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16"/>
                <w:szCs w:val="18"/>
                <w:highlight w:val="yellow"/>
                <w:lang w:val="pt-BR"/>
              </w:rPr>
            </w:pPr>
            <w:r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Membro Titular da CTRME-CAU/MG</w:t>
            </w:r>
          </w:p>
        </w:tc>
      </w:tr>
      <w:tr w:rsidR="008B7361" w:rsidRPr="0026112A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BD0F93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8B7361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Nilton Sete Almeida Soares</w:t>
            </w:r>
          </w:p>
        </w:tc>
        <w:tc>
          <w:tcPr>
            <w:tcW w:w="4415" w:type="dxa"/>
            <w:vAlign w:val="center"/>
          </w:tcPr>
          <w:p w:rsidR="008B7361" w:rsidRPr="00FA3976" w:rsidRDefault="00FA3976" w:rsidP="000B512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Coordenador Adjunto da CTRME-CAU/MG</w:t>
            </w:r>
          </w:p>
        </w:tc>
      </w:tr>
      <w:tr w:rsidR="008B7361" w:rsidRPr="0026112A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BD0F93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8B7361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Diogo Ubaldo Braga</w:t>
            </w:r>
          </w:p>
        </w:tc>
        <w:tc>
          <w:tcPr>
            <w:tcW w:w="4415" w:type="dxa"/>
            <w:vAlign w:val="center"/>
          </w:tcPr>
          <w:p w:rsidR="008B7361" w:rsidRPr="00FA3976" w:rsidRDefault="008B7361" w:rsidP="000B512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Membro Titular da CTRME-CAU/MG</w:t>
            </w:r>
          </w:p>
        </w:tc>
      </w:tr>
      <w:tr w:rsidR="007D67C9" w:rsidRPr="0026112A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8B7361" w:rsidRDefault="008B7361" w:rsidP="008B736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Luiz Gustavo Souza </w:t>
            </w:r>
            <w:r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M</w:t>
            </w: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oura</w:t>
            </w:r>
            <w:r w:rsidR="00362D2C"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 –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 </w:t>
            </w:r>
            <w:r w:rsidR="00362D2C"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Assessor </w:t>
            </w: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Jurídico </w:t>
            </w:r>
            <w:r w:rsidR="00362D2C"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da Comissão da </w:t>
            </w:r>
            <w:r w:rsidR="00FA3976"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CTRME-CAU/MG</w:t>
            </w:r>
          </w:p>
        </w:tc>
      </w:tr>
      <w:tr w:rsidR="007D67C9" w:rsidRPr="0026112A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3. PAUTA:</w:t>
            </w:r>
          </w:p>
        </w:tc>
      </w:tr>
      <w:tr w:rsidR="007D67C9" w:rsidRPr="00B34C9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BD0F93" w:rsidRDefault="001509C9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Verificação do quórum;</w:t>
            </w:r>
          </w:p>
          <w:p w:rsidR="00925786" w:rsidRPr="00BD0F93" w:rsidRDefault="00925786" w:rsidP="00DF0D04">
            <w:pPr>
              <w:widowControl/>
              <w:suppressLineNumbers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00F29" w:rsidRPr="00BD0F93" w:rsidRDefault="008B7361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Comunicados;</w:t>
            </w:r>
            <w:r w:rsidR="00694252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 </w:t>
            </w:r>
          </w:p>
          <w:p w:rsidR="00433F32" w:rsidRPr="00BD0F93" w:rsidRDefault="00433F32" w:rsidP="00433F32">
            <w:pPr>
              <w:widowControl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</w:p>
          <w:p w:rsidR="007C76C3" w:rsidRPr="00BD0F93" w:rsidRDefault="007C76C3" w:rsidP="00DA3511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7D67C9" w:rsidRPr="0026112A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FA3976" w:rsidRPr="00FA3976" w:rsidRDefault="00FA3976" w:rsidP="00FA3976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FA3976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Discussões no âmbito da </w:t>
            </w:r>
            <w:r w:rsidRPr="00B34C9C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Comissão Temporária para revisão do Manual dos Empregados do CAU/MG</w:t>
            </w:r>
            <w:r w:rsidRPr="00FA3976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:</w:t>
            </w:r>
          </w:p>
          <w:p w:rsidR="00ED4F03" w:rsidRPr="00FA3976" w:rsidRDefault="00ED4F03" w:rsidP="00FA3976">
            <w:pPr>
              <w:widowControl/>
              <w:shd w:val="clear" w:color="auto" w:fill="FFFFFF"/>
              <w:ind w:left="72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proofErr w:type="gramStart"/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>3.1 Definição</w:t>
            </w:r>
            <w:proofErr w:type="gramEnd"/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 de coordenador e coordenador-adjunto. </w:t>
            </w: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3.2 Definição do calendário de reuniões ordinárias. </w:t>
            </w: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>3.3 Apresentação do plano de Trabalho da Comissão Temporária para revisão do Manual dos Empregados do CAU/MG.</w:t>
            </w: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>3.4 Apresentação de minuta com proposta de revisão do Manual dos Empregados do CAU/MG.</w:t>
            </w:r>
          </w:p>
          <w:p w:rsidR="00CE14B7" w:rsidRPr="00BD0F93" w:rsidRDefault="00CE14B7" w:rsidP="00536207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BD0F93" w:rsidRDefault="007D67C9" w:rsidP="005C5004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Encerramento:</w:t>
            </w:r>
          </w:p>
          <w:p w:rsidR="00CA09AA" w:rsidRPr="00BD0F93" w:rsidRDefault="00CA09AA" w:rsidP="00DF0D04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7D67C9" w:rsidRPr="00BD0F9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BD0F93" w:rsidRDefault="003971F5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3971F5" w:rsidRPr="00BD0F93" w:rsidRDefault="003971F5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Pr="00BD0F93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BD0F93" w:rsidRDefault="000871A5" w:rsidP="007B42AF">
      <w:pPr>
        <w:widowControl/>
        <w:suppressLineNumbers/>
        <w:jc w:val="both"/>
        <w:rPr>
          <w:rFonts w:asciiTheme="minorHAnsi" w:hAnsiTheme="min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511" w:rsidRPr="00BD0F93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BD0F93" w:rsidRDefault="0083491D" w:rsidP="007E4F99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BD0F93" w:rsidRDefault="00DF0D04" w:rsidP="00DF0D04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DA3511" w:rsidRPr="0026112A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BD0F93" w:rsidRDefault="0083491D" w:rsidP="0083491D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8B7361" w:rsidRDefault="002A5110" w:rsidP="00965B7C">
            <w:pPr>
              <w:jc w:val="both"/>
              <w:rPr>
                <w:lang w:val="pt-BR"/>
              </w:rPr>
            </w:pPr>
            <w:r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26112A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14</w:t>
            </w:r>
            <w:r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26112A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E17F5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B7361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e foi verificado o quórum necessário, constando a presença dos </w:t>
            </w:r>
            <w:proofErr w:type="gramStart"/>
            <w:r w:rsidR="008B7361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Conselheiros Ademir Nogueira</w:t>
            </w:r>
            <w:proofErr w:type="gramEnd"/>
            <w:r w:rsidR="008B7361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de Ávila e Paulo Henrique Silva de Souza, assim como dos funcionários do CAU/MG Nilton Sete Almeida Soares, Diogo Ubaldo Braga e Luiz Gustavo Souza Moura</w:t>
            </w:r>
            <w:r w:rsidR="0026112A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7766D2" w:rsidRPr="00BD0F93" w:rsidRDefault="007766D2" w:rsidP="0083491D">
      <w:pPr>
        <w:widowControl/>
        <w:suppressLineNumbers/>
        <w:jc w:val="both"/>
        <w:rPr>
          <w:rFonts w:asciiTheme="minorHAnsi" w:eastAsia="Times New Roman" w:hAnsiTheme="minorHAnsi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511" w:rsidRPr="00BD0F93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D0F93" w:rsidRDefault="00D4735C" w:rsidP="00825EA8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BD0F93" w:rsidRDefault="004C741B" w:rsidP="004C7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2.Comunicados: </w:t>
            </w:r>
          </w:p>
        </w:tc>
      </w:tr>
      <w:tr w:rsidR="00DA3511" w:rsidRPr="0026112A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D0F93" w:rsidRDefault="00D4735C" w:rsidP="00825EA8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2B" w:rsidRPr="0096603C" w:rsidRDefault="0096603C" w:rsidP="00682D53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2.1 </w:t>
            </w:r>
            <w:r w:rsidR="0036162B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Os Funcionários Diogo e Nilton afirmaram que o desejo dos Funcionários do CAU/MG é, prioritariamente, a realização de um Acordo Coletivo com o CAU/MG. Tendo em vista que o CAU/MG manifestou 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sua decisão</w:t>
            </w:r>
            <w:r w:rsidR="0036162B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na 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preferência pela revisão do manual dos empregados ao </w:t>
            </w:r>
            <w:r w:rsidR="0036162B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acordo coletivo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, o</w:t>
            </w:r>
            <w:r w:rsidR="0036162B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 Funcionários do CAU/MG querem participar do processo de modificação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do referido manual</w:t>
            </w:r>
            <w:r w:rsidR="0036162B" w:rsidRPr="0026112A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no entanto, isto não suprime a vontade da realização do acordo. </w:t>
            </w:r>
          </w:p>
          <w:p w:rsidR="0036162B" w:rsidRDefault="0036162B" w:rsidP="00682D53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682D53" w:rsidRPr="0096603C" w:rsidRDefault="0096603C" w:rsidP="00682D53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2.2 </w:t>
            </w:r>
            <w:r w:rsidR="00682D53" w:rsidRPr="0096603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 Comissões temporárias regem-se pelo capítulo V do Regimento Interno do CAU/MG e têm “por finalidade atender demandas específicas de caráter temporário, tais como temas específicos da profissão, sindicâncias, desagravo público, auditorias, inquéritos, tomada de contas especial e processos administrativos, dentre outros.” As Comissões temporárias “manifestam-se sobre os resultados de suas atividades mediante relatórios conclusivos dirigidos ao órgão proponente, apresentado ao final dos trabalhos, publicando-os no sítio eletrônico do CAU/MG.</w:t>
            </w:r>
            <w:proofErr w:type="gramStart"/>
            <w:r w:rsidR="00682D53" w:rsidRPr="0096603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”</w:t>
            </w:r>
            <w:proofErr w:type="gramEnd"/>
            <w:r w:rsidR="00FA397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682D53" w:rsidRPr="0096603C" w:rsidRDefault="00682D53" w:rsidP="00682D53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413651" w:rsidRPr="0045218C" w:rsidRDefault="0096603C" w:rsidP="0045218C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2.3 </w:t>
            </w:r>
            <w:r w:rsidR="00682D53" w:rsidRPr="0096603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 súmulas desta Comissão Temporária deverão ser publicizadas, conforme o artigo 133 do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Regimento Interno do CAU/MG.  </w:t>
            </w:r>
          </w:p>
        </w:tc>
      </w:tr>
    </w:tbl>
    <w:p w:rsidR="00760B8F" w:rsidRPr="00BD0F93" w:rsidRDefault="00760B8F" w:rsidP="00DF0D04">
      <w:pPr>
        <w:widowControl/>
        <w:jc w:val="both"/>
        <w:rPr>
          <w:rFonts w:asciiTheme="minorHAnsi" w:eastAsia="Times New Roman" w:hAnsiTheme="minorHAnsi"/>
          <w:color w:val="A6A6A6" w:themeColor="background1" w:themeShade="A6"/>
          <w:sz w:val="20"/>
          <w:szCs w:val="20"/>
          <w:lang w:val="pt-BR" w:eastAsia="pt-BR"/>
        </w:rPr>
      </w:pPr>
    </w:p>
    <w:p w:rsidR="00993D72" w:rsidRDefault="00272E99" w:rsidP="004E6D59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BD0F9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FA797B" w:rsidRPr="00BD0F93" w:rsidRDefault="00FA797B" w:rsidP="00272E99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2E99" w:rsidRPr="0026112A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BD0F93" w:rsidRDefault="00272E99" w:rsidP="008A4909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BD0F93" w:rsidRDefault="00AC1D83" w:rsidP="00FA797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3.1 Definição de coordenador e coordenador-adjunto.</w:t>
            </w:r>
          </w:p>
        </w:tc>
      </w:tr>
      <w:tr w:rsidR="00272E99" w:rsidRPr="0026112A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BD0F93" w:rsidRDefault="00272E99" w:rsidP="008A4909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99" w:rsidRPr="0045218C" w:rsidRDefault="00061A7B" w:rsidP="0045218C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Como não há indicação de coordenadoria no Ato Constitutivo desta Comissão temporária, designou-se </w:t>
            </w:r>
            <w:r w:rsid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por unanimidade</w:t>
            </w:r>
            <w:r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o Conselheiro </w:t>
            </w:r>
            <w:r w:rsidR="0026112A"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Ademir Nogueira de Ávila</w:t>
            </w:r>
            <w:r w:rsidR="0026112A"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como coordenador e </w:t>
            </w:r>
            <w:r w:rsid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o funcionário </w:t>
            </w:r>
            <w:r w:rsidR="0026112A"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Nilton Sete Almeida Soares</w:t>
            </w:r>
            <w:r w:rsidR="0026112A"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como coordenador adjunto. Esta definição será encaminhada por e-mail ao Presidente do CAU/MG como representante do </w:t>
            </w:r>
            <w:r w:rsid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Conselho Diretor</w:t>
            </w:r>
            <w:r w:rsidR="000F602A" w:rsidRPr="0026112A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:rsidR="00272E99" w:rsidRPr="00BD0F93" w:rsidRDefault="00272E99" w:rsidP="000C6513">
      <w:pPr>
        <w:widowControl/>
        <w:suppressLineNumbers/>
        <w:rPr>
          <w:rFonts w:asciiTheme="minorHAnsi" w:eastAsia="Times New Roman" w:hAnsiTheme="minorHAnsi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2E99" w:rsidRPr="0026112A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BD0F93" w:rsidRDefault="00272E99" w:rsidP="008A4909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C1D83" w:rsidRPr="00105855" w:rsidRDefault="00AC1D83" w:rsidP="00061A7B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A06D0D">
              <w:rPr>
                <w:color w:val="000000"/>
                <w:sz w:val="20"/>
                <w:szCs w:val="20"/>
                <w:lang w:val="pt-BR"/>
              </w:rPr>
              <w:t>3.</w:t>
            </w:r>
            <w:r>
              <w:rPr>
                <w:color w:val="000000"/>
                <w:sz w:val="20"/>
                <w:szCs w:val="20"/>
                <w:lang w:val="pt-BR"/>
              </w:rPr>
              <w:t>2</w:t>
            </w:r>
            <w:r w:rsidRPr="00A06D0D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Pr="00105855">
              <w:rPr>
                <w:color w:val="000000"/>
                <w:sz w:val="20"/>
                <w:szCs w:val="20"/>
                <w:lang w:val="pt-BR"/>
              </w:rPr>
              <w:t xml:space="preserve">Definição do calendário de reuniões ordinárias. </w:t>
            </w:r>
          </w:p>
          <w:p w:rsidR="00272E99" w:rsidRPr="00BD0F93" w:rsidRDefault="00272E99" w:rsidP="00272E99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</w:p>
        </w:tc>
      </w:tr>
      <w:tr w:rsidR="00272E99" w:rsidRPr="0026112A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BD0F93" w:rsidRDefault="00272E99" w:rsidP="008A4909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99" w:rsidRPr="000F602A" w:rsidRDefault="0096603C" w:rsidP="0045218C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Foi decidido pelas reuniões nos dias</w:t>
            </w:r>
            <w:r w:rsidR="00061A7B" w:rsidRPr="009660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14</w:t>
            </w:r>
            <w:r w:rsidRPr="009660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/08</w:t>
            </w:r>
            <w:r w:rsidR="00061A7B" w:rsidRPr="009660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, 19/09, 24/10, 2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061A7B" w:rsidRPr="009660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/11</w:t>
            </w:r>
            <w:r w:rsidR="0064791B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de 2018</w:t>
            </w:r>
            <w:r w:rsidR="000F602A" w:rsidRPr="0096603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, sempre às 9h00min às 12h00min. </w:t>
            </w:r>
          </w:p>
        </w:tc>
      </w:tr>
    </w:tbl>
    <w:p w:rsidR="00AC1D83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P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P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P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P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P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P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8B3CC8" w:rsidRDefault="008B3CC8" w:rsidP="008B3CC8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45218C" w:rsidRPr="008B3CC8" w:rsidRDefault="0045218C" w:rsidP="0045218C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45218C" w:rsidRPr="008B3CC8" w:rsidRDefault="0045218C" w:rsidP="0045218C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45218C" w:rsidRPr="008B3CC8" w:rsidRDefault="0045218C" w:rsidP="0045218C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45218C" w:rsidRPr="008B3CC8" w:rsidRDefault="0045218C" w:rsidP="0045218C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45218C" w:rsidRPr="008B3CC8" w:rsidRDefault="0045218C" w:rsidP="0045218C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p w:rsidR="0045218C" w:rsidRPr="008B3CC8" w:rsidRDefault="0045218C" w:rsidP="0045218C">
      <w:pPr>
        <w:widowControl/>
        <w:suppressLineNumbers/>
        <w:jc w:val="center"/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  <w:r w:rsidRPr="008B3CC8"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  <w:t>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C1D83" w:rsidRPr="0026112A" w:rsidTr="000802C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83" w:rsidRPr="00BD0F93" w:rsidRDefault="00AC1D83" w:rsidP="000802C7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C1D83" w:rsidRPr="00AC1D83" w:rsidRDefault="00AC1D83" w:rsidP="000802C7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A06D0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3.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3</w:t>
            </w:r>
            <w:r w:rsidRPr="00A06D0D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Apresentação do plano de Trabalho da Comissão </w:t>
            </w:r>
            <w:r w:rsidRPr="00105855">
              <w:rPr>
                <w:color w:val="000000"/>
                <w:sz w:val="20"/>
                <w:szCs w:val="20"/>
                <w:lang w:val="pt-BR"/>
              </w:rPr>
              <w:t>Temporária para revisão do Manual dos Empregados do CAU/MG.</w:t>
            </w:r>
          </w:p>
        </w:tc>
      </w:tr>
      <w:tr w:rsidR="00AC1D83" w:rsidRPr="00B34C9C" w:rsidTr="000802C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83" w:rsidRPr="00BD0F93" w:rsidRDefault="00AC1D83" w:rsidP="000802C7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73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1400"/>
              <w:gridCol w:w="5213"/>
            </w:tblGrid>
            <w:tr w:rsidR="008B3CC8" w:rsidRPr="008B3CC8" w:rsidTr="008B3CC8">
              <w:trPr>
                <w:trHeight w:val="510"/>
              </w:trPr>
              <w:tc>
                <w:tcPr>
                  <w:tcW w:w="7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Cronograma De Trabalho Comissão Temporária 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Data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Hora</w:t>
                  </w: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Pauta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18/</w:t>
                  </w:r>
                  <w:proofErr w:type="spell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37200B" w:rsidP="00FA3976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proofErr w:type="gramStart"/>
                  <w:r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14</w:t>
                  </w:r>
                  <w:r w:rsidR="008B3CC8"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:00</w:t>
                  </w:r>
                  <w:proofErr w:type="gramEnd"/>
                  <w:r w:rsidR="008B3CC8"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 às 1</w:t>
                  </w:r>
                  <w:r w:rsidR="00FA3976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7</w:t>
                  </w:r>
                  <w:r w:rsidR="008B3CC8"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:00</w:t>
                  </w:r>
                </w:p>
              </w:tc>
              <w:tc>
                <w:tcPr>
                  <w:tcW w:w="52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Apresentação/ definição de cronograma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Aprese</w:t>
                  </w:r>
                  <w:r w:rsidR="0045218C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ntação da proposta e modelo de </w:t>
                  </w: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Manual 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Ad</w:t>
                  </w:r>
                  <w:r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e</w:t>
                  </w: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qu</w:t>
                  </w:r>
                  <w:r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</w:t>
                  </w: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ção do Manual a nova legislação Trabalhista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14/</w:t>
                  </w:r>
                  <w:proofErr w:type="spell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proofErr w:type="gram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9:00</w:t>
                  </w:r>
                  <w:proofErr w:type="gramEnd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 às 12:00</w:t>
                  </w: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Revisão do Conteúdo propostos/ Aprovar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Apresentação dos modelos dos Anexos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19/set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proofErr w:type="gram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9:00</w:t>
                  </w:r>
                  <w:proofErr w:type="gramEnd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 às 12:00</w:t>
                  </w: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Revisão do Conteúdo propostos/ Aprovar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Apresentação dos modelos dos Anexos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25/out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proofErr w:type="gram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9:00</w:t>
                  </w:r>
                  <w:proofErr w:type="gramEnd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 às 12:00</w:t>
                  </w: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Considerações Finais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Conclusão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Revisão Final</w:t>
                  </w:r>
                </w:p>
              </w:tc>
            </w:tr>
            <w:tr w:rsidR="008B3CC8" w:rsidRPr="008B3CC8" w:rsidTr="008B3CC8">
              <w:trPr>
                <w:trHeight w:val="300"/>
              </w:trPr>
              <w:tc>
                <w:tcPr>
                  <w:tcW w:w="7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20/</w:t>
                  </w:r>
                  <w:proofErr w:type="spell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proofErr w:type="gramStart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9:00</w:t>
                  </w:r>
                  <w:proofErr w:type="gramEnd"/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 xml:space="preserve"> às 12:00</w:t>
                  </w: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Encaminhar para aprovação</w:t>
                  </w:r>
                </w:p>
              </w:tc>
            </w:tr>
            <w:tr w:rsidR="008B3CC8" w:rsidRPr="008B3CC8" w:rsidTr="008B3CC8">
              <w:trPr>
                <w:trHeight w:val="315"/>
              </w:trPr>
              <w:tc>
                <w:tcPr>
                  <w:tcW w:w="7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5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3CC8" w:rsidRPr="008B3CC8" w:rsidRDefault="008B3CC8" w:rsidP="008B3CC8">
                  <w:pPr>
                    <w:widowControl/>
                    <w:rPr>
                      <w:rFonts w:eastAsia="Times New Roman" w:cs="Times New Roman"/>
                      <w:color w:val="000000"/>
                      <w:lang w:val="pt-BR" w:eastAsia="pt-BR"/>
                    </w:rPr>
                  </w:pPr>
                  <w:r w:rsidRPr="008B3CC8">
                    <w:rPr>
                      <w:rFonts w:eastAsia="Times New Roman" w:cs="Times New Roman"/>
                      <w:color w:val="000000"/>
                      <w:lang w:val="pt-BR" w:eastAsia="pt-BR"/>
                    </w:rPr>
                    <w:t>Pontos críticos</w:t>
                  </w:r>
                </w:p>
              </w:tc>
            </w:tr>
          </w:tbl>
          <w:p w:rsidR="00AC1D83" w:rsidRPr="00BD0F93" w:rsidRDefault="00AC1D83" w:rsidP="000802C7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</w:tbl>
    <w:p w:rsidR="00AC1D83" w:rsidRPr="00BD0F93" w:rsidRDefault="00AC1D83" w:rsidP="00AC1D83">
      <w:pPr>
        <w:widowControl/>
        <w:suppressLineNumbers/>
        <w:rPr>
          <w:rFonts w:asciiTheme="minorHAnsi" w:eastAsia="Times New Roman" w:hAnsiTheme="minorHAnsi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C1D83" w:rsidRPr="0026112A" w:rsidTr="000802C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83" w:rsidRPr="00BD0F93" w:rsidRDefault="00AC1D83" w:rsidP="000802C7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C1D83" w:rsidRPr="00BD0F93" w:rsidRDefault="00AC1D83" w:rsidP="000802C7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</w:pPr>
            <w:r w:rsidRPr="00A06D0D">
              <w:rPr>
                <w:color w:val="000000"/>
                <w:sz w:val="20"/>
                <w:szCs w:val="20"/>
                <w:lang w:val="pt-BR"/>
              </w:rPr>
              <w:t>3.</w:t>
            </w:r>
            <w:r>
              <w:rPr>
                <w:color w:val="000000"/>
                <w:sz w:val="20"/>
                <w:szCs w:val="20"/>
                <w:lang w:val="pt-BR"/>
              </w:rPr>
              <w:t>4</w:t>
            </w:r>
            <w:r w:rsidRPr="00A06D0D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Apresentação de minuta com proposta de </w:t>
            </w:r>
            <w:r w:rsidRPr="00105855">
              <w:rPr>
                <w:color w:val="000000"/>
                <w:sz w:val="20"/>
                <w:szCs w:val="20"/>
                <w:lang w:val="pt-BR"/>
              </w:rPr>
              <w:t>revisão do Manual dos Empregados do CAU/MG.</w:t>
            </w:r>
          </w:p>
        </w:tc>
      </w:tr>
      <w:tr w:rsidR="00AC1D83" w:rsidRPr="008B7D67" w:rsidTr="000802C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D83" w:rsidRPr="00BD0F93" w:rsidRDefault="00AC1D83" w:rsidP="000802C7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59F" w:rsidRDefault="008B7D67" w:rsidP="000802C7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8B7D6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O Conselheiro Paulo solicitou que fosse realizada, pelos funcionários, uma revisão e consolidação dos desejos dos empregados no Acordo Coletivo no Manual de Empregados. 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Solicitou que as propostas sejam adequadas à legislação vigente. </w:t>
            </w:r>
          </w:p>
          <w:p w:rsidR="00FA3976" w:rsidRDefault="00FA3976" w:rsidP="000802C7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FA3976" w:rsidRDefault="00FA3976" w:rsidP="000802C7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Ponderou-se sobre a possibilidade de encaminhamento da proposta para análise e considerações legais para o setor jurídico do CAU/MG. Todos foram de acordo. </w:t>
            </w:r>
          </w:p>
          <w:p w:rsidR="008B7D67" w:rsidRDefault="008B7D67" w:rsidP="000802C7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AC1D83" w:rsidRDefault="008B7D67" w:rsidP="00FA3976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Os empregados Nilton e Diogo apresentaram uma primeira minuta de modificada do Manual dos Empregados </w:t>
            </w:r>
            <w:r w:rsidR="00DD394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apontando que o texto marcado em vermelho representa a transferência das solicitações/anseios dos funcionários presentes na proposta inicial do Acordo Coletivo para o manual e que o texto em verde representa as alterações propostas para regulamentação de elementos dos Recursos Humanos do CAU/MG. </w:t>
            </w:r>
          </w:p>
          <w:p w:rsidR="00FA3976" w:rsidRDefault="00FA3976" w:rsidP="00FA3976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FA3976" w:rsidRPr="00FA3976" w:rsidRDefault="00FA3976" w:rsidP="00FA3976">
            <w:pPr>
              <w:pStyle w:val="PargrafodaLista"/>
              <w:widowControl/>
              <w:ind w:left="0"/>
              <w:contextualSpacing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Ficou acordado que o documento será encaminhado a todos por e-mail.</w:t>
            </w:r>
          </w:p>
        </w:tc>
      </w:tr>
    </w:tbl>
    <w:p w:rsidR="00E9531F" w:rsidRPr="00BD0F93" w:rsidRDefault="00E9531F" w:rsidP="000C6513">
      <w:pPr>
        <w:widowControl/>
        <w:suppressLineNumbers/>
        <w:rPr>
          <w:rFonts w:asciiTheme="minorHAnsi" w:eastAsia="Times New Roman" w:hAnsiTheme="minorHAnsi"/>
          <w:color w:val="A6A6A6" w:themeColor="background1" w:themeShade="A6"/>
          <w:sz w:val="14"/>
          <w:szCs w:val="20"/>
          <w:lang w:val="pt-BR" w:eastAsia="pt-BR"/>
        </w:rPr>
      </w:pPr>
    </w:p>
    <w:p w:rsidR="007C07C3" w:rsidRPr="00BD0F93" w:rsidRDefault="007C07C3" w:rsidP="007C07C3">
      <w:pPr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BD0F9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7C07C3" w:rsidRPr="008842A0" w:rsidRDefault="007C07C3" w:rsidP="00DF0D04">
      <w:pPr>
        <w:widowControl/>
        <w:suppressLineNumbers/>
        <w:jc w:val="both"/>
        <w:rPr>
          <w:rFonts w:asciiTheme="minorHAnsi" w:eastAsia="Times New Roman" w:hAnsiTheme="minorHAnsi"/>
          <w:color w:val="A6A6A6" w:themeColor="background1" w:themeShade="A6"/>
          <w:sz w:val="14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DA3511" w:rsidRPr="008B7D6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BD0F93" w:rsidRDefault="00DF0D04" w:rsidP="002018E2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676C88" w:rsidRDefault="00DF0D04" w:rsidP="005C5004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DA3511" w:rsidRPr="0026112A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BD0F93" w:rsidRDefault="007A22B0" w:rsidP="007A22B0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C14EDE" w:rsidRDefault="007A22B0" w:rsidP="002868B4">
            <w:pPr>
              <w:jc w:val="both"/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Às 1</w:t>
            </w:r>
            <w:r w:rsidR="00676C88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45218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2868B4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min, </w:t>
            </w:r>
            <w:r w:rsidR="004E6D59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="00C17DED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C</w:t>
            </w:r>
            <w:r w:rsidR="004E6D59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oordenador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676C88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Ademir Nogueira de Ávila</w:t>
            </w:r>
            <w:r w:rsidR="00676C88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encerrou a 1ª Reunião da </w:t>
            </w:r>
            <w:r w:rsidR="004E6D59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Comissão Temporária para revisão do Manual dos Empregados do CAU/MG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. Para os devidos fins, eu, </w:t>
            </w:r>
            <w:r w:rsidR="0045218C"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Ademir Nogueira de Ávila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45218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Coordenador desta Comissão</w:t>
            </w: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, lavrei esta Súmula.</w:t>
            </w:r>
          </w:p>
        </w:tc>
      </w:tr>
    </w:tbl>
    <w:p w:rsidR="00CA09AA" w:rsidRPr="00BD0F93" w:rsidRDefault="00CA09AA" w:rsidP="005A1B3B">
      <w:pPr>
        <w:jc w:val="both"/>
        <w:rPr>
          <w:rFonts w:asciiTheme="minorHAnsi" w:hAnsiTheme="minorHAnsi" w:cs="Arial"/>
          <w:b/>
          <w:sz w:val="18"/>
          <w:szCs w:val="18"/>
          <w:lang w:val="pt-BR"/>
        </w:rPr>
      </w:pPr>
    </w:p>
    <w:p w:rsidR="007A22B0" w:rsidRPr="004E6D59" w:rsidRDefault="004E6D59" w:rsidP="00D52B56">
      <w:pPr>
        <w:jc w:val="both"/>
        <w:rPr>
          <w:rFonts w:asciiTheme="minorHAnsi" w:hAnsiTheme="minorHAnsi" w:cs="Times New Roman"/>
          <w:b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Ademir Nogueira de Ávila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</w:t>
      </w:r>
      <w:r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bookmarkStart w:id="0" w:name="_GoBack"/>
      <w:bookmarkEnd w:id="0"/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7A22B0" w:rsidRPr="004E6D59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</w:p>
    <w:p w:rsidR="00255840" w:rsidRDefault="004E6D59" w:rsidP="003C4710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 w:rsidRPr="003C4710">
        <w:rPr>
          <w:rFonts w:asciiTheme="minorHAnsi" w:hAnsiTheme="minorHAnsi" w:cs="Times New Roman"/>
          <w:sz w:val="18"/>
          <w:szCs w:val="18"/>
          <w:lang w:val="pt-BR"/>
        </w:rPr>
        <w:t>Coordenador</w:t>
      </w:r>
      <w:r w:rsidR="007A22B0" w:rsidRPr="003C4710">
        <w:rPr>
          <w:rFonts w:asciiTheme="minorHAnsi" w:hAnsiTheme="minorHAnsi" w:cs="Times New Roman"/>
          <w:sz w:val="18"/>
          <w:szCs w:val="18"/>
          <w:lang w:val="pt-BR"/>
        </w:rPr>
        <w:t xml:space="preserve"> da </w:t>
      </w:r>
      <w:r w:rsidR="003C4710" w:rsidRPr="003C4710">
        <w:rPr>
          <w:rFonts w:asciiTheme="minorHAnsi" w:hAnsiTheme="minorHAnsi" w:cs="Times New Roman"/>
          <w:sz w:val="18"/>
          <w:szCs w:val="18"/>
          <w:lang w:val="pt-BR"/>
        </w:rPr>
        <w:t>CTRME-CAU/MG</w:t>
      </w:r>
      <w:r w:rsidR="007A22B0" w:rsidRPr="003C4710">
        <w:rPr>
          <w:rFonts w:asciiTheme="minorHAnsi" w:hAnsiTheme="minorHAnsi" w:cs="Times New Roman"/>
          <w:sz w:val="18"/>
          <w:szCs w:val="18"/>
          <w:lang w:val="pt-BR"/>
        </w:rPr>
        <w:t xml:space="preserve">      </w:t>
      </w:r>
      <w:r w:rsidRPr="003C4710">
        <w:rPr>
          <w:rFonts w:asciiTheme="minorHAnsi" w:hAnsiTheme="minorHAnsi" w:cs="Times New Roman"/>
          <w:sz w:val="18"/>
          <w:szCs w:val="18"/>
          <w:lang w:val="pt-BR"/>
        </w:rPr>
        <w:tab/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 xml:space="preserve"> </w:t>
      </w:r>
    </w:p>
    <w:tbl>
      <w:tblPr>
        <w:tblpPr w:leftFromText="141" w:rightFromText="141" w:vertAnchor="page" w:horzAnchor="margin" w:tblpXSpec="right" w:tblpY="13326"/>
        <w:tblOverlap w:val="never"/>
        <w:tblW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21"/>
        <w:gridCol w:w="388"/>
      </w:tblGrid>
      <w:tr w:rsidR="0045218C" w:rsidRPr="0026112A" w:rsidTr="0045218C">
        <w:trPr>
          <w:trHeight w:val="167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45218C" w:rsidRPr="0026112A" w:rsidTr="0045218C">
        <w:trPr>
          <w:trHeight w:val="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pt-B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pt-BR"/>
              </w:rPr>
            </w:pPr>
          </w:p>
        </w:tc>
      </w:tr>
    </w:tbl>
    <w:p w:rsidR="003C4710" w:rsidRPr="003C4710" w:rsidRDefault="003C4710" w:rsidP="003C4710">
      <w:pPr>
        <w:jc w:val="both"/>
        <w:rPr>
          <w:rFonts w:asciiTheme="minorHAnsi" w:hAnsiTheme="minorHAnsi" w:cs="Times New Roman"/>
          <w:sz w:val="18"/>
          <w:szCs w:val="18"/>
          <w:lang w:val="pt-BR"/>
        </w:rPr>
      </w:pPr>
    </w:p>
    <w:p w:rsidR="007A22B0" w:rsidRPr="00BD0F93" w:rsidRDefault="004E6D59" w:rsidP="00D52B56">
      <w:pPr>
        <w:jc w:val="both"/>
        <w:rPr>
          <w:rFonts w:asciiTheme="minorHAnsi" w:hAnsiTheme="minorHAnsi" w:cs="Times New Roman"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Paulo Henrique Silva de Souza</w:t>
      </w:r>
      <w:r w:rsidRPr="008B7361">
        <w:rPr>
          <w:rFonts w:asciiTheme="minorHAnsi" w:hAnsiTheme="minorHAnsi" w:cs="Times New Roman"/>
          <w:color w:val="000000" w:themeColor="text1"/>
          <w:sz w:val="16"/>
          <w:szCs w:val="18"/>
          <w:lang w:val="pt-BR"/>
        </w:rPr>
        <w:t> </w:t>
      </w:r>
      <w:r w:rsidR="009535C1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</w:t>
      </w:r>
      <w:r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</w:t>
      </w:r>
      <w:r w:rsidR="009535C1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</w:t>
      </w:r>
      <w:r w:rsidR="009535C1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9535C1" w:rsidRPr="00BD0F93">
        <w:rPr>
          <w:rFonts w:asciiTheme="minorHAnsi" w:hAnsiTheme="minorHAnsi" w:cs="Times New Roman"/>
          <w:color w:val="050505"/>
          <w:sz w:val="18"/>
          <w:szCs w:val="18"/>
          <w:shd w:val="clear" w:color="auto" w:fill="FFFFFF"/>
          <w:lang w:val="pt-BR"/>
        </w:rPr>
        <w:t> </w:t>
      </w:r>
      <w:r w:rsidR="003C4710">
        <w:rPr>
          <w:rFonts w:asciiTheme="minorHAnsi" w:hAnsiTheme="minorHAnsi" w:cs="Times New Roman"/>
          <w:color w:val="050505"/>
          <w:sz w:val="18"/>
          <w:szCs w:val="18"/>
          <w:shd w:val="clear" w:color="auto" w:fill="FFFFFF"/>
          <w:lang w:val="pt-BR"/>
        </w:rPr>
        <w:t xml:space="preserve"> </w:t>
      </w:r>
      <w:r w:rsidR="009535C1"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 </w:t>
      </w:r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____________________________________ </w:t>
      </w:r>
    </w:p>
    <w:p w:rsidR="009535C1" w:rsidRPr="00BD0F93" w:rsidRDefault="003C4710" w:rsidP="003C4710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>Conselheiro membro</w:t>
      </w:r>
      <w:r w:rsidR="009535C1" w:rsidRPr="003C4710">
        <w:rPr>
          <w:rFonts w:asciiTheme="minorHAnsi" w:hAnsiTheme="minorHAnsi" w:cs="Times New Roman"/>
          <w:sz w:val="18"/>
          <w:szCs w:val="18"/>
          <w:lang w:val="pt-BR"/>
        </w:rPr>
        <w:t xml:space="preserve"> da </w:t>
      </w:r>
      <w:r w:rsidRPr="003C4710">
        <w:rPr>
          <w:rFonts w:asciiTheme="minorHAnsi" w:hAnsiTheme="minorHAnsi" w:cs="Times New Roman"/>
          <w:sz w:val="18"/>
          <w:szCs w:val="18"/>
          <w:lang w:val="pt-BR"/>
        </w:rPr>
        <w:t>CTRME-CAU/MG</w:t>
      </w:r>
      <w:proofErr w:type="gramStart"/>
      <w:r>
        <w:rPr>
          <w:rFonts w:asciiTheme="minorHAnsi" w:hAnsiTheme="minorHAnsi" w:cs="Times New Roman"/>
          <w:sz w:val="18"/>
          <w:szCs w:val="18"/>
          <w:lang w:val="pt-BR"/>
        </w:rPr>
        <w:t xml:space="preserve">  </w:t>
      </w:r>
    </w:p>
    <w:p w:rsidR="009535C1" w:rsidRPr="00BD0F93" w:rsidRDefault="009535C1" w:rsidP="00D52B56">
      <w:pPr>
        <w:jc w:val="both"/>
        <w:rPr>
          <w:rFonts w:asciiTheme="minorHAnsi" w:hAnsiTheme="minorHAnsi" w:cs="Times New Roman"/>
          <w:b/>
          <w:sz w:val="18"/>
          <w:szCs w:val="18"/>
          <w:lang w:val="pt-BR"/>
        </w:rPr>
      </w:pPr>
      <w:proofErr w:type="gramEnd"/>
    </w:p>
    <w:p w:rsidR="007A22B0" w:rsidRPr="00BD0F93" w:rsidRDefault="004E6D59" w:rsidP="00D52B56">
      <w:pPr>
        <w:jc w:val="both"/>
        <w:rPr>
          <w:rFonts w:asciiTheme="minorHAnsi" w:hAnsiTheme="minorHAnsi" w:cs="Times New Roman"/>
          <w:b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Nilton Sete Almeida Soares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</w:t>
      </w:r>
      <w:r w:rsidR="00A75DA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  </w:t>
      </w:r>
      <w:r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A75DA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25584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</w:t>
      </w:r>
      <w:r w:rsidR="00A75DA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</w:t>
      </w:r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       </w:t>
      </w:r>
    </w:p>
    <w:p w:rsidR="003C4710" w:rsidRPr="00BD0F93" w:rsidRDefault="003C4710" w:rsidP="003C4710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 xml:space="preserve">Funcionário </w:t>
      </w:r>
      <w:r w:rsidRPr="003C4710">
        <w:rPr>
          <w:rFonts w:asciiTheme="minorHAnsi" w:hAnsiTheme="minorHAnsi" w:cs="Times New Roman"/>
          <w:sz w:val="18"/>
          <w:szCs w:val="18"/>
          <w:lang w:val="pt-BR"/>
        </w:rPr>
        <w:t>Coordenador Adjunto da CTRME-CAU/MG</w:t>
      </w:r>
    </w:p>
    <w:p w:rsidR="007A22B0" w:rsidRPr="00BD0F93" w:rsidRDefault="007A22B0" w:rsidP="009535C1">
      <w:pPr>
        <w:jc w:val="both"/>
        <w:rPr>
          <w:rFonts w:asciiTheme="minorHAnsi" w:hAnsiTheme="minorHAnsi" w:cs="Times New Roman"/>
          <w:sz w:val="18"/>
          <w:szCs w:val="18"/>
          <w:lang w:val="pt-BR"/>
        </w:rPr>
      </w:pP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</w:p>
    <w:p w:rsidR="007A22B0" w:rsidRPr="00BD0F93" w:rsidRDefault="00D931E3" w:rsidP="00D52B56">
      <w:pPr>
        <w:rPr>
          <w:rFonts w:asciiTheme="minorHAnsi" w:hAnsiTheme="minorHAnsi" w:cs="Times New Roman"/>
          <w:sz w:val="18"/>
          <w:szCs w:val="18"/>
          <w:lang w:val="pt-BR"/>
        </w:rPr>
      </w:pPr>
      <w:r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Diogo Ubaldo Braga   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</w:t>
      </w:r>
      <w:r w:rsidR="00271B8A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</w:t>
      </w:r>
      <w:r w:rsidR="007766D2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</w:t>
      </w:r>
      <w:r w:rsidR="005C500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</w:t>
      </w:r>
      <w:r w:rsidR="0025584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7766D2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>__</w:t>
      </w:r>
    </w:p>
    <w:p w:rsidR="007A22B0" w:rsidRPr="00BD0F93" w:rsidRDefault="004E6D59" w:rsidP="00D52B56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>Funcionário</w:t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 xml:space="preserve"> membro </w:t>
      </w:r>
      <w:r w:rsidR="00D931E3"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do </w:t>
      </w:r>
      <w:r w:rsidR="003C4710" w:rsidRPr="003C4710">
        <w:rPr>
          <w:rFonts w:asciiTheme="minorHAnsi" w:hAnsiTheme="minorHAnsi" w:cs="Times New Roman"/>
          <w:sz w:val="18"/>
          <w:szCs w:val="18"/>
          <w:lang w:val="pt-BR"/>
        </w:rPr>
        <w:t>CTRME-CAU/MG</w:t>
      </w:r>
    </w:p>
    <w:p w:rsidR="004E6D59" w:rsidRDefault="004E6D59" w:rsidP="004E6D59">
      <w:pPr>
        <w:rPr>
          <w:rFonts w:asciiTheme="minorHAnsi" w:hAnsiTheme="minorHAnsi" w:cs="Times New Roman"/>
          <w:b/>
          <w:sz w:val="18"/>
          <w:szCs w:val="18"/>
          <w:lang w:val="pt-BR"/>
        </w:rPr>
      </w:pPr>
    </w:p>
    <w:p w:rsidR="004E6D59" w:rsidRPr="004E6D59" w:rsidRDefault="004E6D59" w:rsidP="004E6D59">
      <w:pPr>
        <w:rPr>
          <w:rFonts w:asciiTheme="minorHAnsi" w:hAnsiTheme="minorHAnsi" w:cs="Times New Roman"/>
          <w:b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Luiz Gustavo Souza </w:t>
      </w:r>
      <w:r w:rsidRPr="004E6D59">
        <w:rPr>
          <w:rFonts w:asciiTheme="minorHAnsi" w:hAnsiTheme="minorHAnsi" w:cs="Times New Roman"/>
          <w:b/>
          <w:sz w:val="18"/>
          <w:szCs w:val="18"/>
          <w:lang w:val="pt-BR"/>
        </w:rPr>
        <w:t>M</w:t>
      </w: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oura</w:t>
      </w:r>
      <w:r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</w:t>
      </w:r>
      <w:r w:rsidR="0045218C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                              </w:t>
      </w:r>
      <w:r w:rsidRPr="004E6D59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>__</w:t>
      </w:r>
    </w:p>
    <w:p w:rsidR="004E6D59" w:rsidRDefault="004E6D59" w:rsidP="004E6D59">
      <w:pPr>
        <w:tabs>
          <w:tab w:val="left" w:pos="2905"/>
        </w:tabs>
        <w:rPr>
          <w:rFonts w:asciiTheme="minorHAnsi" w:eastAsia="Times New Roman" w:hAnsiTheme="minorHAnsi" w:cs="Times New Roman"/>
          <w:color w:val="808080" w:themeColor="background1" w:themeShade="80"/>
          <w:sz w:val="18"/>
          <w:szCs w:val="18"/>
          <w:lang w:val="pt-BR" w:eastAsia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>Gerente Jurídico</w:t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 do CAU/MG</w:t>
      </w:r>
      <w:r w:rsidRPr="00BD0F93">
        <w:rPr>
          <w:rFonts w:asciiTheme="minorHAnsi" w:eastAsia="Times New Roman" w:hAnsiTheme="minorHAnsi" w:cs="Times New Roman"/>
          <w:color w:val="808080" w:themeColor="background1" w:themeShade="80"/>
          <w:sz w:val="18"/>
          <w:szCs w:val="18"/>
          <w:lang w:val="pt-BR" w:eastAsia="pt-BR"/>
        </w:rPr>
        <w:t xml:space="preserve"> </w:t>
      </w:r>
    </w:p>
    <w:sectPr w:rsidR="004E6D59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42" w:rsidRDefault="00AB3E42" w:rsidP="007E22C9">
      <w:r>
        <w:separator/>
      </w:r>
    </w:p>
  </w:endnote>
  <w:endnote w:type="continuationSeparator" w:id="0">
    <w:p w:rsidR="00AB3E42" w:rsidRDefault="00AB3E4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EDBB46" wp14:editId="3F3649CA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42" w:rsidRDefault="00AB3E42" w:rsidP="007E22C9">
      <w:r>
        <w:separator/>
      </w:r>
    </w:p>
  </w:footnote>
  <w:footnote w:type="continuationSeparator" w:id="0">
    <w:p w:rsidR="00AB3E42" w:rsidRDefault="00AB3E4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AB3E42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409CE4" wp14:editId="0ACFA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2868B4" w:rsidRPr="002868B4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8842A0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2868B4" w:rsidRPr="002868B4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8842A0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5609158" wp14:editId="04B4B2C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2FFE"/>
    <w:multiLevelType w:val="multilevel"/>
    <w:tmpl w:val="3AF402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D6E"/>
    <w:rsid w:val="00020089"/>
    <w:rsid w:val="0002079E"/>
    <w:rsid w:val="00022C6B"/>
    <w:rsid w:val="0003412C"/>
    <w:rsid w:val="00034308"/>
    <w:rsid w:val="00047DD5"/>
    <w:rsid w:val="00050A22"/>
    <w:rsid w:val="0005447A"/>
    <w:rsid w:val="00054997"/>
    <w:rsid w:val="00056417"/>
    <w:rsid w:val="000606CA"/>
    <w:rsid w:val="00061A7B"/>
    <w:rsid w:val="00061B58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4141"/>
    <w:rsid w:val="000A5470"/>
    <w:rsid w:val="000A54EB"/>
    <w:rsid w:val="000B0760"/>
    <w:rsid w:val="000B183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0F602A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DF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54D4"/>
    <w:rsid w:val="0019591B"/>
    <w:rsid w:val="00197B0E"/>
    <w:rsid w:val="001A09F1"/>
    <w:rsid w:val="001A1905"/>
    <w:rsid w:val="001A63D9"/>
    <w:rsid w:val="001B614C"/>
    <w:rsid w:val="001C35D9"/>
    <w:rsid w:val="001C4309"/>
    <w:rsid w:val="001C4F4D"/>
    <w:rsid w:val="001C54AD"/>
    <w:rsid w:val="001C58B2"/>
    <w:rsid w:val="001C6D97"/>
    <w:rsid w:val="001D0C80"/>
    <w:rsid w:val="001D153A"/>
    <w:rsid w:val="001D1988"/>
    <w:rsid w:val="001E04B7"/>
    <w:rsid w:val="001E17F5"/>
    <w:rsid w:val="001E790A"/>
    <w:rsid w:val="001E7CC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4603"/>
    <w:rsid w:val="0024526A"/>
    <w:rsid w:val="00253111"/>
    <w:rsid w:val="00254A9D"/>
    <w:rsid w:val="00255840"/>
    <w:rsid w:val="002558E5"/>
    <w:rsid w:val="0026112A"/>
    <w:rsid w:val="00261E96"/>
    <w:rsid w:val="00266909"/>
    <w:rsid w:val="00271B8A"/>
    <w:rsid w:val="00272E32"/>
    <w:rsid w:val="00272E99"/>
    <w:rsid w:val="00273ABF"/>
    <w:rsid w:val="00282A92"/>
    <w:rsid w:val="0028590F"/>
    <w:rsid w:val="002868B4"/>
    <w:rsid w:val="00297678"/>
    <w:rsid w:val="002A1C0B"/>
    <w:rsid w:val="002A5110"/>
    <w:rsid w:val="002B4378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10172"/>
    <w:rsid w:val="00322840"/>
    <w:rsid w:val="003265F3"/>
    <w:rsid w:val="00344A3F"/>
    <w:rsid w:val="00352B82"/>
    <w:rsid w:val="003606B5"/>
    <w:rsid w:val="0036162B"/>
    <w:rsid w:val="00362D2C"/>
    <w:rsid w:val="0037200B"/>
    <w:rsid w:val="003777EF"/>
    <w:rsid w:val="00384E22"/>
    <w:rsid w:val="00386161"/>
    <w:rsid w:val="003916A0"/>
    <w:rsid w:val="003971F5"/>
    <w:rsid w:val="003A3415"/>
    <w:rsid w:val="003B1521"/>
    <w:rsid w:val="003B7BBD"/>
    <w:rsid w:val="003C3452"/>
    <w:rsid w:val="003C4710"/>
    <w:rsid w:val="003C6594"/>
    <w:rsid w:val="003C6DE1"/>
    <w:rsid w:val="003C705C"/>
    <w:rsid w:val="003D0FC8"/>
    <w:rsid w:val="003D1097"/>
    <w:rsid w:val="003D331E"/>
    <w:rsid w:val="003E000C"/>
    <w:rsid w:val="003E13AB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EF7"/>
    <w:rsid w:val="00401633"/>
    <w:rsid w:val="00403C23"/>
    <w:rsid w:val="00406528"/>
    <w:rsid w:val="004078C3"/>
    <w:rsid w:val="00413651"/>
    <w:rsid w:val="00417116"/>
    <w:rsid w:val="004321E5"/>
    <w:rsid w:val="00432D60"/>
    <w:rsid w:val="00433F32"/>
    <w:rsid w:val="00434BC2"/>
    <w:rsid w:val="00436C1C"/>
    <w:rsid w:val="004460F2"/>
    <w:rsid w:val="004470E6"/>
    <w:rsid w:val="0045218C"/>
    <w:rsid w:val="00452713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55F2"/>
    <w:rsid w:val="004A1ACA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E2836"/>
    <w:rsid w:val="004E458B"/>
    <w:rsid w:val="004E4C07"/>
    <w:rsid w:val="004E534A"/>
    <w:rsid w:val="004E6D59"/>
    <w:rsid w:val="004F18D0"/>
    <w:rsid w:val="004F1C9D"/>
    <w:rsid w:val="004F2FC5"/>
    <w:rsid w:val="005122AA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1BF8"/>
    <w:rsid w:val="00561E6F"/>
    <w:rsid w:val="00564D2B"/>
    <w:rsid w:val="00571570"/>
    <w:rsid w:val="00571924"/>
    <w:rsid w:val="0057683E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4909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600DD6"/>
    <w:rsid w:val="00601495"/>
    <w:rsid w:val="00603A18"/>
    <w:rsid w:val="006051A4"/>
    <w:rsid w:val="00606885"/>
    <w:rsid w:val="00607E91"/>
    <w:rsid w:val="00623D56"/>
    <w:rsid w:val="00626459"/>
    <w:rsid w:val="00630709"/>
    <w:rsid w:val="00632110"/>
    <w:rsid w:val="0063746F"/>
    <w:rsid w:val="006378C3"/>
    <w:rsid w:val="00637FF5"/>
    <w:rsid w:val="00642176"/>
    <w:rsid w:val="0064791B"/>
    <w:rsid w:val="00652741"/>
    <w:rsid w:val="006530EA"/>
    <w:rsid w:val="006550F8"/>
    <w:rsid w:val="0066076D"/>
    <w:rsid w:val="00665299"/>
    <w:rsid w:val="00667B85"/>
    <w:rsid w:val="00673D63"/>
    <w:rsid w:val="0067602F"/>
    <w:rsid w:val="00676C88"/>
    <w:rsid w:val="0068017D"/>
    <w:rsid w:val="006804BE"/>
    <w:rsid w:val="00682199"/>
    <w:rsid w:val="00682D53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1F5A"/>
    <w:rsid w:val="006D3E06"/>
    <w:rsid w:val="006D7AFE"/>
    <w:rsid w:val="006E02DE"/>
    <w:rsid w:val="006E4BBA"/>
    <w:rsid w:val="006E6DC9"/>
    <w:rsid w:val="006E6E00"/>
    <w:rsid w:val="006F5238"/>
    <w:rsid w:val="00700CAA"/>
    <w:rsid w:val="00700D70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211CF"/>
    <w:rsid w:val="00822E3A"/>
    <w:rsid w:val="0082733B"/>
    <w:rsid w:val="008329ED"/>
    <w:rsid w:val="008332DE"/>
    <w:rsid w:val="0083491D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2A0"/>
    <w:rsid w:val="008843D6"/>
    <w:rsid w:val="00894F54"/>
    <w:rsid w:val="00895D6C"/>
    <w:rsid w:val="00897C47"/>
    <w:rsid w:val="008B1762"/>
    <w:rsid w:val="008B3CC8"/>
    <w:rsid w:val="008B7361"/>
    <w:rsid w:val="008B7D67"/>
    <w:rsid w:val="008C0730"/>
    <w:rsid w:val="008C1F0F"/>
    <w:rsid w:val="008C2916"/>
    <w:rsid w:val="008C4A46"/>
    <w:rsid w:val="008D2F03"/>
    <w:rsid w:val="008D476E"/>
    <w:rsid w:val="008D4A78"/>
    <w:rsid w:val="008D4F8B"/>
    <w:rsid w:val="008E294B"/>
    <w:rsid w:val="008F02F5"/>
    <w:rsid w:val="008F61C0"/>
    <w:rsid w:val="00906F17"/>
    <w:rsid w:val="009111E4"/>
    <w:rsid w:val="00916885"/>
    <w:rsid w:val="009173F5"/>
    <w:rsid w:val="00925786"/>
    <w:rsid w:val="009310B5"/>
    <w:rsid w:val="009313E1"/>
    <w:rsid w:val="00931EE1"/>
    <w:rsid w:val="00932CED"/>
    <w:rsid w:val="00933077"/>
    <w:rsid w:val="0093346D"/>
    <w:rsid w:val="0093454B"/>
    <w:rsid w:val="00940C7F"/>
    <w:rsid w:val="009411B1"/>
    <w:rsid w:val="0094317F"/>
    <w:rsid w:val="009443A9"/>
    <w:rsid w:val="00944AFA"/>
    <w:rsid w:val="009460A9"/>
    <w:rsid w:val="00946866"/>
    <w:rsid w:val="00952989"/>
    <w:rsid w:val="00952FCF"/>
    <w:rsid w:val="009535C1"/>
    <w:rsid w:val="00962E6E"/>
    <w:rsid w:val="00965864"/>
    <w:rsid w:val="00965B7C"/>
    <w:rsid w:val="0096603C"/>
    <w:rsid w:val="00970C11"/>
    <w:rsid w:val="00970D63"/>
    <w:rsid w:val="00974A1E"/>
    <w:rsid w:val="00981486"/>
    <w:rsid w:val="00984CE8"/>
    <w:rsid w:val="00987C04"/>
    <w:rsid w:val="00987CC2"/>
    <w:rsid w:val="00990DA5"/>
    <w:rsid w:val="00991BE1"/>
    <w:rsid w:val="00993D72"/>
    <w:rsid w:val="00993F25"/>
    <w:rsid w:val="009942EB"/>
    <w:rsid w:val="009A1B92"/>
    <w:rsid w:val="009A2507"/>
    <w:rsid w:val="009A677D"/>
    <w:rsid w:val="009A6857"/>
    <w:rsid w:val="009B1A34"/>
    <w:rsid w:val="009C488E"/>
    <w:rsid w:val="009C68A2"/>
    <w:rsid w:val="009D10B3"/>
    <w:rsid w:val="009D4B83"/>
    <w:rsid w:val="009D6091"/>
    <w:rsid w:val="009E40FF"/>
    <w:rsid w:val="009E4537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30680"/>
    <w:rsid w:val="00A3305F"/>
    <w:rsid w:val="00A34ADE"/>
    <w:rsid w:val="00A3613C"/>
    <w:rsid w:val="00A4135F"/>
    <w:rsid w:val="00A52666"/>
    <w:rsid w:val="00A52CDD"/>
    <w:rsid w:val="00A557ED"/>
    <w:rsid w:val="00A574BE"/>
    <w:rsid w:val="00A60243"/>
    <w:rsid w:val="00A615E7"/>
    <w:rsid w:val="00A6501E"/>
    <w:rsid w:val="00A65360"/>
    <w:rsid w:val="00A65396"/>
    <w:rsid w:val="00A704E8"/>
    <w:rsid w:val="00A70765"/>
    <w:rsid w:val="00A72D19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3E42"/>
    <w:rsid w:val="00AB6035"/>
    <w:rsid w:val="00AC1D83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6964"/>
    <w:rsid w:val="00B06A75"/>
    <w:rsid w:val="00B1086D"/>
    <w:rsid w:val="00B10D54"/>
    <w:rsid w:val="00B175B7"/>
    <w:rsid w:val="00B17A47"/>
    <w:rsid w:val="00B304EA"/>
    <w:rsid w:val="00B31BAE"/>
    <w:rsid w:val="00B34C9C"/>
    <w:rsid w:val="00B34D29"/>
    <w:rsid w:val="00B37B72"/>
    <w:rsid w:val="00B37E86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924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7C50"/>
    <w:rsid w:val="00BC0830"/>
    <w:rsid w:val="00BC0F24"/>
    <w:rsid w:val="00BC2368"/>
    <w:rsid w:val="00BC2A09"/>
    <w:rsid w:val="00BC2B0C"/>
    <w:rsid w:val="00BD0F93"/>
    <w:rsid w:val="00BD3AF7"/>
    <w:rsid w:val="00BE259F"/>
    <w:rsid w:val="00BE3A42"/>
    <w:rsid w:val="00BE6282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1C6C"/>
    <w:rsid w:val="00C91EA2"/>
    <w:rsid w:val="00C976E0"/>
    <w:rsid w:val="00C97BFC"/>
    <w:rsid w:val="00CA09AA"/>
    <w:rsid w:val="00CA0DD7"/>
    <w:rsid w:val="00CA1405"/>
    <w:rsid w:val="00CA50D3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5094"/>
    <w:rsid w:val="00CE14B7"/>
    <w:rsid w:val="00CE1B5E"/>
    <w:rsid w:val="00CE70C1"/>
    <w:rsid w:val="00CF1F11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4D7E"/>
    <w:rsid w:val="00D250BB"/>
    <w:rsid w:val="00D34D9D"/>
    <w:rsid w:val="00D41835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931E3"/>
    <w:rsid w:val="00DA1DEC"/>
    <w:rsid w:val="00DA1E10"/>
    <w:rsid w:val="00DA3511"/>
    <w:rsid w:val="00DA7301"/>
    <w:rsid w:val="00DB05A1"/>
    <w:rsid w:val="00DB2DB8"/>
    <w:rsid w:val="00DB3D98"/>
    <w:rsid w:val="00DB3EE7"/>
    <w:rsid w:val="00DB62D9"/>
    <w:rsid w:val="00DC4DE2"/>
    <w:rsid w:val="00DD1E53"/>
    <w:rsid w:val="00DD3949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7094"/>
    <w:rsid w:val="00E53C29"/>
    <w:rsid w:val="00E614EA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A3850"/>
    <w:rsid w:val="00EA544F"/>
    <w:rsid w:val="00EB3D37"/>
    <w:rsid w:val="00EB78CA"/>
    <w:rsid w:val="00EC0509"/>
    <w:rsid w:val="00EC1E64"/>
    <w:rsid w:val="00EC4C5B"/>
    <w:rsid w:val="00EC4FF6"/>
    <w:rsid w:val="00EC7ED5"/>
    <w:rsid w:val="00ED3DBE"/>
    <w:rsid w:val="00ED4F03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6F19"/>
    <w:rsid w:val="00F32351"/>
    <w:rsid w:val="00F348AB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3976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1922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7A49-571C-4355-AFC9-5F30BC9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87</cp:revision>
  <cp:lastPrinted>2017-12-11T16:48:00Z</cp:lastPrinted>
  <dcterms:created xsi:type="dcterms:W3CDTF">2018-04-17T19:21:00Z</dcterms:created>
  <dcterms:modified xsi:type="dcterms:W3CDTF">2018-07-18T19:32:00Z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