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5A1526" w:rsidRPr="0019462F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9462F" w:rsidRDefault="007D67C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4A3A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ª REUNIÃO (ORDINÁRIA) </w:t>
            </w:r>
            <w:r w:rsidR="004A3A58"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da</w:t>
            </w:r>
            <w:r w:rsidR="004A3A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E69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</w:t>
            </w:r>
            <w:r w:rsidR="004A3A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egunda</w:t>
            </w:r>
          </w:p>
          <w:p w:rsidR="00D2110C" w:rsidRPr="005A1526" w:rsidRDefault="00B34C9C" w:rsidP="00B34C9C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Comissão Temporária para revisão do Manual dos Empregados do CAU/MG </w:t>
            </w:r>
            <w:r w:rsidR="007D67C9"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[C</w:t>
            </w: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TRME</w:t>
            </w:r>
            <w:r w:rsidR="00D2110C"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5A1526" w:rsidRPr="0019462F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5A1526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4B4804" w:rsidRPr="005A1526" w:rsidRDefault="004B4804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19462F" w:rsidRPr="0019462F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9462F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19462F" w:rsidRPr="0019462F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19462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19462F" w:rsidRDefault="0019462F" w:rsidP="001946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06</w:t>
            </w:r>
            <w:r w:rsidR="00D2110C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maio</w:t>
            </w:r>
            <w:r w:rsidR="008E294B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19462F" w:rsidRPr="0019462F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19462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19462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19462F" w:rsidRPr="0019462F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9462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19462F" w:rsidRDefault="00E0037E" w:rsidP="001946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2066E5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256F9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2066E5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5256F9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9462F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82733B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5A1526" w:rsidRPr="005A1526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5A1526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19462F" w:rsidRPr="0019462F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9462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19462F" w:rsidRPr="0019462F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9462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19462F" w:rsidRDefault="008B7361" w:rsidP="00700D7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19462F" w:rsidRDefault="007D67C9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D2110C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</w:t>
            </w:r>
            <w:r w:rsidR="008B7361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CTRME-CAU/MG</w:t>
            </w:r>
          </w:p>
        </w:tc>
      </w:tr>
      <w:tr w:rsidR="0019462F" w:rsidRPr="0019462F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8B7361" w:rsidRPr="0019462F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8B7361" w:rsidRPr="0019462F" w:rsidRDefault="008B7361" w:rsidP="004C7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Paulo Henrique Silva de Souza </w:t>
            </w:r>
          </w:p>
        </w:tc>
        <w:tc>
          <w:tcPr>
            <w:tcW w:w="4415" w:type="dxa"/>
            <w:vAlign w:val="center"/>
          </w:tcPr>
          <w:p w:rsidR="008B7361" w:rsidRPr="0019462F" w:rsidRDefault="00FA3976" w:rsidP="00BC2A0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da CTRME-CAU/MG</w:t>
            </w:r>
          </w:p>
        </w:tc>
      </w:tr>
      <w:tr w:rsidR="0019462F" w:rsidRPr="0019462F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19462F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19462F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Nilton Sete Almeida Soares</w:t>
            </w:r>
          </w:p>
        </w:tc>
        <w:tc>
          <w:tcPr>
            <w:tcW w:w="4415" w:type="dxa"/>
            <w:vAlign w:val="center"/>
          </w:tcPr>
          <w:p w:rsidR="008B7361" w:rsidRPr="0019462F" w:rsidRDefault="00FA3976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Adjunto da CTRME-CAU/MG</w:t>
            </w:r>
          </w:p>
        </w:tc>
      </w:tr>
      <w:tr w:rsidR="0019462F" w:rsidRPr="0019462F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19462F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19462F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</w:p>
        </w:tc>
        <w:tc>
          <w:tcPr>
            <w:tcW w:w="4415" w:type="dxa"/>
            <w:vAlign w:val="center"/>
          </w:tcPr>
          <w:p w:rsidR="008B7361" w:rsidRPr="0019462F" w:rsidRDefault="008B7361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da CTRME-CAU/MG</w:t>
            </w:r>
          </w:p>
        </w:tc>
      </w:tr>
      <w:tr w:rsidR="0019462F" w:rsidRPr="0019462F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19462F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19462F" w:rsidRDefault="0019462F" w:rsidP="008B736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Guilherme Alves Ferreira e Oliveira</w:t>
            </w:r>
            <w:r w:rsidR="00362D2C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FA3976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62D2C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Assessor </w:t>
            </w:r>
            <w:r w:rsidR="008B7361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Jurídico </w:t>
            </w:r>
            <w:r w:rsidR="00362D2C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da Comissão da </w:t>
            </w:r>
            <w:r w:rsidR="00FA3976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CTRME-CAU/MG</w:t>
            </w:r>
          </w:p>
        </w:tc>
      </w:tr>
      <w:tr w:rsidR="0019462F" w:rsidRPr="0019462F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19462F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9462F" w:rsidRPr="0019462F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19462F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19462F" w:rsidRPr="0019462F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509C9" w:rsidRPr="0019462F" w:rsidRDefault="001509C9" w:rsidP="00491DBF">
            <w:pPr>
              <w:widowControl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925786" w:rsidRPr="0019462F" w:rsidRDefault="00925786" w:rsidP="00DF0D04">
            <w:pPr>
              <w:widowControl/>
              <w:suppressLineNumbers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9462F" w:rsidRPr="0019462F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00F29" w:rsidRPr="0019462F" w:rsidRDefault="008B7361" w:rsidP="00491DBF">
            <w:pPr>
              <w:widowControl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Comunicados;</w:t>
            </w:r>
            <w:r w:rsidR="00694252"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B139DE" w:rsidRPr="0019462F" w:rsidRDefault="00B139DE" w:rsidP="00B139DE">
            <w:pPr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433F32" w:rsidRPr="0019462F" w:rsidRDefault="00433F32" w:rsidP="00433F32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7C76C3" w:rsidRPr="0019462F" w:rsidRDefault="007C76C3" w:rsidP="00DA35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9462F" w:rsidRPr="0019462F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FA3976" w:rsidRDefault="00FA3976" w:rsidP="00491DBF">
            <w:pPr>
              <w:widowControl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Discussões no âmbito da </w:t>
            </w:r>
            <w:r w:rsidR="006E69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Segunda </w:t>
            </w: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Comissão Temporária para revisão do Manual dos Empregados do CAU/MG:</w:t>
            </w:r>
          </w:p>
          <w:p w:rsidR="006E6957" w:rsidRDefault="006E6957" w:rsidP="006E6957">
            <w:pPr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6E6957" w:rsidRPr="006E6957" w:rsidRDefault="006E6957" w:rsidP="006E6957">
            <w:pPr>
              <w:shd w:val="clear" w:color="auto" w:fill="FFFFFF"/>
              <w:ind w:left="108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6E69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3.1 Definição</w:t>
            </w:r>
            <w:proofErr w:type="gramEnd"/>
            <w:r w:rsidRPr="006E69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de coordenador e coordenador-adjunto. </w:t>
            </w:r>
          </w:p>
          <w:p w:rsidR="00ED4F03" w:rsidRPr="0019462F" w:rsidRDefault="00ED4F03" w:rsidP="006E695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19462F" w:rsidRPr="0019462F" w:rsidRDefault="0019462F" w:rsidP="0019462F">
            <w:pPr>
              <w:shd w:val="clear" w:color="auto" w:fill="FFFFFF"/>
              <w:ind w:left="108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6E69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 </w:t>
            </w: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Apresentação e debate acerca da minuta do Manual dos Empregados do CAU/MG com alterações sugeridas pelo Conselho Diretor do CAU/MG. </w:t>
            </w:r>
          </w:p>
          <w:p w:rsidR="00164523" w:rsidRPr="0019462F" w:rsidRDefault="00164523" w:rsidP="00164523">
            <w:pPr>
              <w:shd w:val="clear" w:color="auto" w:fill="FFFFFF"/>
              <w:ind w:left="108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164523" w:rsidRPr="0019462F" w:rsidRDefault="00164523" w:rsidP="008B7361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CE14B7" w:rsidRPr="0019462F" w:rsidRDefault="00CE14B7" w:rsidP="00B139DE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19462F" w:rsidRPr="0019462F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C5004" w:rsidRPr="0019462F" w:rsidRDefault="007D67C9" w:rsidP="00491DBF">
            <w:pPr>
              <w:widowControl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CA09AA" w:rsidRPr="0019462F" w:rsidRDefault="00CA09AA" w:rsidP="00DF0D0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A1526" w:rsidRPr="005A1526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5A1526" w:rsidRDefault="003971F5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3971F5" w:rsidRPr="005A1526" w:rsidRDefault="003971F5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5A1526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5A1526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5A1526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5A1526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5A1526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5A1526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5A1526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64523" w:rsidRPr="005A1526" w:rsidRDefault="00164523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8383E" w:rsidRPr="005A1526" w:rsidRDefault="0098383E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8383E" w:rsidRPr="005A1526" w:rsidRDefault="0098383E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8383E" w:rsidRPr="005A1526" w:rsidRDefault="0098383E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8383E" w:rsidRPr="005A1526" w:rsidRDefault="0098383E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8383E" w:rsidRPr="005A1526" w:rsidRDefault="0098383E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5A1526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5A1526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5A1526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5A1526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5A1526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5A1526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5A1526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19462F" w:rsidRPr="0019462F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19462F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19462F" w:rsidRDefault="000871A5" w:rsidP="007B42AF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19462F" w:rsidRPr="0019462F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19462F" w:rsidRDefault="0083491D" w:rsidP="007E4F99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19462F" w:rsidRDefault="00DF0D04" w:rsidP="00DF0D04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</w:t>
            </w:r>
            <w:proofErr w:type="gramEnd"/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Verificação de quórum:</w:t>
            </w:r>
          </w:p>
        </w:tc>
      </w:tr>
      <w:tr w:rsidR="0019462F" w:rsidRPr="0019462F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19462F" w:rsidRDefault="0083491D" w:rsidP="0083491D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19462F" w:rsidRDefault="002A5110" w:rsidP="001946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E0037E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9462F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A47FC4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9462F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1E17F5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B7361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 foi verificado o quórum necessário, constando a presença dos </w:t>
            </w:r>
            <w:proofErr w:type="gramStart"/>
            <w:r w:rsidR="008B7361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Conselheiros Ademir Nogueira</w:t>
            </w:r>
            <w:proofErr w:type="gramEnd"/>
            <w:r w:rsidR="008B7361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Ávila e Paulo Henrique Silva de Souza, assim como dos funcionários do CAU/MG Nilton Sete Almeida Soares, Diogo Ubaldo Braga e </w:t>
            </w:r>
            <w:r w:rsidR="0019462F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Guilherme Alves Ferreira e Oliveira</w:t>
            </w:r>
            <w:r w:rsidR="0026112A"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:rsidR="007766D2" w:rsidRPr="0019462F" w:rsidRDefault="007766D2" w:rsidP="0083491D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A1526" w:rsidRPr="005A1526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19462F" w:rsidRDefault="00D4735C" w:rsidP="00825EA8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5A1526" w:rsidRDefault="004C741B" w:rsidP="004C7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proofErr w:type="gramStart"/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2.</w:t>
            </w:r>
            <w:proofErr w:type="gramEnd"/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Comunicados: </w:t>
            </w:r>
          </w:p>
        </w:tc>
      </w:tr>
      <w:tr w:rsidR="005A1526" w:rsidRPr="005A1526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19462F" w:rsidRDefault="00D4735C" w:rsidP="00825EA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51" w:rsidRPr="005A1526" w:rsidRDefault="00A47FC4" w:rsidP="005663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Não </w:t>
            </w:r>
            <w:proofErr w:type="gramStart"/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houveram</w:t>
            </w:r>
            <w:proofErr w:type="gramEnd"/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comunicados.</w:t>
            </w:r>
          </w:p>
        </w:tc>
      </w:tr>
    </w:tbl>
    <w:p w:rsidR="00760B8F" w:rsidRPr="005A1526" w:rsidRDefault="00760B8F" w:rsidP="00DF0D04">
      <w:pPr>
        <w:widowControl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993D72" w:rsidRDefault="00272E99" w:rsidP="004E6D59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4A3A58" w:rsidRDefault="004A3A58" w:rsidP="004E6D59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4A3A58" w:rsidRPr="005A1526" w:rsidRDefault="004A3A58" w:rsidP="004A3A58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4A3A58" w:rsidRPr="0019462F" w:rsidTr="00A420F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A58" w:rsidRPr="005A1526" w:rsidRDefault="004A3A58" w:rsidP="00A420F0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A3A58" w:rsidRPr="0019462F" w:rsidRDefault="004A3A58" w:rsidP="006E6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6E6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>Definição</w:t>
            </w:r>
            <w:proofErr w:type="gramEnd"/>
            <w:r>
              <w:rPr>
                <w:color w:val="000000"/>
                <w:sz w:val="20"/>
                <w:szCs w:val="20"/>
                <w:lang w:val="pt-BR"/>
              </w:rPr>
              <w:t xml:space="preserve"> de coordenador e coordenador-adjunto.</w:t>
            </w:r>
          </w:p>
        </w:tc>
      </w:tr>
      <w:tr w:rsidR="004A3A58" w:rsidRPr="000620AE" w:rsidTr="00A420F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A58" w:rsidRPr="005A1526" w:rsidRDefault="004A3A58" w:rsidP="00A420F0">
            <w:pPr>
              <w:widowControl/>
              <w:suppressLineNumbers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A58" w:rsidRPr="005A1526" w:rsidRDefault="004A3A58" w:rsidP="004A3A58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4A3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Como não há indicação de coordenadoria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pelo órgão proponente da comissão</w:t>
            </w:r>
            <w:r w:rsidRPr="004A3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designou-se por unanimidade o Conselheiro Ademir Nogueira de Ávila como coordenador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interino </w:t>
            </w:r>
            <w:r w:rsidRPr="004A3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 o funcionário Nilton Sete Almeida Soares como coordenador adjunto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interino até que haja indicação do órgão.</w:t>
            </w:r>
          </w:p>
        </w:tc>
      </w:tr>
    </w:tbl>
    <w:p w:rsidR="004A3A58" w:rsidRPr="0019462F" w:rsidRDefault="004A3A58" w:rsidP="004A3A58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FA797B" w:rsidRPr="005A1526" w:rsidRDefault="00FA797B" w:rsidP="00272E99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A1526" w:rsidRPr="0019462F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5A1526" w:rsidRDefault="00272E99" w:rsidP="008A4909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19462F" w:rsidRDefault="0019462F" w:rsidP="004A3A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4A3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Apresentação e debate acerca da minuta do Manual dos Empregados do CAU/MG com alterações sugeridas pelo Conselho Diretor do CAU/MG. </w:t>
            </w:r>
          </w:p>
        </w:tc>
      </w:tr>
      <w:tr w:rsidR="005A1526" w:rsidRPr="000620AE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5A1526" w:rsidRDefault="00272E99" w:rsidP="008A4909">
            <w:pPr>
              <w:widowControl/>
              <w:suppressLineNumbers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19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E33" w:rsidRPr="00602C67" w:rsidRDefault="00F24FA6" w:rsidP="000E7B1F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24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Os funcionários Diogo Braga e Nilton Soares manifestaram-se novamente sobre seu entendimento da diferença entre Manual de Empregados e Acordo Coletivo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explicitada na primeira reuni</w:t>
            </w:r>
            <w:r w:rsidR="007C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ão da primeira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Comissão Temporária</w:t>
            </w:r>
            <w:r w:rsidR="007C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7C08AD" w:rsidRPr="007C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para revisão do Manual dos Empregados do CAU/MG</w:t>
            </w:r>
            <w:r w:rsidRPr="00F24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 Entendem que o Manual de Empregados é um documento de natureza unilateral que poderia ser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aprovado somente com manifestação da gestão vigente, como já ocorreu no passado. Neste sentido, entendem não ser obrigatório o retorno da minuta do manual para novo debate nesta Comissão Temporária e manifestam</w:t>
            </w:r>
            <w:r w:rsidR="00623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como uma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ação positiva </w:t>
            </w:r>
            <w:r w:rsidR="007C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este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retorno </w:t>
            </w:r>
            <w:r w:rsidR="007C0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minuta para nova apreciação. No entanto, reservam-se o direito de não concordarem com algumas alterações sugeridas. </w:t>
            </w:r>
            <w:r w:rsidR="006A0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11.5</w:t>
            </w:r>
            <w:r w:rsidR="00623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foi decidido que a redação continuará a mesma e que o funcionário Nilton realizará um levantamento sobre os afastamentos desde 01/04/2018 até 01/04/2019 para embasamento da decisão desta manutenção perante o Conselho Diretor. A alteração do item 12.1 tratou-se de erro de digitação que foi aceita. Os itens 19.1 e 19.2 foram destacados pelo Conselho Diretor somente para afirmar a necessidade de elaboração de um Manual de Sindicância, importância esta também afirmada por Comissão Temporária. </w:t>
            </w:r>
            <w:r w:rsidR="00602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a indicação de melhoria de redação do item 27.4, a comissão modificou-o por unanimidade para: “</w:t>
            </w:r>
            <w:r w:rsidR="00602C67" w:rsidRPr="00602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empregado efetivo e o de regime de livre provimento e demissão do sexo masculino que adotar ou obtiver guarda judicial para fins de adoção de criança, terá direito à licença-adotante e ao “salário-maternidade” pelo período discriminado no item 27.1.</w:t>
            </w:r>
            <w:r w:rsidR="00602C67" w:rsidRPr="00602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27.5 </w:t>
            </w:r>
            <w:r w:rsidR="00602C67" w:rsidRPr="00602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Em caso de doença ou falecimento da mãe, no período de 180 (cento e oitenta) dias após o parto, o empregado do sexo masculino terá direito a adquirir o período restante da licença que seria de direito da mãe, sendo que tal benefício também alcança pais solteiros ou casal </w:t>
            </w:r>
            <w:proofErr w:type="spellStart"/>
            <w:r w:rsidR="00602C67" w:rsidRPr="00602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homoafetivo</w:t>
            </w:r>
            <w:proofErr w:type="spellEnd"/>
            <w:r w:rsidR="00602C67" w:rsidRPr="00602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602C67" w:rsidRPr="00602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”</w:t>
            </w:r>
            <w:r w:rsid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C21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o item 33.</w:t>
            </w:r>
            <w:r w:rsid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C21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foram aceitas por unanimidade as alterações sugeridas pelo Conselho Diretor, restando o texto final com a seguinte redação: “</w:t>
            </w:r>
            <w:r w:rsidR="00C21488" w:rsidRPr="00C21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33.1 </w:t>
            </w:r>
            <w:r w:rsidR="00C21488" w:rsidRPr="00C21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CAU/MG se compromete a reembolsar, no valor máximo mensal de R$ 200,00 (duzentos reais), reajustado anualmente de acordo com a variação integral do Índice Nacional de Preços ao Consumidor INPC (calculado pela Fundação Instituto Brasileiro de Geografia e Estatística IBGE), por dependente, aos empregados públicos que mantenham filhos e/ou enteados (caso sejam oficialmente reconhecidos como dependentes legais) de até </w:t>
            </w:r>
            <w:proofErr w:type="gramStart"/>
            <w:r w:rsidR="00C21488" w:rsidRPr="00C21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proofErr w:type="gramEnd"/>
            <w:r w:rsidR="00C21488" w:rsidRPr="00C21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(cinco) anos de idade em creches, pré-escolas ou escolas, ou ainda que utilizem serviço de babá ou cuidador, mediante comprovação fiscal mensal, a partir do início da vigência deste Manual.</w:t>
            </w:r>
            <w:r w:rsidR="00C21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”</w:t>
            </w:r>
            <w:r w:rsid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o item 33.</w:t>
            </w:r>
            <w:r w:rsid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as alterações sugeridas pelo Conselho Diretor</w:t>
            </w:r>
            <w:r w:rsid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foram debatidas e foi proposto novo texto com a seguinte redação: “33.2 </w:t>
            </w:r>
            <w:r w:rsidR="006E6957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CAU/MG estenderá o presente benefício aos empregados públicos que tenham filhos com deficiência, nos termos da Lei Federal </w:t>
            </w:r>
            <w:hyperlink r:id="rId9" w:history="1">
              <w:r w:rsidR="006E6957" w:rsidRPr="006E695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pt-BR"/>
                </w:rPr>
                <w:t>13.146, de 6 de julho de 2015,</w:t>
              </w:r>
            </w:hyperlink>
            <w:r w:rsidR="006E6957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que </w:t>
            </w:r>
            <w:r w:rsidR="006E6957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exijam cuidados permanentes, sem limite de idade, desde que tal condição seja comprovada por  Perícia Médica ou  comprovação de inclusão no Cadastro Nacional de Inclusão da </w:t>
            </w:r>
            <w:proofErr w:type="gramStart"/>
            <w:r w:rsidR="006E6957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Pessoa com Deficiência.</w:t>
            </w:r>
            <w:r w:rsid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”</w:t>
            </w:r>
            <w:proofErr w:type="gramEnd"/>
          </w:p>
        </w:tc>
      </w:tr>
    </w:tbl>
    <w:p w:rsidR="004A3A58" w:rsidRDefault="004A3A58" w:rsidP="007C07C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7C07C3" w:rsidRPr="0019462F" w:rsidRDefault="007C07C3" w:rsidP="007C07C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p w:rsidR="007C07C3" w:rsidRPr="005A1526" w:rsidRDefault="007C07C3" w:rsidP="00DF0D04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27"/>
      </w:tblGrid>
      <w:tr w:rsidR="00F24FA6" w:rsidRPr="0019462F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19462F" w:rsidRDefault="00DF0D04" w:rsidP="002018E2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19462F" w:rsidRDefault="00DF0D04" w:rsidP="00491DBF">
            <w:pPr>
              <w:pStyle w:val="PargrafodaLista"/>
              <w:widowControl/>
              <w:numPr>
                <w:ilvl w:val="0"/>
                <w:numId w:val="2"/>
              </w:num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F24FA6" w:rsidRPr="0019462F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5A1526" w:rsidRDefault="007A22B0" w:rsidP="007A22B0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194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5A1526" w:rsidRDefault="007A22B0" w:rsidP="006E695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Às 1</w:t>
            </w:r>
            <w:r w:rsidR="006E6957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6E6957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0159D9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min, </w:t>
            </w:r>
            <w:r w:rsidR="004E6D59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C17DED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</w:t>
            </w:r>
            <w:r w:rsidR="004E6D59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oordenador</w:t>
            </w:r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E6957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Interino </w:t>
            </w:r>
            <w:r w:rsidR="00676C88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Ademir Nogueira de Ávila </w:t>
            </w:r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encerrou a </w:t>
            </w:r>
            <w:r w:rsidR="006E6957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ª Reunião da </w:t>
            </w:r>
            <w:r w:rsidR="006E6957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Segunda </w:t>
            </w:r>
            <w:r w:rsidR="004E6D59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Comissão Temporária para revisão do Manual dos Empregados do CAU/MG</w:t>
            </w:r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Para os devidos fins, eu, </w:t>
            </w:r>
            <w:r w:rsidR="0045218C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Ademir Nogueira de Ávila</w:t>
            </w:r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45218C"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desta Comissão</w:t>
            </w:r>
            <w:r w:rsidRPr="006E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lavrei esta Súmula.</w:t>
            </w:r>
          </w:p>
        </w:tc>
      </w:tr>
    </w:tbl>
    <w:p w:rsidR="00CA09AA" w:rsidRPr="005A1526" w:rsidRDefault="00CA09AA" w:rsidP="005A1B3B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A22B0" w:rsidRPr="0019462F" w:rsidRDefault="004E6D59" w:rsidP="0016452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Ademir Nogueira de Ávila</w:t>
      </w:r>
      <w:r w:rsidR="007A22B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</w:t>
      </w:r>
      <w:r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</w:t>
      </w:r>
      <w:r w:rsidR="00164523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</w:t>
      </w:r>
      <w:r w:rsidR="009F0EA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164523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7A22B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255840" w:rsidRPr="0019462F" w:rsidRDefault="004E6D59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</w:t>
      </w:r>
      <w:r w:rsidR="009F0EA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Interino</w:t>
      </w:r>
      <w:r w:rsidR="007A22B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 </w:t>
      </w:r>
      <w:r w:rsidR="003C471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CTRME-CAU/MG</w:t>
      </w:r>
      <w:r w:rsidR="007A22B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</w:t>
      </w: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="003C471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tbl>
      <w:tblPr>
        <w:tblpPr w:leftFromText="141" w:rightFromText="141" w:vertAnchor="page" w:horzAnchor="margin" w:tblpXSpec="right" w:tblpY="13326"/>
        <w:tblOverlap w:val="never"/>
        <w:tblW w:w="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21"/>
        <w:gridCol w:w="388"/>
      </w:tblGrid>
      <w:tr w:rsidR="0019462F" w:rsidRPr="0019462F" w:rsidTr="0045218C">
        <w:trPr>
          <w:trHeight w:val="167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5218C" w:rsidRPr="0019462F" w:rsidRDefault="0045218C" w:rsidP="0016452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19462F" w:rsidRPr="0019462F" w:rsidTr="0045218C">
        <w:trPr>
          <w:trHeight w:val="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19462F" w:rsidRDefault="0045218C" w:rsidP="001645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19462F" w:rsidRDefault="0045218C" w:rsidP="001645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19462F" w:rsidRDefault="0045218C" w:rsidP="001645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</w:tbl>
    <w:p w:rsidR="003C4710" w:rsidRPr="0019462F" w:rsidRDefault="003C4710" w:rsidP="00164523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7A22B0" w:rsidRPr="0019462F" w:rsidRDefault="004E6D59" w:rsidP="00164523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Paulo Henrique Silva de Souza</w:t>
      </w: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 </w:t>
      </w:r>
      <w:r w:rsidR="009535C1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</w:t>
      </w:r>
      <w:r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</w:t>
      </w:r>
      <w:r w:rsidR="009535C1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164523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</w:t>
      </w:r>
      <w:r w:rsidR="003C4710" w:rsidRPr="001946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pt-BR"/>
        </w:rPr>
        <w:t xml:space="preserve"> </w:t>
      </w:r>
      <w:r w:rsidR="009535C1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____________________________________ </w:t>
      </w:r>
    </w:p>
    <w:p w:rsidR="009535C1" w:rsidRPr="0019462F" w:rsidRDefault="003C4710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Conselheiro membro</w:t>
      </w:r>
      <w:r w:rsidR="009535C1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 </w:t>
      </w: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CTRME-CAU/MG</w:t>
      </w:r>
      <w:proofErr w:type="gramStart"/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</w:t>
      </w:r>
    </w:p>
    <w:p w:rsidR="009535C1" w:rsidRPr="0019462F" w:rsidRDefault="009535C1" w:rsidP="0016452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proofErr w:type="gramEnd"/>
    </w:p>
    <w:p w:rsidR="007A22B0" w:rsidRPr="0019462F" w:rsidRDefault="004E6D59" w:rsidP="0016452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Nilton Sete Almeida Soares</w:t>
      </w:r>
      <w:r w:rsidR="007A22B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A75DA4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  </w:t>
      </w:r>
      <w:r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A75DA4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25584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A75DA4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7A22B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3C471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7A22B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3C471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7A22B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  <w:r w:rsidR="007A22B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       </w:t>
      </w:r>
    </w:p>
    <w:p w:rsidR="003C4710" w:rsidRPr="0019462F" w:rsidRDefault="003C4710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Funcionário Coordenador Adjunto</w:t>
      </w:r>
      <w:r w:rsidR="009F0EA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Interino</w:t>
      </w: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 CTRME-CAU/MG</w:t>
      </w:r>
    </w:p>
    <w:p w:rsidR="007A22B0" w:rsidRPr="0019462F" w:rsidRDefault="007A22B0" w:rsidP="00164523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</w:p>
    <w:p w:rsidR="007A22B0" w:rsidRPr="0019462F" w:rsidRDefault="00D931E3" w:rsidP="00164523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Diogo Ubaldo Braga   </w:t>
      </w:r>
      <w:r w:rsidR="007A22B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</w:t>
      </w:r>
      <w:r w:rsidR="00271B8A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</w:t>
      </w:r>
      <w:bookmarkStart w:id="0" w:name="_GoBack"/>
      <w:bookmarkEnd w:id="0"/>
      <w:r w:rsidR="00271B8A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7766D2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</w:t>
      </w:r>
      <w:r w:rsidR="005C5004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4E6D59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</w:t>
      </w:r>
      <w:r w:rsidR="00164523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3C471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25584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7766D2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7A22B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  <w:r w:rsidR="003C471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</w:t>
      </w:r>
    </w:p>
    <w:p w:rsidR="007A22B0" w:rsidRPr="0019462F" w:rsidRDefault="004E6D59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Funcionário</w:t>
      </w:r>
      <w:r w:rsidR="003C471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membro </w:t>
      </w:r>
      <w:r w:rsidR="00D931E3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do </w:t>
      </w:r>
      <w:r w:rsidR="003C4710"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CTRME-CAU/MG</w:t>
      </w:r>
    </w:p>
    <w:p w:rsidR="004E6D59" w:rsidRPr="0019462F" w:rsidRDefault="004E6D59" w:rsidP="0016452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4E6D59" w:rsidRPr="0019462F" w:rsidRDefault="0019462F" w:rsidP="0016452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Guilherme Alves Ferreira e Oliveira</w:t>
      </w:r>
      <w:r w:rsidR="004E6D59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45218C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</w:t>
      </w:r>
      <w:r w:rsidR="00164523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</w:t>
      </w:r>
      <w:r w:rsidR="0045218C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4E6D59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____________________________________</w:t>
      </w:r>
      <w:r w:rsidR="003C4710" w:rsidRPr="0019462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__</w:t>
      </w:r>
    </w:p>
    <w:p w:rsidR="00DB7D0B" w:rsidRPr="0019462F" w:rsidRDefault="004E6D59" w:rsidP="00164523">
      <w:pPr>
        <w:tabs>
          <w:tab w:val="left" w:pos="290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9462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Gerente Jurídico do CAU/MG</w:t>
      </w:r>
      <w:r w:rsidRPr="001946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:rsidR="00DB7D0B" w:rsidRPr="005A1526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5A1526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5A1526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5A1526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5A1526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5A1526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5A1526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5A1526" w:rsidRDefault="00DB7D0B" w:rsidP="00164523">
      <w:pPr>
        <w:tabs>
          <w:tab w:val="left" w:pos="9494"/>
        </w:tabs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sectPr w:rsidR="00DB7D0B" w:rsidRPr="005A1526" w:rsidSect="00854EFA">
      <w:headerReference w:type="default" r:id="rId10"/>
      <w:footerReference w:type="default" r:id="rId11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BF" w:rsidRDefault="00491DBF" w:rsidP="007E22C9">
      <w:r>
        <w:separator/>
      </w:r>
    </w:p>
  </w:endnote>
  <w:endnote w:type="continuationSeparator" w:id="0">
    <w:p w:rsidR="00491DBF" w:rsidRDefault="00491DB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4EDBB46" wp14:editId="3F3649CA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BF" w:rsidRDefault="00491DBF" w:rsidP="007E22C9">
      <w:r>
        <w:separator/>
      </w:r>
    </w:p>
  </w:footnote>
  <w:footnote w:type="continuationSeparator" w:id="0">
    <w:p w:rsidR="00491DBF" w:rsidRDefault="00491DB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491DBF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07CE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409CE4" wp14:editId="0ACFAA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CEC" w:rsidRPr="00007CEC" w:rsidRDefault="00007CE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9F0EAA" w:rsidRPr="009F0EAA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begin"/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instrText>NUMPAGES</w:instrTex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separate"/>
                              </w:r>
                              <w:r w:rsidR="009F0EAA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7CEC" w:rsidRPr="00007CEC" w:rsidRDefault="00007CE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9F0EAA" w:rsidRPr="009F0EAA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begin"/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instrText>NUMPAGES</w:instrTex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separate"/>
                        </w:r>
                        <w:r w:rsidR="009F0EAA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61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5609158" wp14:editId="04B4B2C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82FFE"/>
    <w:multiLevelType w:val="multilevel"/>
    <w:tmpl w:val="3AF402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33F0"/>
    <w:rsid w:val="000064BD"/>
    <w:rsid w:val="00006651"/>
    <w:rsid w:val="00007CEC"/>
    <w:rsid w:val="0001267F"/>
    <w:rsid w:val="00013C5D"/>
    <w:rsid w:val="000159D9"/>
    <w:rsid w:val="00015D6E"/>
    <w:rsid w:val="00020089"/>
    <w:rsid w:val="0002079E"/>
    <w:rsid w:val="00022C6B"/>
    <w:rsid w:val="00030690"/>
    <w:rsid w:val="0003412C"/>
    <w:rsid w:val="00034308"/>
    <w:rsid w:val="00035587"/>
    <w:rsid w:val="00045933"/>
    <w:rsid w:val="00047DD5"/>
    <w:rsid w:val="00050A22"/>
    <w:rsid w:val="0005447A"/>
    <w:rsid w:val="00054997"/>
    <w:rsid w:val="00056417"/>
    <w:rsid w:val="00057019"/>
    <w:rsid w:val="000606CA"/>
    <w:rsid w:val="00061A7B"/>
    <w:rsid w:val="00061B58"/>
    <w:rsid w:val="000620AE"/>
    <w:rsid w:val="00063E26"/>
    <w:rsid w:val="00066853"/>
    <w:rsid w:val="000725EF"/>
    <w:rsid w:val="00072E67"/>
    <w:rsid w:val="000755C2"/>
    <w:rsid w:val="00080879"/>
    <w:rsid w:val="00080D73"/>
    <w:rsid w:val="000871A4"/>
    <w:rsid w:val="000871A5"/>
    <w:rsid w:val="000903F8"/>
    <w:rsid w:val="0009244D"/>
    <w:rsid w:val="000940B2"/>
    <w:rsid w:val="000A4141"/>
    <w:rsid w:val="000A5470"/>
    <w:rsid w:val="000A54EB"/>
    <w:rsid w:val="000A5E72"/>
    <w:rsid w:val="000B0760"/>
    <w:rsid w:val="000B1835"/>
    <w:rsid w:val="000B402E"/>
    <w:rsid w:val="000B512F"/>
    <w:rsid w:val="000C0F53"/>
    <w:rsid w:val="000C4F5D"/>
    <w:rsid w:val="000C6513"/>
    <w:rsid w:val="000D0766"/>
    <w:rsid w:val="000D36A2"/>
    <w:rsid w:val="000E6C9F"/>
    <w:rsid w:val="000E7551"/>
    <w:rsid w:val="000E7B1F"/>
    <w:rsid w:val="000F1656"/>
    <w:rsid w:val="000F2626"/>
    <w:rsid w:val="000F3838"/>
    <w:rsid w:val="000F5285"/>
    <w:rsid w:val="000F538A"/>
    <w:rsid w:val="000F5BE7"/>
    <w:rsid w:val="000F602A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DF"/>
    <w:rsid w:val="0013285E"/>
    <w:rsid w:val="00135AA6"/>
    <w:rsid w:val="00135FA0"/>
    <w:rsid w:val="00142CCE"/>
    <w:rsid w:val="00146941"/>
    <w:rsid w:val="001509C9"/>
    <w:rsid w:val="00150A2E"/>
    <w:rsid w:val="001537E2"/>
    <w:rsid w:val="00157D61"/>
    <w:rsid w:val="00160F05"/>
    <w:rsid w:val="0016114B"/>
    <w:rsid w:val="0016225C"/>
    <w:rsid w:val="00164523"/>
    <w:rsid w:val="001668C8"/>
    <w:rsid w:val="00180DE0"/>
    <w:rsid w:val="001811CC"/>
    <w:rsid w:val="00182E2B"/>
    <w:rsid w:val="00184E97"/>
    <w:rsid w:val="001855A5"/>
    <w:rsid w:val="0018741A"/>
    <w:rsid w:val="001874D6"/>
    <w:rsid w:val="00191438"/>
    <w:rsid w:val="0019171E"/>
    <w:rsid w:val="0019462F"/>
    <w:rsid w:val="001954D4"/>
    <w:rsid w:val="0019591B"/>
    <w:rsid w:val="00197B0E"/>
    <w:rsid w:val="001A09F1"/>
    <w:rsid w:val="001A1905"/>
    <w:rsid w:val="001A63D9"/>
    <w:rsid w:val="001B40CB"/>
    <w:rsid w:val="001B614C"/>
    <w:rsid w:val="001C35D9"/>
    <w:rsid w:val="001C4309"/>
    <w:rsid w:val="001C4F4D"/>
    <w:rsid w:val="001C54AD"/>
    <w:rsid w:val="001C58B2"/>
    <w:rsid w:val="001C6D97"/>
    <w:rsid w:val="001D0C80"/>
    <w:rsid w:val="001D153A"/>
    <w:rsid w:val="001D1988"/>
    <w:rsid w:val="001D3EDC"/>
    <w:rsid w:val="001E035C"/>
    <w:rsid w:val="001E04B7"/>
    <w:rsid w:val="001E17F5"/>
    <w:rsid w:val="001E790A"/>
    <w:rsid w:val="001E7CC6"/>
    <w:rsid w:val="0020634E"/>
    <w:rsid w:val="002066E5"/>
    <w:rsid w:val="00206A99"/>
    <w:rsid w:val="002101FE"/>
    <w:rsid w:val="00210738"/>
    <w:rsid w:val="00210F3D"/>
    <w:rsid w:val="00214FDA"/>
    <w:rsid w:val="00217A8A"/>
    <w:rsid w:val="00222B55"/>
    <w:rsid w:val="002270C0"/>
    <w:rsid w:val="0023572D"/>
    <w:rsid w:val="00236579"/>
    <w:rsid w:val="0024056E"/>
    <w:rsid w:val="00242052"/>
    <w:rsid w:val="00243289"/>
    <w:rsid w:val="00244603"/>
    <w:rsid w:val="0024526A"/>
    <w:rsid w:val="00253111"/>
    <w:rsid w:val="00254A9D"/>
    <w:rsid w:val="00255840"/>
    <w:rsid w:val="002558E5"/>
    <w:rsid w:val="0026112A"/>
    <w:rsid w:val="00261E96"/>
    <w:rsid w:val="00266909"/>
    <w:rsid w:val="00271B8A"/>
    <w:rsid w:val="00272E32"/>
    <w:rsid w:val="00272E99"/>
    <w:rsid w:val="002730EC"/>
    <w:rsid w:val="00273ABF"/>
    <w:rsid w:val="00282A92"/>
    <w:rsid w:val="0028590F"/>
    <w:rsid w:val="002868B4"/>
    <w:rsid w:val="00290DCA"/>
    <w:rsid w:val="00297678"/>
    <w:rsid w:val="002A1C0B"/>
    <w:rsid w:val="002A5110"/>
    <w:rsid w:val="002B4378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70"/>
    <w:rsid w:val="002E7999"/>
    <w:rsid w:val="002F4BE9"/>
    <w:rsid w:val="00305325"/>
    <w:rsid w:val="00306280"/>
    <w:rsid w:val="00310172"/>
    <w:rsid w:val="00310DF3"/>
    <w:rsid w:val="00322840"/>
    <w:rsid w:val="003265F3"/>
    <w:rsid w:val="00344A3F"/>
    <w:rsid w:val="00352B82"/>
    <w:rsid w:val="003606B5"/>
    <w:rsid w:val="0036162B"/>
    <w:rsid w:val="00362D2C"/>
    <w:rsid w:val="003665D5"/>
    <w:rsid w:val="0037200B"/>
    <w:rsid w:val="003777EF"/>
    <w:rsid w:val="00384E22"/>
    <w:rsid w:val="00386161"/>
    <w:rsid w:val="003916A0"/>
    <w:rsid w:val="003971F5"/>
    <w:rsid w:val="003A3415"/>
    <w:rsid w:val="003B1521"/>
    <w:rsid w:val="003B561F"/>
    <w:rsid w:val="003B7BBD"/>
    <w:rsid w:val="003C3452"/>
    <w:rsid w:val="003C4710"/>
    <w:rsid w:val="003C6594"/>
    <w:rsid w:val="003C6DE1"/>
    <w:rsid w:val="003C705C"/>
    <w:rsid w:val="003C7886"/>
    <w:rsid w:val="003D0357"/>
    <w:rsid w:val="003D0FC8"/>
    <w:rsid w:val="003D1097"/>
    <w:rsid w:val="003D331E"/>
    <w:rsid w:val="003E000C"/>
    <w:rsid w:val="003E1312"/>
    <w:rsid w:val="003E13AB"/>
    <w:rsid w:val="003E3C98"/>
    <w:rsid w:val="003E45A6"/>
    <w:rsid w:val="003E4777"/>
    <w:rsid w:val="003E6D01"/>
    <w:rsid w:val="003F17E7"/>
    <w:rsid w:val="003F3379"/>
    <w:rsid w:val="003F362B"/>
    <w:rsid w:val="003F4C5D"/>
    <w:rsid w:val="003F5AA7"/>
    <w:rsid w:val="003F73C7"/>
    <w:rsid w:val="003F7EF7"/>
    <w:rsid w:val="00401633"/>
    <w:rsid w:val="00403C23"/>
    <w:rsid w:val="00406528"/>
    <w:rsid w:val="004078C3"/>
    <w:rsid w:val="00413651"/>
    <w:rsid w:val="00417116"/>
    <w:rsid w:val="004321E5"/>
    <w:rsid w:val="00432D60"/>
    <w:rsid w:val="00433F32"/>
    <w:rsid w:val="00434BC2"/>
    <w:rsid w:val="00436C1C"/>
    <w:rsid w:val="004460F2"/>
    <w:rsid w:val="00446595"/>
    <w:rsid w:val="004470E6"/>
    <w:rsid w:val="0045218C"/>
    <w:rsid w:val="00452713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DBF"/>
    <w:rsid w:val="00493453"/>
    <w:rsid w:val="0049454C"/>
    <w:rsid w:val="004955F2"/>
    <w:rsid w:val="00496DA3"/>
    <w:rsid w:val="004A1ACA"/>
    <w:rsid w:val="004A3A58"/>
    <w:rsid w:val="004A3BB1"/>
    <w:rsid w:val="004A6E94"/>
    <w:rsid w:val="004B224D"/>
    <w:rsid w:val="004B36F5"/>
    <w:rsid w:val="004B3D30"/>
    <w:rsid w:val="004B4804"/>
    <w:rsid w:val="004B5D6B"/>
    <w:rsid w:val="004B62F2"/>
    <w:rsid w:val="004C6383"/>
    <w:rsid w:val="004C741B"/>
    <w:rsid w:val="004D1CC0"/>
    <w:rsid w:val="004E2836"/>
    <w:rsid w:val="004E458B"/>
    <w:rsid w:val="004E4C07"/>
    <w:rsid w:val="004E534A"/>
    <w:rsid w:val="004E6D59"/>
    <w:rsid w:val="004F18D0"/>
    <w:rsid w:val="004F1C9D"/>
    <w:rsid w:val="004F2FC5"/>
    <w:rsid w:val="005122AA"/>
    <w:rsid w:val="00512C40"/>
    <w:rsid w:val="005134CE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74F8"/>
    <w:rsid w:val="00557B3D"/>
    <w:rsid w:val="005600FD"/>
    <w:rsid w:val="00561BF8"/>
    <w:rsid w:val="00561E6F"/>
    <w:rsid w:val="00564D2B"/>
    <w:rsid w:val="00566339"/>
    <w:rsid w:val="00571570"/>
    <w:rsid w:val="00571924"/>
    <w:rsid w:val="0057683E"/>
    <w:rsid w:val="00580CF5"/>
    <w:rsid w:val="00581985"/>
    <w:rsid w:val="005871B5"/>
    <w:rsid w:val="005879B6"/>
    <w:rsid w:val="005902E1"/>
    <w:rsid w:val="0059107E"/>
    <w:rsid w:val="00593FB5"/>
    <w:rsid w:val="0059403F"/>
    <w:rsid w:val="0059662F"/>
    <w:rsid w:val="005A0AFC"/>
    <w:rsid w:val="005A1526"/>
    <w:rsid w:val="005A1B3B"/>
    <w:rsid w:val="005B04BD"/>
    <w:rsid w:val="005B1BF4"/>
    <w:rsid w:val="005B2089"/>
    <w:rsid w:val="005B38F4"/>
    <w:rsid w:val="005B4909"/>
    <w:rsid w:val="005C5004"/>
    <w:rsid w:val="005C5696"/>
    <w:rsid w:val="005C5E64"/>
    <w:rsid w:val="005D1468"/>
    <w:rsid w:val="005D2E98"/>
    <w:rsid w:val="005D46C2"/>
    <w:rsid w:val="005D48F6"/>
    <w:rsid w:val="005D5462"/>
    <w:rsid w:val="005E218C"/>
    <w:rsid w:val="005E21A1"/>
    <w:rsid w:val="005F39E4"/>
    <w:rsid w:val="005F3D29"/>
    <w:rsid w:val="005F409B"/>
    <w:rsid w:val="00600DD6"/>
    <w:rsid w:val="00601495"/>
    <w:rsid w:val="00602C67"/>
    <w:rsid w:val="00603A18"/>
    <w:rsid w:val="006051A4"/>
    <w:rsid w:val="00606885"/>
    <w:rsid w:val="00607E91"/>
    <w:rsid w:val="00623194"/>
    <w:rsid w:val="00623D56"/>
    <w:rsid w:val="00626459"/>
    <w:rsid w:val="00630709"/>
    <w:rsid w:val="00632110"/>
    <w:rsid w:val="0063746F"/>
    <w:rsid w:val="006378C3"/>
    <w:rsid w:val="00637FF5"/>
    <w:rsid w:val="00642176"/>
    <w:rsid w:val="0064791B"/>
    <w:rsid w:val="00652741"/>
    <w:rsid w:val="006530EA"/>
    <w:rsid w:val="006550F8"/>
    <w:rsid w:val="0066076D"/>
    <w:rsid w:val="00665299"/>
    <w:rsid w:val="00667B85"/>
    <w:rsid w:val="00673D63"/>
    <w:rsid w:val="00675E09"/>
    <w:rsid w:val="0067602F"/>
    <w:rsid w:val="00676C88"/>
    <w:rsid w:val="0068017D"/>
    <w:rsid w:val="006804BE"/>
    <w:rsid w:val="00680C57"/>
    <w:rsid w:val="00682199"/>
    <w:rsid w:val="00682D53"/>
    <w:rsid w:val="006847FF"/>
    <w:rsid w:val="00686075"/>
    <w:rsid w:val="00692271"/>
    <w:rsid w:val="00694252"/>
    <w:rsid w:val="006966BA"/>
    <w:rsid w:val="006A0E49"/>
    <w:rsid w:val="006B4593"/>
    <w:rsid w:val="006B4EA5"/>
    <w:rsid w:val="006C03D6"/>
    <w:rsid w:val="006C121A"/>
    <w:rsid w:val="006C6674"/>
    <w:rsid w:val="006C7CF0"/>
    <w:rsid w:val="006D1F5A"/>
    <w:rsid w:val="006D3E06"/>
    <w:rsid w:val="006D7AFE"/>
    <w:rsid w:val="006E02DE"/>
    <w:rsid w:val="006E4BBA"/>
    <w:rsid w:val="006E6957"/>
    <w:rsid w:val="006E6DC9"/>
    <w:rsid w:val="006E6E00"/>
    <w:rsid w:val="006F5238"/>
    <w:rsid w:val="00700CAA"/>
    <w:rsid w:val="00700D70"/>
    <w:rsid w:val="00702C32"/>
    <w:rsid w:val="00712340"/>
    <w:rsid w:val="007127D0"/>
    <w:rsid w:val="00714262"/>
    <w:rsid w:val="00715C3A"/>
    <w:rsid w:val="00716EE2"/>
    <w:rsid w:val="007228B0"/>
    <w:rsid w:val="00722E5D"/>
    <w:rsid w:val="0072339C"/>
    <w:rsid w:val="00724F57"/>
    <w:rsid w:val="00730076"/>
    <w:rsid w:val="007406CA"/>
    <w:rsid w:val="00742420"/>
    <w:rsid w:val="007469DB"/>
    <w:rsid w:val="007509AB"/>
    <w:rsid w:val="00751322"/>
    <w:rsid w:val="00754DCC"/>
    <w:rsid w:val="0075773F"/>
    <w:rsid w:val="007608D0"/>
    <w:rsid w:val="00760B8F"/>
    <w:rsid w:val="007664EB"/>
    <w:rsid w:val="00766B14"/>
    <w:rsid w:val="00773097"/>
    <w:rsid w:val="00775760"/>
    <w:rsid w:val="00775A2F"/>
    <w:rsid w:val="007766D2"/>
    <w:rsid w:val="007767A2"/>
    <w:rsid w:val="00777E08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4534"/>
    <w:rsid w:val="007A5649"/>
    <w:rsid w:val="007B26D1"/>
    <w:rsid w:val="007B42AF"/>
    <w:rsid w:val="007B4B3A"/>
    <w:rsid w:val="007B58FE"/>
    <w:rsid w:val="007B6C99"/>
    <w:rsid w:val="007C07C3"/>
    <w:rsid w:val="007C08AD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211CF"/>
    <w:rsid w:val="00822E3A"/>
    <w:rsid w:val="0082733B"/>
    <w:rsid w:val="008329ED"/>
    <w:rsid w:val="008332DE"/>
    <w:rsid w:val="0083491D"/>
    <w:rsid w:val="008509C3"/>
    <w:rsid w:val="008520D3"/>
    <w:rsid w:val="00853AA3"/>
    <w:rsid w:val="00854EFA"/>
    <w:rsid w:val="0086065F"/>
    <w:rsid w:val="0086100B"/>
    <w:rsid w:val="00861D13"/>
    <w:rsid w:val="008627E6"/>
    <w:rsid w:val="008769E7"/>
    <w:rsid w:val="00882FA4"/>
    <w:rsid w:val="008842A0"/>
    <w:rsid w:val="008843D6"/>
    <w:rsid w:val="00894F54"/>
    <w:rsid w:val="00895D6C"/>
    <w:rsid w:val="00897C47"/>
    <w:rsid w:val="008B1762"/>
    <w:rsid w:val="008B3CC8"/>
    <w:rsid w:val="008B7361"/>
    <w:rsid w:val="008B7D67"/>
    <w:rsid w:val="008C0730"/>
    <w:rsid w:val="008C1F0F"/>
    <w:rsid w:val="008C2916"/>
    <w:rsid w:val="008C4A46"/>
    <w:rsid w:val="008D18E4"/>
    <w:rsid w:val="008D25A3"/>
    <w:rsid w:val="008D2F03"/>
    <w:rsid w:val="008D476E"/>
    <w:rsid w:val="008D4A78"/>
    <w:rsid w:val="008D4F8B"/>
    <w:rsid w:val="008E294B"/>
    <w:rsid w:val="008F02F5"/>
    <w:rsid w:val="008F61C0"/>
    <w:rsid w:val="00906F17"/>
    <w:rsid w:val="00910347"/>
    <w:rsid w:val="009111E4"/>
    <w:rsid w:val="00916885"/>
    <w:rsid w:val="009173F5"/>
    <w:rsid w:val="00925786"/>
    <w:rsid w:val="009310B5"/>
    <w:rsid w:val="009313E1"/>
    <w:rsid w:val="00931EE1"/>
    <w:rsid w:val="00932221"/>
    <w:rsid w:val="00932CED"/>
    <w:rsid w:val="00933077"/>
    <w:rsid w:val="0093346D"/>
    <w:rsid w:val="0093454B"/>
    <w:rsid w:val="00940C7F"/>
    <w:rsid w:val="009411B1"/>
    <w:rsid w:val="0094317F"/>
    <w:rsid w:val="00943304"/>
    <w:rsid w:val="009443A9"/>
    <w:rsid w:val="00944AFA"/>
    <w:rsid w:val="009460A9"/>
    <w:rsid w:val="00946866"/>
    <w:rsid w:val="00952989"/>
    <w:rsid w:val="00952FCF"/>
    <w:rsid w:val="009535C1"/>
    <w:rsid w:val="00962E6E"/>
    <w:rsid w:val="00965864"/>
    <w:rsid w:val="00965B7C"/>
    <w:rsid w:val="0096603C"/>
    <w:rsid w:val="00970C11"/>
    <w:rsid w:val="00970D63"/>
    <w:rsid w:val="00974A1E"/>
    <w:rsid w:val="00981486"/>
    <w:rsid w:val="0098383E"/>
    <w:rsid w:val="00984CE8"/>
    <w:rsid w:val="00987C04"/>
    <w:rsid w:val="00987CC2"/>
    <w:rsid w:val="00990DA5"/>
    <w:rsid w:val="00991BE1"/>
    <w:rsid w:val="00993D72"/>
    <w:rsid w:val="00993F25"/>
    <w:rsid w:val="009942EB"/>
    <w:rsid w:val="009A1B92"/>
    <w:rsid w:val="009A2507"/>
    <w:rsid w:val="009A677D"/>
    <w:rsid w:val="009A6857"/>
    <w:rsid w:val="009B1A34"/>
    <w:rsid w:val="009B2B36"/>
    <w:rsid w:val="009C488E"/>
    <w:rsid w:val="009C68A2"/>
    <w:rsid w:val="009D10B3"/>
    <w:rsid w:val="009D4B83"/>
    <w:rsid w:val="009D6091"/>
    <w:rsid w:val="009E40FF"/>
    <w:rsid w:val="009E4537"/>
    <w:rsid w:val="009F0EAA"/>
    <w:rsid w:val="009F4C5D"/>
    <w:rsid w:val="00A0458D"/>
    <w:rsid w:val="00A048D9"/>
    <w:rsid w:val="00A113B9"/>
    <w:rsid w:val="00A11F9A"/>
    <w:rsid w:val="00A12A25"/>
    <w:rsid w:val="00A12C54"/>
    <w:rsid w:val="00A13223"/>
    <w:rsid w:val="00A150BA"/>
    <w:rsid w:val="00A23CA8"/>
    <w:rsid w:val="00A25D9C"/>
    <w:rsid w:val="00A272C9"/>
    <w:rsid w:val="00A30680"/>
    <w:rsid w:val="00A3305F"/>
    <w:rsid w:val="00A34ADE"/>
    <w:rsid w:val="00A3613C"/>
    <w:rsid w:val="00A4135F"/>
    <w:rsid w:val="00A47FC4"/>
    <w:rsid w:val="00A52666"/>
    <w:rsid w:val="00A52CDD"/>
    <w:rsid w:val="00A557ED"/>
    <w:rsid w:val="00A574BE"/>
    <w:rsid w:val="00A60243"/>
    <w:rsid w:val="00A615E7"/>
    <w:rsid w:val="00A6501E"/>
    <w:rsid w:val="00A65360"/>
    <w:rsid w:val="00A65396"/>
    <w:rsid w:val="00A704E8"/>
    <w:rsid w:val="00A70765"/>
    <w:rsid w:val="00A72D19"/>
    <w:rsid w:val="00A75DA4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230B"/>
    <w:rsid w:val="00AB3E42"/>
    <w:rsid w:val="00AB6035"/>
    <w:rsid w:val="00AC1D83"/>
    <w:rsid w:val="00AD0EFB"/>
    <w:rsid w:val="00AD1853"/>
    <w:rsid w:val="00AD6CE9"/>
    <w:rsid w:val="00AD7319"/>
    <w:rsid w:val="00AE0EA0"/>
    <w:rsid w:val="00AE49A7"/>
    <w:rsid w:val="00AF103D"/>
    <w:rsid w:val="00AF2157"/>
    <w:rsid w:val="00AF3593"/>
    <w:rsid w:val="00B00FB1"/>
    <w:rsid w:val="00B0402A"/>
    <w:rsid w:val="00B04F14"/>
    <w:rsid w:val="00B05172"/>
    <w:rsid w:val="00B06964"/>
    <w:rsid w:val="00B06A75"/>
    <w:rsid w:val="00B1086D"/>
    <w:rsid w:val="00B10D54"/>
    <w:rsid w:val="00B139DE"/>
    <w:rsid w:val="00B175B7"/>
    <w:rsid w:val="00B17A47"/>
    <w:rsid w:val="00B2768B"/>
    <w:rsid w:val="00B304EA"/>
    <w:rsid w:val="00B31BAE"/>
    <w:rsid w:val="00B33AB3"/>
    <w:rsid w:val="00B34C9C"/>
    <w:rsid w:val="00B34D29"/>
    <w:rsid w:val="00B37B72"/>
    <w:rsid w:val="00B37E86"/>
    <w:rsid w:val="00B43EA0"/>
    <w:rsid w:val="00B45A12"/>
    <w:rsid w:val="00B45E73"/>
    <w:rsid w:val="00B50893"/>
    <w:rsid w:val="00B5138B"/>
    <w:rsid w:val="00B549F3"/>
    <w:rsid w:val="00B557C0"/>
    <w:rsid w:val="00B573CD"/>
    <w:rsid w:val="00B65CE3"/>
    <w:rsid w:val="00B70446"/>
    <w:rsid w:val="00B74695"/>
    <w:rsid w:val="00B7664E"/>
    <w:rsid w:val="00B76924"/>
    <w:rsid w:val="00B807A5"/>
    <w:rsid w:val="00B90499"/>
    <w:rsid w:val="00B906B2"/>
    <w:rsid w:val="00B9345D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134"/>
    <w:rsid w:val="00BB5A4E"/>
    <w:rsid w:val="00BB7C50"/>
    <w:rsid w:val="00BC0830"/>
    <w:rsid w:val="00BC0F24"/>
    <w:rsid w:val="00BC2368"/>
    <w:rsid w:val="00BC2A09"/>
    <w:rsid w:val="00BC2B0C"/>
    <w:rsid w:val="00BD0F93"/>
    <w:rsid w:val="00BD3AF7"/>
    <w:rsid w:val="00BE259F"/>
    <w:rsid w:val="00BE3A42"/>
    <w:rsid w:val="00BE6282"/>
    <w:rsid w:val="00BE788D"/>
    <w:rsid w:val="00BF091D"/>
    <w:rsid w:val="00BF3D2B"/>
    <w:rsid w:val="00BF4E0A"/>
    <w:rsid w:val="00BF51BA"/>
    <w:rsid w:val="00BF56AC"/>
    <w:rsid w:val="00BF5762"/>
    <w:rsid w:val="00BF6850"/>
    <w:rsid w:val="00BF75BB"/>
    <w:rsid w:val="00C04688"/>
    <w:rsid w:val="00C0716B"/>
    <w:rsid w:val="00C10BCE"/>
    <w:rsid w:val="00C14EDE"/>
    <w:rsid w:val="00C16F58"/>
    <w:rsid w:val="00C17DED"/>
    <w:rsid w:val="00C21488"/>
    <w:rsid w:val="00C234FF"/>
    <w:rsid w:val="00C250A6"/>
    <w:rsid w:val="00C26B10"/>
    <w:rsid w:val="00C31DE6"/>
    <w:rsid w:val="00C356D4"/>
    <w:rsid w:val="00C370E9"/>
    <w:rsid w:val="00C37862"/>
    <w:rsid w:val="00C37E23"/>
    <w:rsid w:val="00C429E4"/>
    <w:rsid w:val="00C450F4"/>
    <w:rsid w:val="00C479A0"/>
    <w:rsid w:val="00C560F7"/>
    <w:rsid w:val="00C625A4"/>
    <w:rsid w:val="00C70369"/>
    <w:rsid w:val="00C72CEA"/>
    <w:rsid w:val="00C813DF"/>
    <w:rsid w:val="00C81855"/>
    <w:rsid w:val="00C87546"/>
    <w:rsid w:val="00C91C6C"/>
    <w:rsid w:val="00C91EA2"/>
    <w:rsid w:val="00C976E0"/>
    <w:rsid w:val="00C97BFC"/>
    <w:rsid w:val="00CA09AA"/>
    <w:rsid w:val="00CA0DD7"/>
    <w:rsid w:val="00CA1405"/>
    <w:rsid w:val="00CA50D3"/>
    <w:rsid w:val="00CA781A"/>
    <w:rsid w:val="00CB067E"/>
    <w:rsid w:val="00CB224A"/>
    <w:rsid w:val="00CB2F55"/>
    <w:rsid w:val="00CB7149"/>
    <w:rsid w:val="00CC3FF0"/>
    <w:rsid w:val="00CD0073"/>
    <w:rsid w:val="00CD4A0D"/>
    <w:rsid w:val="00CD4C24"/>
    <w:rsid w:val="00CD5094"/>
    <w:rsid w:val="00CE14B7"/>
    <w:rsid w:val="00CE1B5E"/>
    <w:rsid w:val="00CE70C1"/>
    <w:rsid w:val="00CF1F11"/>
    <w:rsid w:val="00CF44F4"/>
    <w:rsid w:val="00D0177B"/>
    <w:rsid w:val="00D02F33"/>
    <w:rsid w:val="00D034A9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4D7E"/>
    <w:rsid w:val="00D250BB"/>
    <w:rsid w:val="00D34D9D"/>
    <w:rsid w:val="00D41835"/>
    <w:rsid w:val="00D436BF"/>
    <w:rsid w:val="00D4735C"/>
    <w:rsid w:val="00D51B0E"/>
    <w:rsid w:val="00D5211C"/>
    <w:rsid w:val="00D52996"/>
    <w:rsid w:val="00D52B56"/>
    <w:rsid w:val="00D543BE"/>
    <w:rsid w:val="00D54435"/>
    <w:rsid w:val="00D544F9"/>
    <w:rsid w:val="00D613B4"/>
    <w:rsid w:val="00D61710"/>
    <w:rsid w:val="00D63C7D"/>
    <w:rsid w:val="00D71C17"/>
    <w:rsid w:val="00D75268"/>
    <w:rsid w:val="00D81E72"/>
    <w:rsid w:val="00D931E3"/>
    <w:rsid w:val="00DA1DEC"/>
    <w:rsid w:val="00DA1E10"/>
    <w:rsid w:val="00DA3511"/>
    <w:rsid w:val="00DA7301"/>
    <w:rsid w:val="00DB05A1"/>
    <w:rsid w:val="00DB2DB8"/>
    <w:rsid w:val="00DB3D98"/>
    <w:rsid w:val="00DB3EE7"/>
    <w:rsid w:val="00DB62D9"/>
    <w:rsid w:val="00DB7D0B"/>
    <w:rsid w:val="00DC4DE2"/>
    <w:rsid w:val="00DD1E53"/>
    <w:rsid w:val="00DD3949"/>
    <w:rsid w:val="00DD6450"/>
    <w:rsid w:val="00DE3395"/>
    <w:rsid w:val="00DE49B0"/>
    <w:rsid w:val="00DE5562"/>
    <w:rsid w:val="00DE7502"/>
    <w:rsid w:val="00DE7C8B"/>
    <w:rsid w:val="00DF0D04"/>
    <w:rsid w:val="00DF38CC"/>
    <w:rsid w:val="00DF3FEF"/>
    <w:rsid w:val="00DF509B"/>
    <w:rsid w:val="00E0037E"/>
    <w:rsid w:val="00E018B8"/>
    <w:rsid w:val="00E106D3"/>
    <w:rsid w:val="00E11386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3CA2"/>
    <w:rsid w:val="00E47094"/>
    <w:rsid w:val="00E53C29"/>
    <w:rsid w:val="00E614EA"/>
    <w:rsid w:val="00E6451C"/>
    <w:rsid w:val="00E67002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A0E33"/>
    <w:rsid w:val="00EA3850"/>
    <w:rsid w:val="00EA544F"/>
    <w:rsid w:val="00EB3125"/>
    <w:rsid w:val="00EB3D37"/>
    <w:rsid w:val="00EB78CA"/>
    <w:rsid w:val="00EC00C1"/>
    <w:rsid w:val="00EC0509"/>
    <w:rsid w:val="00EC1E64"/>
    <w:rsid w:val="00EC4C5B"/>
    <w:rsid w:val="00EC4FF6"/>
    <w:rsid w:val="00EC7ED5"/>
    <w:rsid w:val="00ED3DBE"/>
    <w:rsid w:val="00ED4F03"/>
    <w:rsid w:val="00ED66B6"/>
    <w:rsid w:val="00ED7709"/>
    <w:rsid w:val="00EE09DE"/>
    <w:rsid w:val="00EE354C"/>
    <w:rsid w:val="00F02D3A"/>
    <w:rsid w:val="00F04531"/>
    <w:rsid w:val="00F06051"/>
    <w:rsid w:val="00F06C6F"/>
    <w:rsid w:val="00F07AD4"/>
    <w:rsid w:val="00F11F31"/>
    <w:rsid w:val="00F12B84"/>
    <w:rsid w:val="00F136C1"/>
    <w:rsid w:val="00F14A27"/>
    <w:rsid w:val="00F158CE"/>
    <w:rsid w:val="00F23D8C"/>
    <w:rsid w:val="00F24FA6"/>
    <w:rsid w:val="00F26F19"/>
    <w:rsid w:val="00F32351"/>
    <w:rsid w:val="00F348AB"/>
    <w:rsid w:val="00F350F1"/>
    <w:rsid w:val="00F3516A"/>
    <w:rsid w:val="00F434EE"/>
    <w:rsid w:val="00F442D9"/>
    <w:rsid w:val="00F45F71"/>
    <w:rsid w:val="00F47B63"/>
    <w:rsid w:val="00F519DF"/>
    <w:rsid w:val="00F55E78"/>
    <w:rsid w:val="00F56884"/>
    <w:rsid w:val="00F6032D"/>
    <w:rsid w:val="00F60F99"/>
    <w:rsid w:val="00F62D61"/>
    <w:rsid w:val="00F6366D"/>
    <w:rsid w:val="00F653B2"/>
    <w:rsid w:val="00F720C3"/>
    <w:rsid w:val="00F72C67"/>
    <w:rsid w:val="00F745F1"/>
    <w:rsid w:val="00F74992"/>
    <w:rsid w:val="00F76781"/>
    <w:rsid w:val="00F87EAB"/>
    <w:rsid w:val="00F90D90"/>
    <w:rsid w:val="00FA2E13"/>
    <w:rsid w:val="00FA3976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1922"/>
    <w:rsid w:val="00FE58AF"/>
    <w:rsid w:val="00FF04D7"/>
    <w:rsid w:val="00FF59F3"/>
    <w:rsid w:val="00FF6CD9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paragraph" w:styleId="Corpodetexto2">
    <w:name w:val="Body Text 2"/>
    <w:basedOn w:val="Normal"/>
    <w:link w:val="Corpodetexto2Char"/>
    <w:uiPriority w:val="99"/>
    <w:semiHidden/>
    <w:unhideWhenUsed/>
    <w:rsid w:val="00B33A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3AB3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72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72C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paragraph" w:styleId="Corpodetexto2">
    <w:name w:val="Body Text 2"/>
    <w:basedOn w:val="Normal"/>
    <w:link w:val="Corpodetexto2Char"/>
    <w:uiPriority w:val="99"/>
    <w:semiHidden/>
    <w:unhideWhenUsed/>
    <w:rsid w:val="00B33A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3AB3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72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72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lei%2013.146-2015?OpenDocu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076B-1327-4364-8A37-0B719CE8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Fernanda L. Lopes</dc:creator>
  <cp:keywords>Proposta de Deliberação Plenária cobrança administrativa judicial e divida ativa ultima versão 26112014</cp:keywords>
  <cp:lastModifiedBy>Diogo U. Braga</cp:lastModifiedBy>
  <cp:revision>8</cp:revision>
  <cp:lastPrinted>2018-12-17T19:38:00Z</cp:lastPrinted>
  <dcterms:created xsi:type="dcterms:W3CDTF">2019-05-06T11:41:00Z</dcterms:created>
  <dcterms:modified xsi:type="dcterms:W3CDTF">2019-05-06T14:01:00Z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