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EF370F" w:rsidRPr="00964CA3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64CA3" w:rsidRDefault="007D67C9" w:rsidP="001C032C">
            <w:pPr>
              <w:widowControl/>
              <w:suppressLineNumbers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SÚMULA DA </w:t>
            </w:r>
            <w:r w:rsidR="00467D0E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001</w:t>
            </w:r>
            <w:r w:rsidR="00D2110C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  <w:r w:rsidR="0000255F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MISSÃO </w:t>
            </w:r>
            <w:r w:rsidR="001C032C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ESPECIAL </w:t>
            </w: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="00467D0E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PATRIMÔNIO CULTURAL</w:t>
            </w:r>
            <w:r w:rsidR="00700D70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DO CAU/MG</w:t>
            </w: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[</w:t>
            </w:r>
            <w:r w:rsidR="001C032C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CPC</w:t>
            </w:r>
            <w:r w:rsidR="00D2110C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EF370F" w:rsidRPr="00964CA3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964CA3" w:rsidRDefault="004B4804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964CA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64CA3" w:rsidRDefault="00A557ED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EF370F" w:rsidRPr="00964CA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964CA3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964CA3" w:rsidRDefault="00467D0E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15</w:t>
            </w:r>
            <w:r w:rsidR="00B202FF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de </w:t>
            </w: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abril</w:t>
            </w:r>
            <w:r w:rsidR="008E294B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110C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de 201</w:t>
            </w:r>
            <w:r w:rsidR="00871C59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</w:p>
        </w:tc>
      </w:tr>
      <w:tr w:rsidR="00EF370F" w:rsidRPr="00964CA3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964CA3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964CA3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Sede do CAU/MG (Avenida Getúlio Vargas 447 – Funcionários – Belo Horizonte/MG)</w:t>
            </w:r>
          </w:p>
        </w:tc>
      </w:tr>
      <w:tr w:rsidR="00EF370F" w:rsidRPr="00964CA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64CA3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964CA3" w:rsidRDefault="00B10D54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C032C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9</w:t>
            </w:r>
            <w:r w:rsidR="005256F9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467D0E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5256F9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E2E3F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82733B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1</w:t>
            </w: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82733B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h0</w:t>
            </w:r>
            <w:r w:rsidR="005B1BF4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</w:p>
        </w:tc>
      </w:tr>
      <w:tr w:rsidR="00EF370F" w:rsidRPr="00964CA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110C" w:rsidRPr="00964CA3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EF370F" w:rsidRPr="00964CA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64CA3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EF370F" w:rsidRPr="00964CA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964CA3" w:rsidRDefault="00D2110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D2110C" w:rsidRPr="00964CA3" w:rsidRDefault="002B735F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  <w:lang w:val="pt-BR"/>
              </w:rPr>
              <w:t>MARIA EDWIGES SOBREIRA LEAL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D2110C" w:rsidRPr="00964CA3" w:rsidRDefault="007D67C9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</w:t>
            </w:r>
            <w:r w:rsidR="00700D70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</w:t>
            </w:r>
            <w:r w:rsidR="00D2110C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da </w:t>
            </w:r>
            <w:r w:rsidR="00467D0E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CPC</w:t>
            </w:r>
            <w:r w:rsidR="00D2110C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-CAU/MG</w:t>
            </w:r>
          </w:p>
        </w:tc>
      </w:tr>
      <w:tr w:rsidR="002B735F" w:rsidRPr="00964CA3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2B735F" w:rsidRPr="00964CA3" w:rsidRDefault="002B735F" w:rsidP="00E6094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Coordenadora Adjunta da CPC-CAU/MG</w:t>
            </w:r>
          </w:p>
        </w:tc>
      </w:tr>
      <w:tr w:rsidR="002B735F" w:rsidRPr="00964CA3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RITA GOMES LOPES</w:t>
            </w:r>
          </w:p>
        </w:tc>
        <w:tc>
          <w:tcPr>
            <w:tcW w:w="4415" w:type="dxa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Membro da CPC-CAU/MG</w:t>
            </w:r>
          </w:p>
        </w:tc>
      </w:tr>
      <w:tr w:rsidR="002B735F" w:rsidRPr="00964CA3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MARILIA PALHARES MACHADO</w:t>
            </w:r>
          </w:p>
        </w:tc>
        <w:tc>
          <w:tcPr>
            <w:tcW w:w="4415" w:type="dxa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Membro da CPC-CAU/MG</w:t>
            </w:r>
          </w:p>
        </w:tc>
      </w:tr>
      <w:tr w:rsidR="002B735F" w:rsidRPr="00964CA3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Diogo Ubaldo Braga– Arquiteto Analista e Assessor da Comissão da CPC/MG</w:t>
            </w:r>
          </w:p>
        </w:tc>
      </w:tr>
      <w:tr w:rsidR="002B735F" w:rsidRPr="00964CA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808080" w:themeColor="background1" w:themeShade="80"/>
                <w:sz w:val="20"/>
                <w:szCs w:val="20"/>
                <w:lang w:val="pt-BR"/>
              </w:rPr>
            </w:pPr>
          </w:p>
        </w:tc>
      </w:tr>
      <w:tr w:rsidR="002B735F" w:rsidRPr="00964CA3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2B735F" w:rsidRPr="00964CA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964CA3" w:rsidRDefault="002B735F" w:rsidP="00467D0E">
            <w:pPr>
              <w:pStyle w:val="PargrafodaLista"/>
              <w:widowControl/>
              <w:ind w:left="720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Verificação do quórum;</w:t>
            </w:r>
          </w:p>
          <w:p w:rsidR="002B735F" w:rsidRPr="00964CA3" w:rsidRDefault="002B735F" w:rsidP="00467D0E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B735F" w:rsidRPr="00964CA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964CA3" w:rsidRDefault="002B735F" w:rsidP="00467D0E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964CA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Comunicados</w:t>
            </w:r>
            <w:proofErr w:type="spellEnd"/>
            <w:r w:rsidRPr="00964CA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;</w:t>
            </w:r>
          </w:p>
          <w:p w:rsidR="002B735F" w:rsidRPr="00964CA3" w:rsidRDefault="002B735F" w:rsidP="00467D0E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</w:pPr>
          </w:p>
          <w:p w:rsidR="002B735F" w:rsidRPr="00964CA3" w:rsidRDefault="002B735F" w:rsidP="00467D0E">
            <w:pPr>
              <w:shd w:val="clear" w:color="auto" w:fill="FFFFFF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2B735F" w:rsidRPr="00964CA3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2B735F" w:rsidRPr="00964CA3" w:rsidRDefault="002B735F" w:rsidP="00467D0E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F27AE7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Discussões no âmbito da Comissão de </w:t>
            </w:r>
            <w:r w:rsidR="00FB6D34" w:rsidRPr="00964CA3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>Patrimônio Cultural</w:t>
            </w:r>
            <w:r w:rsidRPr="00964CA3"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  <w:t xml:space="preserve"> do CAU/MG;</w:t>
            </w:r>
          </w:p>
          <w:p w:rsidR="00F27AE7" w:rsidRPr="00964CA3" w:rsidRDefault="00F27AE7" w:rsidP="00F27AE7">
            <w:pPr>
              <w:pStyle w:val="PargrafodaLista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</w:p>
          <w:p w:rsidR="00F27AE7" w:rsidRPr="00964CA3" w:rsidRDefault="00F27AE7" w:rsidP="00F27AE7">
            <w:pPr>
              <w:widowControl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  <w:proofErr w:type="gramStart"/>
            <w:r w:rsidRPr="00964CA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3.1 </w:t>
            </w:r>
            <w:r w:rsidRPr="00964CA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/>
              </w:rPr>
              <w:t>Concurso</w:t>
            </w:r>
            <w:proofErr w:type="gramEnd"/>
            <w:r w:rsidRPr="00964CA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/>
              </w:rPr>
              <w:t xml:space="preserve"> Patrimônio Cultural que será promovido pelos CAU/BA, CAU/MG e  CAU/PE</w:t>
            </w:r>
            <w:r w:rsidRPr="00964CA3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 xml:space="preserve"> para 2019.</w:t>
            </w:r>
          </w:p>
          <w:p w:rsidR="00F27AE7" w:rsidRPr="00964CA3" w:rsidRDefault="00F27AE7" w:rsidP="00F27AE7">
            <w:pPr>
              <w:widowControl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</w:p>
          <w:p w:rsidR="00F27AE7" w:rsidRPr="00964CA3" w:rsidRDefault="00F27AE7" w:rsidP="00F27AE7">
            <w:pPr>
              <w:shd w:val="clear" w:color="auto" w:fill="FFFFFF"/>
              <w:jc w:val="both"/>
              <w:rPr>
                <w:rFonts w:asciiTheme="minorHAnsi" w:hAnsiTheme="minorHAnsi"/>
                <w:color w:val="A6A6A6"/>
                <w:sz w:val="20"/>
                <w:szCs w:val="20"/>
                <w:lang w:val="pt-BR"/>
              </w:rPr>
            </w:pPr>
            <w:proofErr w:type="gramStart"/>
            <w:r w:rsidRPr="00964CA3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>3.2 Definição</w:t>
            </w:r>
            <w:proofErr w:type="gramEnd"/>
            <w:r w:rsidRPr="00964CA3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 xml:space="preserve"> de outras ações da CPC/MG para 2019.</w:t>
            </w:r>
          </w:p>
          <w:p w:rsidR="002B735F" w:rsidRPr="00964CA3" w:rsidRDefault="002B735F" w:rsidP="00467D0E">
            <w:pPr>
              <w:pStyle w:val="PargrafodaLista"/>
              <w:widowControl/>
              <w:ind w:left="720"/>
              <w:rPr>
                <w:rFonts w:asciiTheme="minorHAnsi" w:hAnsiTheme="minorHAnsi"/>
                <w:b/>
                <w:color w:val="000000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ind w:left="720"/>
              <w:jc w:val="both"/>
              <w:rPr>
                <w:rFonts w:asciiTheme="minorHAnsi" w:hAnsiTheme="minorHAnsi"/>
                <w:b/>
                <w:color w:val="BFBFBF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rPr>
                <w:rFonts w:asciiTheme="minorHAnsi" w:eastAsia="Times New Roman" w:hAnsiTheme="minorHAnsi"/>
                <w:color w:val="A6A6A6" w:themeColor="background1" w:themeShade="A6"/>
                <w:sz w:val="20"/>
                <w:szCs w:val="20"/>
                <w:lang w:val="pt-BR" w:eastAsia="pt-BR"/>
              </w:rPr>
            </w:pPr>
          </w:p>
        </w:tc>
      </w:tr>
      <w:tr w:rsidR="002B735F" w:rsidRPr="00964CA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2B735F" w:rsidRPr="00964CA3" w:rsidRDefault="002B735F" w:rsidP="00467D0E">
            <w:pPr>
              <w:widowControl/>
              <w:ind w:left="720"/>
              <w:jc w:val="both"/>
              <w:rPr>
                <w:rFonts w:asciiTheme="minorHAnsi" w:hAnsiTheme="minorHAnsi" w:cs="Times New Roman"/>
                <w:b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numPr>
                <w:ilvl w:val="0"/>
                <w:numId w:val="1"/>
              </w:numPr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t>Encerramento:</w:t>
            </w: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2B735F" w:rsidRPr="00964CA3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A6A6A6" w:themeColor="background1" w:themeShade="A6"/>
                <w:sz w:val="20"/>
                <w:szCs w:val="20"/>
                <w:lang w:val="pt-BR"/>
              </w:rPr>
            </w:pPr>
          </w:p>
        </w:tc>
      </w:tr>
      <w:tr w:rsidR="002B735F" w:rsidRPr="00964CA3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735F" w:rsidRPr="00964CA3" w:rsidRDefault="002B735F" w:rsidP="00467D0E">
            <w:pPr>
              <w:widowControl/>
              <w:suppressLineNumbers/>
              <w:jc w:val="both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val="pt-BR"/>
              </w:rPr>
              <w:lastRenderedPageBreak/>
              <w:t>DETALHAMENTO DOS ASSUNTOS TRATADOS:</w:t>
            </w:r>
          </w:p>
        </w:tc>
      </w:tr>
    </w:tbl>
    <w:p w:rsidR="000871A5" w:rsidRPr="00964CA3" w:rsidRDefault="000871A5" w:rsidP="00B5446B">
      <w:pPr>
        <w:widowControl/>
        <w:suppressLineNumbers/>
        <w:jc w:val="both"/>
        <w:rPr>
          <w:rFonts w:asciiTheme="minorHAnsi" w:hAnsiTheme="minorHAnsi" w:cs="Times New Roman"/>
          <w:color w:val="A6A6A6" w:themeColor="background1" w:themeShade="A6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E7075" w:rsidRPr="00964CA3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42AF" w:rsidRPr="00964CA3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B4804" w:rsidRPr="00964CA3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proofErr w:type="gramStart"/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1.</w:t>
            </w:r>
            <w:proofErr w:type="gramEnd"/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Verificação de quórum:</w:t>
            </w:r>
          </w:p>
        </w:tc>
      </w:tr>
      <w:tr w:rsidR="00E12CBC" w:rsidRPr="00964CA3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91D" w:rsidRPr="00964CA3" w:rsidRDefault="0083491D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C2368" w:rsidRPr="00964CA3" w:rsidRDefault="002A5110" w:rsidP="006F723F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Foram apregoados os membros desta Comissão às </w:t>
            </w:r>
            <w:r w:rsidR="00A34ADE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="00FB6D34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9</w:t>
            </w:r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h</w:t>
            </w:r>
            <w:r w:rsidR="002B735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3</w:t>
            </w:r>
            <w:r w:rsidR="00AF285A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0</w:t>
            </w:r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min</w:t>
            </w:r>
            <w:r w:rsidR="001E17F5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e</w:t>
            </w:r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B95BD5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foi</w:t>
            </w:r>
            <w:r w:rsidR="00306280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205866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verificado</w:t>
            </w:r>
            <w:r w:rsidR="003F74DB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o quórum</w:t>
            </w:r>
            <w:r w:rsidR="0012657E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D47128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com </w:t>
            </w:r>
            <w:r w:rsidR="0012657E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presença da Conselheira </w:t>
            </w:r>
            <w:r w:rsidR="006F723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MARIA EDWIGES SOBREIRA LEAL</w:t>
            </w:r>
            <w:r w:rsidR="004F591A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, da Conselheira </w:t>
            </w:r>
            <w:r w:rsidR="006F723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RITA GOMES LOPES, da Conselheira MARÍLIA PALHARES MACHADO </w:t>
            </w:r>
            <w:r w:rsidR="00205866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e </w:t>
            </w:r>
            <w:r w:rsidR="006F723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</w:t>
            </w:r>
            <w:r w:rsidR="00205866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Conselheir</w:t>
            </w:r>
            <w:r w:rsidR="006F723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o</w:t>
            </w:r>
            <w:r w:rsidR="00205866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6F723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ADEMIR NOGUEIRA DE AVILA</w:t>
            </w:r>
            <w:r w:rsidR="00205866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3F74DB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7766D2" w:rsidRPr="00964CA3" w:rsidRDefault="007766D2" w:rsidP="00B5446B">
      <w:pPr>
        <w:widowControl/>
        <w:suppressLineNumbers/>
        <w:jc w:val="both"/>
        <w:rPr>
          <w:rFonts w:asciiTheme="minorHAnsi" w:eastAsia="Times New Roman" w:hAnsiTheme="minorHAnsi" w:cs="Times New Roman"/>
          <w:color w:val="A6A6A6" w:themeColor="background1" w:themeShade="A6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E12CBC" w:rsidRPr="00964CA3" w:rsidTr="0047343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64CA3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150A2E" w:rsidRPr="00964CA3" w:rsidRDefault="004C741B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proofErr w:type="gramStart"/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2.</w:t>
            </w:r>
            <w:proofErr w:type="gramEnd"/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Comunicados: </w:t>
            </w:r>
          </w:p>
        </w:tc>
      </w:tr>
      <w:tr w:rsidR="00E12CBC" w:rsidRPr="00964CA3" w:rsidTr="000E7075">
        <w:trPr>
          <w:trHeight w:val="122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35C" w:rsidRPr="00964CA3" w:rsidRDefault="00D4735C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02AFA" w:rsidRPr="00964CA3" w:rsidRDefault="000C428F" w:rsidP="000C428F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6F723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 reunião se iniciou com a apresentação de todos e a explanação </w:t>
            </w:r>
            <w:r w:rsidR="00C03280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de cada um </w:t>
            </w:r>
            <w:r w:rsidR="006F723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sobre como o tema patrimônio pautou </w:t>
            </w:r>
            <w:r w:rsidR="00FB6D34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su</w:t>
            </w:r>
            <w:r w:rsidR="006F723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 atuaç</w:t>
            </w:r>
            <w:r w:rsidR="00FB6D34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ão profissional</w:t>
            </w:r>
            <w:r w:rsidR="006F723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0C428F" w:rsidRPr="00964CA3" w:rsidRDefault="000C428F" w:rsidP="000C428F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</w:p>
          <w:p w:rsidR="000C428F" w:rsidRPr="00964CA3" w:rsidRDefault="000C428F" w:rsidP="000C428F">
            <w:pPr>
              <w:pStyle w:val="Default"/>
              <w:jc w:val="both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2.2 O assessor comunicou que já existe o e-mail coorporativo da comiss</w:t>
            </w:r>
            <w:r w:rsidR="00D8267A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ão: cpc@caumg.gov.br</w:t>
            </w:r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. </w:t>
            </w:r>
          </w:p>
        </w:tc>
      </w:tr>
    </w:tbl>
    <w:p w:rsidR="00D47128" w:rsidRPr="00964CA3" w:rsidRDefault="00D47128" w:rsidP="00B5446B">
      <w:pPr>
        <w:widowControl/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93D72" w:rsidRPr="00964CA3" w:rsidRDefault="00272E99" w:rsidP="00B5446B">
      <w:pPr>
        <w:widowControl/>
        <w:ind w:left="36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Discussões no âmbito da Comissão de Ética e disciplina do CAU/MG;</w:t>
      </w:r>
    </w:p>
    <w:p w:rsidR="00D47128" w:rsidRPr="00964CA3" w:rsidRDefault="00D47128" w:rsidP="00B5446B">
      <w:pPr>
        <w:pStyle w:val="Ttulo1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E7075" w:rsidRPr="00964CA3" w:rsidTr="000E6EE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964CA3" w:rsidRDefault="00272E99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2E99" w:rsidRPr="00964CA3" w:rsidRDefault="00467D0E" w:rsidP="000C428F">
            <w:pPr>
              <w:widowControl/>
              <w:jc w:val="both"/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</w:pPr>
            <w:proofErr w:type="gramStart"/>
            <w:r w:rsidRPr="00964CA3">
              <w:rPr>
                <w:rFonts w:asciiTheme="minorHAnsi" w:eastAsia="Times New Roman" w:hAnsiTheme="minorHAnsi"/>
                <w:color w:val="000000"/>
                <w:sz w:val="20"/>
                <w:szCs w:val="20"/>
                <w:lang w:val="pt-BR" w:eastAsia="pt-BR"/>
              </w:rPr>
              <w:t xml:space="preserve">3.1 </w:t>
            </w:r>
            <w:r w:rsidR="00D8267A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>Concurso</w:t>
            </w:r>
            <w:proofErr w:type="gramEnd"/>
            <w:r w:rsidR="00D8267A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 xml:space="preserve"> Patrimônio Cultural que será promovido pelos CAU/BA, CAU/MG e  CAU/PE.</w:t>
            </w:r>
            <w:r w:rsidR="00CA415C" w:rsidRPr="00964CA3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>MG para 2019</w:t>
            </w:r>
            <w:r w:rsidR="000C428F" w:rsidRPr="00964CA3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E12CBC" w:rsidRPr="00964CA3" w:rsidTr="000E6EE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2E99" w:rsidRPr="00964CA3" w:rsidRDefault="00272E99" w:rsidP="00B5446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525E" w:rsidRPr="00964CA3" w:rsidRDefault="0012525E" w:rsidP="00E9113C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 xml:space="preserve">Foi informado que o Presidente solicitou que uma das ações da CPC/MG seja a elaboração de ação de concurso para valorização de patrimônio protegido a nível federal com as seguintes diretrizes: </w:t>
            </w:r>
          </w:p>
          <w:p w:rsidR="0012525E" w:rsidRPr="00964CA3" w:rsidRDefault="0012525E" w:rsidP="0012525E">
            <w:pPr>
              <w:widowControl/>
              <w:shd w:val="clear" w:color="auto" w:fill="FFFFFF"/>
              <w:spacing w:before="100" w:beforeAutospacing="1" w:after="100" w:afterAutospacing="1"/>
              <w:ind w:left="720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proofErr w:type="gramStart"/>
            <w:r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lang w:val="pt-BR"/>
              </w:rPr>
              <w:t xml:space="preserve">“1.     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Ficou definido que o objeto do concurso é um edifício ou espaço público, obrigatoriamente tombado pelo Iphan e localizado nos estados da Bahia, Minas Gerais ou Pernambuco.</w:t>
            </w:r>
            <w:proofErr w:type="gramEnd"/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Serão escolhidos, portanto, 03 edifícios/espaços, sendo um em cada estado;</w:t>
            </w:r>
          </w:p>
          <w:p w:rsidR="0012525E" w:rsidRPr="00964CA3" w:rsidRDefault="0012525E" w:rsidP="0012525E">
            <w:pPr>
              <w:pStyle w:val="PargrafodaLista"/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Existirão 02 categorias no concurso: profissional (individual ou em grupo) e estudante (obrigatoriamente em grupo, com supervisão de professor com CAU em dia);</w:t>
            </w:r>
          </w:p>
          <w:p w:rsidR="0012525E" w:rsidRPr="00964CA3" w:rsidRDefault="0012525E" w:rsidP="0012525E">
            <w:pPr>
              <w:pStyle w:val="PargrafodaLista"/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Prazos e locais:</w:t>
            </w:r>
          </w:p>
          <w:p w:rsidR="0012525E" w:rsidRPr="0012525E" w:rsidRDefault="0012525E" w:rsidP="0012525E">
            <w:pPr>
              <w:widowControl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lançamento</w:t>
            </w:r>
            <w:proofErr w:type="gramEnd"/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em Belo Horizonte: 01/08/2019 - Haverá 03 palestras, sendo 01 promovida por cada CAU/UF;</w:t>
            </w:r>
          </w:p>
          <w:p w:rsidR="0012525E" w:rsidRPr="0012525E" w:rsidRDefault="0012525E" w:rsidP="0012525E">
            <w:pPr>
              <w:widowControl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julgamento</w:t>
            </w:r>
            <w:proofErr w:type="gramEnd"/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em Salvador, em data a definir no início de novembro/2019;</w:t>
            </w:r>
          </w:p>
          <w:p w:rsidR="0012525E" w:rsidRPr="0012525E" w:rsidRDefault="0012525E" w:rsidP="0012525E">
            <w:pPr>
              <w:widowControl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proofErr w:type="gramStart"/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entrega</w:t>
            </w:r>
            <w:proofErr w:type="gramEnd"/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da premiação em Recife, em data a definir em dezembro/2019 (não pode ser nos dias 10, 16 e 17/12) - entrega no evento do Dia do Arquiteto do CAU/PE, com palestras a definir;</w:t>
            </w:r>
          </w:p>
          <w:p w:rsidR="0012525E" w:rsidRPr="0012525E" w:rsidRDefault="0012525E" w:rsidP="0012525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Comissão julgadora: cada CAU/UF indica 02 representantes que deverão ir ao local do julgamento, com despesas pagas pelo CAU/UF que indicou;</w:t>
            </w:r>
          </w:p>
          <w:p w:rsidR="0012525E" w:rsidRPr="0012525E" w:rsidRDefault="0012525E" w:rsidP="0012525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Da entrega: </w:t>
            </w:r>
            <w:r w:rsidRPr="0012525E">
              <w:rPr>
                <w:rFonts w:asciiTheme="minorHAnsi" w:eastAsia="Times New Roman" w:hAnsiTheme="minorHAnsi" w:cs="Segoe UI"/>
                <w:b/>
                <w:color w:val="000000"/>
                <w:sz w:val="20"/>
                <w:szCs w:val="20"/>
                <w:lang w:val="pt-BR" w:eastAsia="pt-BR"/>
              </w:rPr>
              <w:t>o detalhamento ficará a cargo da CPC do CAU/MG</w:t>
            </w:r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;</w:t>
            </w:r>
          </w:p>
          <w:p w:rsidR="0012525E" w:rsidRPr="0012525E" w:rsidRDefault="0012525E" w:rsidP="0012525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Termo de Cooperação: será elaborado pelo CAU/PE e enviado para apreciação dos demais CAU/</w:t>
            </w:r>
            <w:proofErr w:type="spellStart"/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UFs</w:t>
            </w:r>
            <w:proofErr w:type="spellEnd"/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;</w:t>
            </w:r>
          </w:p>
          <w:p w:rsidR="0012525E" w:rsidRPr="0012525E" w:rsidRDefault="0012525E" w:rsidP="0012525E">
            <w:pPr>
              <w:widowControl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Premiação:</w:t>
            </w:r>
          </w:p>
          <w:p w:rsidR="0012525E" w:rsidRPr="0012525E" w:rsidRDefault="0012525E" w:rsidP="0012525E">
            <w:pPr>
              <w:widowControl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Profissional: 1º lugar: R$20.000,00 / 2º lugar: R$5.000,00</w:t>
            </w:r>
          </w:p>
          <w:p w:rsidR="0012525E" w:rsidRPr="00964CA3" w:rsidRDefault="0012525E" w:rsidP="0012525E">
            <w:pPr>
              <w:widowControl/>
              <w:numPr>
                <w:ilvl w:val="1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Estudante: 1º lugar: R$4.000,00 </w:t>
            </w:r>
            <w:proofErr w:type="gramStart"/>
            <w:r w:rsidRPr="0012525E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/ 2º lugar: R$1.000,00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”</w:t>
            </w:r>
            <w:proofErr w:type="gramEnd"/>
          </w:p>
          <w:p w:rsidR="00E9113C" w:rsidRPr="00964CA3" w:rsidRDefault="00B50BE6" w:rsidP="00B50BE6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A comissão</w:t>
            </w:r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,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em debate sobre as diretrizes</w:t>
            </w:r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,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ficou na dúvida sobre quantos trabalhos serão premiados, se um único ou </w:t>
            </w:r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um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por Estado.</w:t>
            </w:r>
            <w:r w:rsidR="00C65286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Foi solicitada a presença do Presidente Danilo Batista que explicou que</w:t>
            </w:r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foi</w:t>
            </w:r>
            <w:r w:rsidR="00C65286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pensado</w:t>
            </w:r>
            <w:r w:rsidR="00C65286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apenas </w:t>
            </w:r>
            <w:proofErr w:type="gramStart"/>
            <w:r w:rsidR="00C65286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1</w:t>
            </w:r>
            <w:proofErr w:type="gramEnd"/>
            <w:r w:rsidR="00C65286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prêmio para profissional e 1 para estudante. </w:t>
            </w:r>
            <w:proofErr w:type="gramStart"/>
            <w:r w:rsidR="00C65286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A Comissão levantou os seguintes questionamentos sobre estas premissas iniciais a serem </w:t>
            </w:r>
            <w:r w:rsidR="001A252B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enviadas</w:t>
            </w:r>
            <w:r w:rsidR="00C65286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para </w:t>
            </w:r>
            <w:r w:rsidR="001A252B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que </w:t>
            </w:r>
            <w:r w:rsidR="00C65286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o Presidente</w:t>
            </w:r>
            <w:r w:rsidR="001A252B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encaminhe-as para os outros dois Estados participantes da ação</w:t>
            </w:r>
            <w:r w:rsidR="00C65286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: 01)</w:t>
            </w:r>
            <w:proofErr w:type="gramEnd"/>
            <w:r w:rsidR="001A252B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Existe a possibilidade de ser um prêmio por Estado? </w:t>
            </w:r>
            <w:proofErr w:type="gramStart"/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02)</w:t>
            </w:r>
            <w:proofErr w:type="gramEnd"/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Será um edital único para os três? </w:t>
            </w:r>
            <w:proofErr w:type="gramStart"/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03)</w:t>
            </w:r>
            <w:proofErr w:type="gramEnd"/>
            <w:r w:rsidR="00E9113C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Como será feita a implementação do projeto? </w:t>
            </w:r>
          </w:p>
          <w:p w:rsidR="003B3537" w:rsidRPr="00964CA3" w:rsidRDefault="00E9113C" w:rsidP="00FB6D34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Foi definido o seguinte: Há necessidade da parceria dos órgãos de preservação responsáveis nos Estados. A temática será definida pelo CAU/MG e que os outros </w:t>
            </w:r>
            <w:proofErr w:type="spellStart"/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CAUs</w:t>
            </w:r>
            <w:proofErr w:type="spellEnd"/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participantes deverão se adequar escolhendo o objeto do concurso em seu Estado. 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A modalidade do concurso ser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á de ideias. O tema será definido desde que tenha potencial para recebimento de recursos para sua </w:t>
            </w:r>
            <w:proofErr w:type="gramStart"/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implementação</w:t>
            </w:r>
            <w:proofErr w:type="gramEnd"/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e</w:t>
            </w:r>
            <w:r w:rsidR="00FB6D34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,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para isto</w:t>
            </w:r>
            <w:r w:rsidR="00FB6D34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,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será feito um contato com a superintend</w:t>
            </w:r>
            <w:r w:rsidR="00FB6D34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ente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do IPHAN em Minas Gerais</w:t>
            </w:r>
            <w:r w:rsidR="00FB6D34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:</w:t>
            </w:r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Célia </w:t>
            </w:r>
            <w:proofErr w:type="spellStart"/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Corsino</w:t>
            </w:r>
            <w:proofErr w:type="spellEnd"/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>. Este contato será</w:t>
            </w:r>
            <w:proofErr w:type="gramStart"/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 w:rsidR="0012525E"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proofErr w:type="gramEnd"/>
            <w:r w:rsidRPr="00964CA3">
              <w:rPr>
                <w:rFonts w:asciiTheme="minorHAnsi" w:eastAsia="Times New Roman" w:hAnsiTheme="minorHAnsi" w:cs="Segoe UI"/>
                <w:color w:val="000000"/>
                <w:sz w:val="20"/>
                <w:szCs w:val="20"/>
                <w:lang w:val="pt-BR" w:eastAsia="pt-BR"/>
              </w:rPr>
              <w:t xml:space="preserve">feito pela coordenadora </w:t>
            </w:r>
            <w:r w:rsidRPr="00964CA3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Maria Edwiges Sobreira Leal. </w:t>
            </w:r>
            <w:r w:rsidR="00D01AB7" w:rsidRPr="00964CA3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Foi </w:t>
            </w:r>
            <w:proofErr w:type="gramStart"/>
            <w:r w:rsidR="00D01AB7" w:rsidRPr="00964CA3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definido</w:t>
            </w:r>
            <w:proofErr w:type="gramEnd"/>
            <w:r w:rsidR="00D01AB7" w:rsidRPr="00964CA3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 xml:space="preserve"> como responsável por esta ação a conselheira </w:t>
            </w:r>
            <w:r w:rsidR="00D01AB7" w:rsidRPr="00964CA3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  <w:lang w:val="pt-BR"/>
              </w:rPr>
              <w:t>Maria Edwiges Sobreira Leal</w:t>
            </w:r>
            <w:r w:rsidR="00D01AB7" w:rsidRPr="00964CA3">
              <w:rPr>
                <w:rFonts w:asciiTheme="minorHAnsi" w:hAnsiTheme="minorHAnsi"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</w:tbl>
    <w:p w:rsidR="00467D0E" w:rsidRPr="00964CA3" w:rsidRDefault="00467D0E" w:rsidP="00467D0E">
      <w:pPr>
        <w:pStyle w:val="Ttulo1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67D0E" w:rsidRPr="00964CA3" w:rsidTr="006179A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D0E" w:rsidRPr="00964CA3" w:rsidRDefault="00467D0E" w:rsidP="006179A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467D0E" w:rsidRPr="00964CA3" w:rsidRDefault="00467D0E" w:rsidP="00CA415C">
            <w:pPr>
              <w:shd w:val="clear" w:color="auto" w:fill="FFFFFF"/>
              <w:jc w:val="both"/>
              <w:rPr>
                <w:rFonts w:asciiTheme="minorHAnsi" w:hAnsiTheme="minorHAnsi"/>
                <w:color w:val="A6A6A6"/>
                <w:sz w:val="20"/>
                <w:szCs w:val="20"/>
                <w:lang w:val="pt-BR"/>
              </w:rPr>
            </w:pPr>
            <w:proofErr w:type="gramStart"/>
            <w:r w:rsidRPr="00964CA3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 xml:space="preserve">3.2 </w:t>
            </w:r>
            <w:r w:rsidR="00D8267A" w:rsidRPr="00964CA3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>Definição</w:t>
            </w:r>
            <w:proofErr w:type="gramEnd"/>
            <w:r w:rsidR="00D8267A" w:rsidRPr="00964CA3">
              <w:rPr>
                <w:rFonts w:asciiTheme="minorHAnsi" w:hAnsiTheme="minorHAnsi" w:cs="Times New Roman"/>
                <w:color w:val="000000"/>
                <w:sz w:val="20"/>
                <w:szCs w:val="20"/>
                <w:lang w:val="pt-BR"/>
              </w:rPr>
              <w:t xml:space="preserve"> de outras ações da CPC/MG para 2019.</w:t>
            </w:r>
          </w:p>
        </w:tc>
      </w:tr>
      <w:tr w:rsidR="00467D0E" w:rsidRPr="00964CA3" w:rsidTr="00FB6D34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467D0E" w:rsidRPr="00964CA3" w:rsidRDefault="00467D0E" w:rsidP="006179AB">
            <w:pPr>
              <w:widowControl/>
              <w:suppressLineNumbers/>
              <w:jc w:val="both"/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</w:pPr>
            <w:r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:rsidR="00467D0E" w:rsidRPr="00964CA3" w:rsidRDefault="00FB6D34" w:rsidP="00FB6D34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3.2.1 </w:t>
            </w:r>
            <w:r w:rsidR="00D01AB7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Contribuição para o detalhamento do objeto do Edital de Patrocínio</w:t>
            </w:r>
            <w:proofErr w:type="gramStart"/>
            <w:r w:rsidR="00D01AB7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 </w:t>
            </w:r>
            <w:proofErr w:type="gramEnd"/>
            <w:r w:rsidR="00D01AB7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modalidade Patrimônio Cultural a ser elaborado pela COA/MG. Foi </w:t>
            </w:r>
            <w:proofErr w:type="gramStart"/>
            <w:r w:rsidR="00D01AB7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definido</w:t>
            </w:r>
            <w:proofErr w:type="gramEnd"/>
            <w:r w:rsidR="00D01AB7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como responsável por esta ação a conselheira Rita Gomes Lopes</w:t>
            </w:r>
            <w:r w:rsidR="0098390F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; 02) Inclusão na ação do programa ROTAS da CEP/MG oficinas para os órgãos da administração municipal explicando como se deve dar a atuação do órg</w:t>
            </w:r>
            <w:r w:rsidR="00DC16DF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ão frente aos bens culturais</w:t>
            </w:r>
            <w:r w:rsidR="0098390F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="0098390F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Foi definido como responsável por esta ação </w:t>
            </w:r>
            <w:r w:rsidR="0098390F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98390F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conselheir</w:t>
            </w:r>
            <w:r w:rsidR="0098390F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</w:t>
            </w:r>
            <w:r w:rsidR="0098390F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98390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Ademir Nogueira De </w:t>
            </w:r>
            <w:proofErr w:type="spellStart"/>
            <w:r w:rsidR="0098390F" w:rsidRPr="00964CA3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Avila</w:t>
            </w:r>
            <w:proofErr w:type="spellEnd"/>
            <w:r w:rsidR="0098390F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proofErr w:type="gramStart"/>
            <w:r w:rsidR="00056F80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03)</w:t>
            </w:r>
            <w:proofErr w:type="gramEnd"/>
            <w:r w:rsidR="00056F80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Considerando a situação política atual no município de Oliveira, relatado por Conselheiro residente na cidade</w:t>
            </w:r>
            <w:r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</w:t>
            </w:r>
            <w:r w:rsidR="00056F80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relativo ao patrimônio Estadual, foi decidido que será realizad</w:t>
            </w:r>
            <w:r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</w:t>
            </w:r>
            <w:r w:rsidR="00056F80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uma ação neste município com os arquitetos e a sociedade  </w:t>
            </w:r>
            <w:r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com objetivo de valo</w:t>
            </w:r>
            <w:r w:rsidR="00056F80" w:rsidRPr="00964CA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rização e preservação do patrimônio local.  </w:t>
            </w:r>
          </w:p>
          <w:p w:rsidR="000A7E1F" w:rsidRPr="00964CA3" w:rsidRDefault="000A7E1F" w:rsidP="000A7E1F">
            <w:pPr>
              <w:pStyle w:val="Default"/>
              <w:ind w:left="720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A7E1F" w:rsidRPr="00964CA3" w:rsidRDefault="000A7E1F" w:rsidP="00FB6D34">
            <w:pPr>
              <w:pStyle w:val="Default"/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64CA3">
              <w:rPr>
                <w:rFonts w:asciiTheme="minorHAnsi" w:eastAsia="Times New Roman" w:hAnsiTheme="minorHAnsi"/>
                <w:sz w:val="20"/>
                <w:szCs w:val="20"/>
              </w:rPr>
              <w:t xml:space="preserve">3.2.2 </w:t>
            </w:r>
            <w:r w:rsidRPr="00964CA3">
              <w:rPr>
                <w:rFonts w:asciiTheme="minorHAnsi" w:eastAsia="Times New Roman" w:hAnsiTheme="minorHAnsi"/>
                <w:sz w:val="20"/>
                <w:szCs w:val="20"/>
              </w:rPr>
              <w:t xml:space="preserve">Considerando a </w:t>
            </w:r>
            <w:r w:rsidR="00FB6D34" w:rsidRPr="00964CA3">
              <w:rPr>
                <w:rFonts w:asciiTheme="minorHAnsi" w:eastAsia="Times New Roman" w:hAnsiTheme="minorHAnsi"/>
                <w:sz w:val="20"/>
                <w:szCs w:val="20"/>
              </w:rPr>
              <w:t>existência</w:t>
            </w:r>
            <w:r w:rsidRPr="00964CA3">
              <w:rPr>
                <w:rFonts w:asciiTheme="minorHAnsi" w:eastAsia="Times New Roman" w:hAnsiTheme="minorHAnsi"/>
                <w:sz w:val="20"/>
                <w:szCs w:val="20"/>
              </w:rPr>
              <w:t xml:space="preserve"> de patrimônios edificados em estado de abandono </w:t>
            </w:r>
            <w:r w:rsidR="00FB6D34" w:rsidRPr="00964CA3">
              <w:rPr>
                <w:rFonts w:asciiTheme="minorHAnsi" w:eastAsia="Times New Roman" w:hAnsiTheme="minorHAnsi"/>
                <w:sz w:val="20"/>
                <w:szCs w:val="20"/>
              </w:rPr>
              <w:t xml:space="preserve">e/ou desocupados </w:t>
            </w:r>
            <w:r w:rsidRPr="00964CA3">
              <w:rPr>
                <w:rFonts w:asciiTheme="minorHAnsi" w:eastAsia="Times New Roman" w:hAnsiTheme="minorHAnsi"/>
                <w:sz w:val="20"/>
                <w:szCs w:val="20"/>
              </w:rPr>
              <w:t xml:space="preserve">no município de Belo Horizonte; Considerando a formação de grupo de trabalho para estudo de mudança da sede do CAU/MG para </w:t>
            </w:r>
            <w:r w:rsidR="00FB6D34" w:rsidRPr="00964CA3">
              <w:rPr>
                <w:rFonts w:asciiTheme="minorHAnsi" w:eastAsia="Times New Roman" w:hAnsiTheme="minorHAnsi"/>
                <w:sz w:val="20"/>
                <w:szCs w:val="20"/>
              </w:rPr>
              <w:t>novo local, a</w:t>
            </w:r>
            <w:r w:rsidRPr="00964CA3">
              <w:rPr>
                <w:rFonts w:asciiTheme="minorHAnsi" w:eastAsia="Times New Roman" w:hAnsiTheme="minorHAnsi"/>
                <w:sz w:val="20"/>
                <w:szCs w:val="20"/>
              </w:rPr>
              <w:t xml:space="preserve"> CPC-CAU/MG deliberou: </w:t>
            </w:r>
            <w:r w:rsidRPr="00964CA3">
              <w:rPr>
                <w:rFonts w:asciiTheme="minorHAnsi" w:eastAsia="Times New Roman" w:hAnsiTheme="minorHAnsi"/>
                <w:sz w:val="20"/>
                <w:szCs w:val="20"/>
              </w:rPr>
              <w:t xml:space="preserve">01 – Sugerir ao Presidente do CAU/MG que seja considerada a possibilidade de mudança da sede </w:t>
            </w:r>
            <w:r w:rsidR="00FB6D34" w:rsidRPr="00964CA3">
              <w:rPr>
                <w:rFonts w:asciiTheme="minorHAnsi" w:eastAsia="Times New Roman" w:hAnsiTheme="minorHAnsi"/>
                <w:sz w:val="20"/>
                <w:szCs w:val="20"/>
              </w:rPr>
              <w:t>deste conselho</w:t>
            </w:r>
            <w:r w:rsidRPr="00964CA3">
              <w:rPr>
                <w:rFonts w:asciiTheme="minorHAnsi" w:eastAsia="Times New Roman" w:hAnsiTheme="minorHAnsi"/>
                <w:sz w:val="20"/>
                <w:szCs w:val="20"/>
              </w:rPr>
              <w:t xml:space="preserve"> para edifício protegido como patrimônio cultural, podendo ser esta uma ação do CAU/MG e da CPC-CAU/MG para a salvaguarda do patrimônio mineiro.   </w:t>
            </w:r>
          </w:p>
          <w:p w:rsidR="00467D0E" w:rsidRPr="00964CA3" w:rsidRDefault="00467D0E" w:rsidP="006179AB">
            <w:pPr>
              <w:pStyle w:val="Default"/>
              <w:jc w:val="both"/>
              <w:rPr>
                <w:rFonts w:asciiTheme="minorHAnsi" w:eastAsia="Times New Roman" w:hAnsiTheme="minorHAnsi" w:cs="Calibri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467D0E" w:rsidRPr="00964CA3" w:rsidRDefault="00467D0E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</w:p>
    <w:p w:rsidR="00D47128" w:rsidRPr="00964CA3" w:rsidRDefault="007C07C3" w:rsidP="00B5446B">
      <w:pPr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27"/>
      </w:tblGrid>
      <w:tr w:rsidR="00E12CBC" w:rsidRPr="00964CA3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0D04" w:rsidRPr="00964CA3" w:rsidRDefault="00DF0D04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:rsidR="00DF0D04" w:rsidRPr="00964CA3" w:rsidRDefault="00906A73" w:rsidP="00906A73">
            <w:pPr>
              <w:widowControl/>
              <w:suppressLineNumbers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5. </w:t>
            </w:r>
            <w:r w:rsidR="00DF0D04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Encerramento:</w:t>
            </w:r>
          </w:p>
        </w:tc>
      </w:tr>
      <w:tr w:rsidR="00E12CBC" w:rsidRPr="00964CA3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22B0" w:rsidRPr="00964CA3" w:rsidRDefault="007A22B0" w:rsidP="00B5446B">
            <w:pPr>
              <w:widowControl/>
              <w:suppressLineNumbers/>
              <w:jc w:val="both"/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:rsidR="007A22B0" w:rsidRPr="00964CA3" w:rsidRDefault="00E106D3" w:rsidP="004C774F">
            <w:pPr>
              <w:jc w:val="both"/>
              <w:rPr>
                <w:rFonts w:asciiTheme="minorHAnsi" w:eastAsia="Times New Roman" w:hAnsiTheme="minorHAnsi" w:cs="Times New Roman"/>
                <w:color w:val="A6A6A6" w:themeColor="background1" w:themeShade="A6"/>
                <w:sz w:val="20"/>
                <w:szCs w:val="20"/>
                <w:lang w:val="pt-BR" w:eastAsia="pt-BR"/>
              </w:rPr>
            </w:pPr>
            <w:r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 reunião</w:t>
            </w:r>
            <w:r w:rsidR="000532B1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C774F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se terminou às 13h45min</w:t>
            </w:r>
            <w:r w:rsidR="007A22B0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C17DED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 C</w:t>
            </w:r>
            <w:r w:rsidR="007A22B0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oordenadora </w:t>
            </w:r>
            <w:r w:rsidR="004C774F" w:rsidRPr="00964CA3">
              <w:rPr>
                <w:rFonts w:asciiTheme="minorHAnsi" w:hAnsiTheme="minorHAnsi" w:cs="Times New Roman"/>
                <w:bCs/>
                <w:color w:val="000000" w:themeColor="text1"/>
                <w:sz w:val="20"/>
                <w:szCs w:val="20"/>
                <w:lang w:val="pt-BR"/>
              </w:rPr>
              <w:t>Maria Edwiges Sobreira Leal</w:t>
            </w:r>
            <w:r w:rsidR="004C774F" w:rsidRPr="00964CA3">
              <w:rPr>
                <w:rFonts w:asciiTheme="minorHAnsi" w:hAnsiTheme="minorHAnsi" w:cs="Times New Roman"/>
                <w:color w:val="000000" w:themeColor="text1"/>
                <w:sz w:val="20"/>
                <w:szCs w:val="20"/>
                <w:lang w:val="pt-BR"/>
              </w:rPr>
              <w:t xml:space="preserve">             </w:t>
            </w:r>
            <w:r w:rsidR="007A22B0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encerrou a </w:t>
            </w:r>
            <w:r w:rsidR="00467D0E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001</w:t>
            </w:r>
            <w:r w:rsidR="007A22B0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ª Reunião da Comissão e Ética e Disciplina do CAU/MG. Para os devidos fins, eu, </w:t>
            </w:r>
            <w:r w:rsidR="00467D0E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Diogo Ubaldo Braga</w:t>
            </w:r>
            <w:r w:rsidR="007A22B0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r w:rsidR="00205866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Arquitet</w:t>
            </w:r>
            <w:r w:rsidR="00467D0E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="00D931E3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Analista </w:t>
            </w:r>
            <w:r w:rsidR="000B402E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do CAU/MG</w:t>
            </w:r>
            <w:r w:rsidR="00D931E3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 Assessor</w:t>
            </w:r>
            <w:r w:rsidR="00205866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931E3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da </w:t>
            </w:r>
            <w:r w:rsidR="00467D0E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CPC-CAU/MG</w:t>
            </w:r>
            <w:r w:rsidR="007A22B0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</w:t>
            </w:r>
            <w:proofErr w:type="gramStart"/>
            <w:r w:rsidR="007A22B0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>lavrei</w:t>
            </w:r>
            <w:proofErr w:type="gramEnd"/>
            <w:r w:rsidR="007A22B0" w:rsidRPr="00964CA3">
              <w:rPr>
                <w:rFonts w:asciiTheme="minorHAnsi" w:eastAsia="Times New Roman" w:hAnsiTheme="minorHAnsi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esta Súmula.</w:t>
            </w:r>
          </w:p>
        </w:tc>
      </w:tr>
    </w:tbl>
    <w:p w:rsidR="00CA09AA" w:rsidRPr="00964CA3" w:rsidRDefault="00CA09AA" w:rsidP="00B5446B">
      <w:pPr>
        <w:jc w:val="both"/>
        <w:rPr>
          <w:rFonts w:asciiTheme="minorHAnsi" w:hAnsiTheme="minorHAnsi" w:cs="Times New Roman"/>
          <w:b/>
          <w:color w:val="A6A6A6" w:themeColor="background1" w:themeShade="A6"/>
          <w:sz w:val="20"/>
          <w:szCs w:val="20"/>
          <w:lang w:val="pt-BR"/>
        </w:rPr>
      </w:pPr>
    </w:p>
    <w:p w:rsidR="00906A73" w:rsidRPr="00964CA3" w:rsidRDefault="00906A73" w:rsidP="00B5446B">
      <w:pPr>
        <w:jc w:val="both"/>
        <w:rPr>
          <w:rFonts w:asciiTheme="minorHAnsi" w:hAnsiTheme="minorHAnsi" w:cs="Times New Roman"/>
          <w:b/>
          <w:color w:val="808080" w:themeColor="background1" w:themeShade="80"/>
          <w:sz w:val="20"/>
          <w:szCs w:val="20"/>
          <w:lang w:val="pt-BR"/>
        </w:rPr>
      </w:pPr>
    </w:p>
    <w:p w:rsidR="007A22B0" w:rsidRPr="00964CA3" w:rsidRDefault="002B735F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bCs/>
          <w:color w:val="000000" w:themeColor="text1"/>
          <w:sz w:val="20"/>
          <w:szCs w:val="20"/>
          <w:lang w:val="pt-BR"/>
        </w:rPr>
        <w:t>MARIA EDWIGES SOBREIRA LEAL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</w:t>
      </w:r>
      <w:r w:rsidR="007A22B0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____________________________________</w:t>
      </w:r>
    </w:p>
    <w:p w:rsidR="00255840" w:rsidRPr="00964CA3" w:rsidRDefault="007A22B0" w:rsidP="00B5446B">
      <w:pPr>
        <w:spacing w:after="240"/>
        <w:jc w:val="both"/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Coordenadora da C</w:t>
      </w:r>
      <w:r w:rsidR="00467D0E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PC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-CAU/MG</w:t>
      </w:r>
      <w:r w:rsidRPr="00964CA3">
        <w:rPr>
          <w:rFonts w:asciiTheme="minorHAnsi" w:hAnsiTheme="minorHAnsi" w:cs="Times New Roman"/>
          <w:b/>
          <w:color w:val="000000" w:themeColor="text1"/>
          <w:sz w:val="20"/>
          <w:szCs w:val="20"/>
          <w:lang w:val="pt-BR"/>
        </w:rPr>
        <w:t xml:space="preserve">       </w:t>
      </w:r>
    </w:p>
    <w:p w:rsidR="0008552C" w:rsidRPr="00964CA3" w:rsidRDefault="00C03280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64CA3">
        <w:rPr>
          <w:rFonts w:asciiTheme="minorHAnsi" w:eastAsia="Times New Roman" w:hAnsiTheme="minorHAnsi"/>
          <w:color w:val="000000" w:themeColor="text1"/>
          <w:sz w:val="20"/>
          <w:szCs w:val="20"/>
          <w:lang w:val="pt-BR"/>
        </w:rPr>
        <w:t>ADEMIR NOGUEIRA DE AVILA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</w:t>
      </w:r>
      <w:r w:rsidR="0008552C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____________________________________ </w:t>
      </w:r>
    </w:p>
    <w:p w:rsidR="0008552C" w:rsidRPr="00964CA3" w:rsidRDefault="00C03280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Coordenador</w:t>
      </w:r>
      <w:r w:rsidR="0008552C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Adjunt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o</w:t>
      </w:r>
      <w:r w:rsidR="0008552C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da C</w:t>
      </w:r>
      <w:r w:rsidR="00467D0E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PC</w:t>
      </w:r>
      <w:r w:rsidR="0008552C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-CAU/MG </w:t>
      </w:r>
    </w:p>
    <w:p w:rsidR="0008552C" w:rsidRPr="00964CA3" w:rsidRDefault="0008552C" w:rsidP="00B5446B">
      <w:pPr>
        <w:jc w:val="both"/>
        <w:rPr>
          <w:rFonts w:asciiTheme="minorHAnsi" w:hAnsiTheme="minorHAnsi" w:cs="Times New Roman"/>
          <w:b/>
          <w:sz w:val="20"/>
          <w:szCs w:val="20"/>
          <w:lang w:val="pt-BR"/>
        </w:rPr>
      </w:pPr>
    </w:p>
    <w:p w:rsidR="007A22B0" w:rsidRPr="00964CA3" w:rsidRDefault="00C03280" w:rsidP="00C03280">
      <w:pPr>
        <w:widowControl/>
        <w:suppressLineNumbers/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RITA GOMES LOPES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A75DA4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      </w:t>
      </w:r>
      <w:r w:rsidR="00B76CE6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</w:t>
      </w:r>
      <w:r w:rsidR="00A75DA4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</w:t>
      </w:r>
      <w:r w:rsidR="00255840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A75DA4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____________________________________                                </w:t>
      </w:r>
    </w:p>
    <w:p w:rsidR="007A22B0" w:rsidRPr="00964CA3" w:rsidRDefault="00205866" w:rsidP="00B5446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sz w:val="20"/>
          <w:szCs w:val="20"/>
          <w:lang w:val="pt-BR"/>
        </w:rPr>
        <w:t xml:space="preserve">Membro </w:t>
      </w:r>
      <w:r w:rsidR="007A22B0" w:rsidRPr="00964CA3">
        <w:rPr>
          <w:rFonts w:asciiTheme="minorHAnsi" w:hAnsiTheme="minorHAnsi" w:cs="Times New Roman"/>
          <w:sz w:val="20"/>
          <w:szCs w:val="20"/>
          <w:lang w:val="pt-BR"/>
        </w:rPr>
        <w:t>da C</w:t>
      </w:r>
      <w:r w:rsidR="00467D0E" w:rsidRPr="00964CA3">
        <w:rPr>
          <w:rFonts w:asciiTheme="minorHAnsi" w:hAnsiTheme="minorHAnsi" w:cs="Times New Roman"/>
          <w:sz w:val="20"/>
          <w:szCs w:val="20"/>
          <w:lang w:val="pt-BR"/>
        </w:rPr>
        <w:t>PC</w:t>
      </w:r>
      <w:r w:rsidR="007A22B0" w:rsidRPr="00964CA3">
        <w:rPr>
          <w:rFonts w:asciiTheme="minorHAnsi" w:hAnsiTheme="minorHAnsi" w:cs="Times New Roman"/>
          <w:sz w:val="20"/>
          <w:szCs w:val="20"/>
          <w:lang w:val="pt-BR"/>
        </w:rPr>
        <w:t xml:space="preserve">-CAU/MG               </w:t>
      </w:r>
    </w:p>
    <w:p w:rsidR="00C03280" w:rsidRPr="00964CA3" w:rsidRDefault="00C03280" w:rsidP="00B5446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</w:p>
    <w:p w:rsidR="00C03280" w:rsidRPr="00964CA3" w:rsidRDefault="00C03280" w:rsidP="00B5446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MARILIA PALHARES MACHADO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____________________________________                                </w:t>
      </w:r>
    </w:p>
    <w:p w:rsidR="00C03280" w:rsidRPr="00964CA3" w:rsidRDefault="00C03280" w:rsidP="00C03280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sz w:val="20"/>
          <w:szCs w:val="20"/>
          <w:lang w:val="pt-BR"/>
        </w:rPr>
        <w:t xml:space="preserve">Membro da CPC-CAU/MG               </w:t>
      </w:r>
    </w:p>
    <w:p w:rsidR="007A22B0" w:rsidRPr="00964CA3" w:rsidRDefault="007A22B0" w:rsidP="00B5446B">
      <w:pPr>
        <w:jc w:val="both"/>
        <w:rPr>
          <w:rFonts w:asciiTheme="minorHAnsi" w:hAnsiTheme="minorHAnsi" w:cs="Times New Roman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sz w:val="20"/>
          <w:szCs w:val="20"/>
          <w:lang w:val="pt-BR"/>
        </w:rPr>
        <w:tab/>
      </w:r>
      <w:r w:rsidRPr="00964CA3">
        <w:rPr>
          <w:rFonts w:asciiTheme="minorHAnsi" w:hAnsiTheme="minorHAnsi" w:cs="Times New Roman"/>
          <w:sz w:val="20"/>
          <w:szCs w:val="20"/>
          <w:lang w:val="pt-BR"/>
        </w:rPr>
        <w:tab/>
      </w:r>
      <w:r w:rsidRPr="00964CA3">
        <w:rPr>
          <w:rFonts w:asciiTheme="minorHAnsi" w:hAnsiTheme="minorHAnsi" w:cs="Times New Roman"/>
          <w:sz w:val="20"/>
          <w:szCs w:val="20"/>
          <w:lang w:val="pt-BR"/>
        </w:rPr>
        <w:tab/>
      </w:r>
    </w:p>
    <w:p w:rsidR="007A22B0" w:rsidRPr="00964CA3" w:rsidRDefault="00C03280" w:rsidP="00B5446B">
      <w:pPr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DIOGO UBALDO BRAGA                    </w:t>
      </w:r>
      <w:r w:rsid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</w:t>
      </w:r>
      <w:r w:rsidR="007A22B0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_____________________________</w:t>
      </w:r>
    </w:p>
    <w:p w:rsidR="00D2110C" w:rsidRPr="00964CA3" w:rsidRDefault="00E12CBC" w:rsidP="00B5446B">
      <w:pPr>
        <w:tabs>
          <w:tab w:val="left" w:pos="2905"/>
        </w:tabs>
        <w:jc w:val="both"/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</w:pP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Assessor da Comissão da C</w:t>
      </w:r>
      <w:r w:rsidR="00467D0E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PC</w:t>
      </w:r>
      <w:r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>/MG</w:t>
      </w:r>
      <w:r w:rsidR="007A22B0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</w:t>
      </w:r>
      <w:r w:rsidR="007766D2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</w:t>
      </w:r>
      <w:r w:rsidR="007A22B0" w:rsidRPr="00964CA3">
        <w:rPr>
          <w:rFonts w:asciiTheme="minorHAnsi" w:hAnsiTheme="minorHAnsi" w:cs="Times New Roman"/>
          <w:color w:val="000000" w:themeColor="text1"/>
          <w:sz w:val="20"/>
          <w:szCs w:val="20"/>
          <w:lang w:val="pt-BR"/>
        </w:rPr>
        <w:t xml:space="preserve">                    </w:t>
      </w:r>
      <w:bookmarkStart w:id="0" w:name="_GoBack"/>
      <w:bookmarkEnd w:id="0"/>
    </w:p>
    <w:sectPr w:rsidR="00D2110C" w:rsidRPr="00964CA3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EA" w:rsidRDefault="000E6EEA" w:rsidP="007E22C9">
      <w:r>
        <w:separator/>
      </w:r>
    </w:p>
  </w:endnote>
  <w:endnote w:type="continuationSeparator" w:id="0">
    <w:p w:rsidR="000E6EEA" w:rsidRDefault="000E6EE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0E6EEA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74983D0A" wp14:editId="0F6A9342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EA" w:rsidRDefault="000E6EEA" w:rsidP="007E22C9">
      <w:r>
        <w:separator/>
      </w:r>
    </w:p>
  </w:footnote>
  <w:footnote w:type="continuationSeparator" w:id="0">
    <w:p w:rsidR="000E6EEA" w:rsidRDefault="000E6EE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EEA" w:rsidRDefault="00D53262">
    <w:pPr>
      <w:pStyle w:val="Cabealho"/>
    </w:pP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val="pt-BR"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  <w:lang w:val="pt-BR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0D556D" w:rsidRPr="000D556D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  <w:lang w:val="pt-BR"/>
                                </w:rPr>
                                <w:t>3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4C774F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  <w:lang w:val="pt-BR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0D556D" w:rsidRPr="000D556D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  <w:lang w:val="pt-BR"/>
                          </w:rPr>
                          <w:t>3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4C774F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3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E6EEA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7EBEF16A" wp14:editId="7E4070AE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EBE4A00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7CEC"/>
    <w:rsid w:val="0001267F"/>
    <w:rsid w:val="00013C5D"/>
    <w:rsid w:val="00015630"/>
    <w:rsid w:val="00015D6E"/>
    <w:rsid w:val="00017C97"/>
    <w:rsid w:val="00020089"/>
    <w:rsid w:val="0002079E"/>
    <w:rsid w:val="0002155B"/>
    <w:rsid w:val="00022C6B"/>
    <w:rsid w:val="0003412C"/>
    <w:rsid w:val="00034308"/>
    <w:rsid w:val="00047DD5"/>
    <w:rsid w:val="00050A22"/>
    <w:rsid w:val="000532B1"/>
    <w:rsid w:val="0005447A"/>
    <w:rsid w:val="00054997"/>
    <w:rsid w:val="00056417"/>
    <w:rsid w:val="00056F80"/>
    <w:rsid w:val="000606CA"/>
    <w:rsid w:val="00061B58"/>
    <w:rsid w:val="00063E26"/>
    <w:rsid w:val="00066853"/>
    <w:rsid w:val="000725EF"/>
    <w:rsid w:val="00072E67"/>
    <w:rsid w:val="000755C2"/>
    <w:rsid w:val="00080879"/>
    <w:rsid w:val="00080D73"/>
    <w:rsid w:val="0008552C"/>
    <w:rsid w:val="000871A4"/>
    <w:rsid w:val="000871A5"/>
    <w:rsid w:val="000903F8"/>
    <w:rsid w:val="0009244D"/>
    <w:rsid w:val="000940B2"/>
    <w:rsid w:val="00094E70"/>
    <w:rsid w:val="000A2D88"/>
    <w:rsid w:val="000A4141"/>
    <w:rsid w:val="000A5470"/>
    <w:rsid w:val="000A54EB"/>
    <w:rsid w:val="000A7E1F"/>
    <w:rsid w:val="000B02A4"/>
    <w:rsid w:val="000B076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E4011"/>
    <w:rsid w:val="000E62D3"/>
    <w:rsid w:val="000E6C9F"/>
    <w:rsid w:val="000E6EEA"/>
    <w:rsid w:val="000E7075"/>
    <w:rsid w:val="000E7551"/>
    <w:rsid w:val="000F1656"/>
    <w:rsid w:val="000F2626"/>
    <w:rsid w:val="000F3838"/>
    <w:rsid w:val="000F5285"/>
    <w:rsid w:val="000F538A"/>
    <w:rsid w:val="000F5BE7"/>
    <w:rsid w:val="00100F29"/>
    <w:rsid w:val="00102BCC"/>
    <w:rsid w:val="00107335"/>
    <w:rsid w:val="00111370"/>
    <w:rsid w:val="00112A43"/>
    <w:rsid w:val="00116359"/>
    <w:rsid w:val="00117011"/>
    <w:rsid w:val="00120A1D"/>
    <w:rsid w:val="00122AE9"/>
    <w:rsid w:val="00123953"/>
    <w:rsid w:val="0012525E"/>
    <w:rsid w:val="0012657E"/>
    <w:rsid w:val="0012705F"/>
    <w:rsid w:val="001270DF"/>
    <w:rsid w:val="00134826"/>
    <w:rsid w:val="00135AA6"/>
    <w:rsid w:val="00135FA0"/>
    <w:rsid w:val="00142CCE"/>
    <w:rsid w:val="00146941"/>
    <w:rsid w:val="001509C9"/>
    <w:rsid w:val="00150A2E"/>
    <w:rsid w:val="001537E2"/>
    <w:rsid w:val="00157CE1"/>
    <w:rsid w:val="00157D61"/>
    <w:rsid w:val="00160F05"/>
    <w:rsid w:val="0016114B"/>
    <w:rsid w:val="0016225C"/>
    <w:rsid w:val="001668C8"/>
    <w:rsid w:val="00167EE8"/>
    <w:rsid w:val="00172315"/>
    <w:rsid w:val="00176D2B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63D9"/>
    <w:rsid w:val="001A6991"/>
    <w:rsid w:val="001B614C"/>
    <w:rsid w:val="001C032C"/>
    <w:rsid w:val="001C35D9"/>
    <w:rsid w:val="001C4309"/>
    <w:rsid w:val="001C4F4D"/>
    <w:rsid w:val="001C54AD"/>
    <w:rsid w:val="001C58B2"/>
    <w:rsid w:val="001C6D97"/>
    <w:rsid w:val="001D0639"/>
    <w:rsid w:val="001D0C80"/>
    <w:rsid w:val="001D153A"/>
    <w:rsid w:val="001D1988"/>
    <w:rsid w:val="001E04B7"/>
    <w:rsid w:val="001E17F5"/>
    <w:rsid w:val="001E2F6F"/>
    <w:rsid w:val="001E790A"/>
    <w:rsid w:val="001E7CC6"/>
    <w:rsid w:val="0020374E"/>
    <w:rsid w:val="00205810"/>
    <w:rsid w:val="00205866"/>
    <w:rsid w:val="0020634E"/>
    <w:rsid w:val="00206A99"/>
    <w:rsid w:val="002101FE"/>
    <w:rsid w:val="00210738"/>
    <w:rsid w:val="00210F3D"/>
    <w:rsid w:val="00214FDA"/>
    <w:rsid w:val="00217A8A"/>
    <w:rsid w:val="00222B55"/>
    <w:rsid w:val="0023572D"/>
    <w:rsid w:val="00236579"/>
    <w:rsid w:val="0024056E"/>
    <w:rsid w:val="00242052"/>
    <w:rsid w:val="00243289"/>
    <w:rsid w:val="00243F30"/>
    <w:rsid w:val="00244603"/>
    <w:rsid w:val="0024526A"/>
    <w:rsid w:val="002500F7"/>
    <w:rsid w:val="00253111"/>
    <w:rsid w:val="00253249"/>
    <w:rsid w:val="00254A9D"/>
    <w:rsid w:val="00255840"/>
    <w:rsid w:val="002558E5"/>
    <w:rsid w:val="00261E96"/>
    <w:rsid w:val="00266909"/>
    <w:rsid w:val="00271B8A"/>
    <w:rsid w:val="00272E32"/>
    <w:rsid w:val="00272E99"/>
    <w:rsid w:val="00273ABF"/>
    <w:rsid w:val="00281BE9"/>
    <w:rsid w:val="00282A92"/>
    <w:rsid w:val="0028590F"/>
    <w:rsid w:val="002870A6"/>
    <w:rsid w:val="00297678"/>
    <w:rsid w:val="002A1C0B"/>
    <w:rsid w:val="002A4D60"/>
    <w:rsid w:val="002A5110"/>
    <w:rsid w:val="002A5692"/>
    <w:rsid w:val="002B40EF"/>
    <w:rsid w:val="002B688F"/>
    <w:rsid w:val="002B735F"/>
    <w:rsid w:val="002C1491"/>
    <w:rsid w:val="002D065B"/>
    <w:rsid w:val="002D2CC5"/>
    <w:rsid w:val="002D584F"/>
    <w:rsid w:val="002D7A70"/>
    <w:rsid w:val="002E07B7"/>
    <w:rsid w:val="002E2465"/>
    <w:rsid w:val="002E2E3F"/>
    <w:rsid w:val="002E3627"/>
    <w:rsid w:val="002E4554"/>
    <w:rsid w:val="002E4570"/>
    <w:rsid w:val="002E7999"/>
    <w:rsid w:val="002F1678"/>
    <w:rsid w:val="002F1D6A"/>
    <w:rsid w:val="002F4BE9"/>
    <w:rsid w:val="00303B32"/>
    <w:rsid w:val="00305325"/>
    <w:rsid w:val="00306280"/>
    <w:rsid w:val="0030751B"/>
    <w:rsid w:val="00310067"/>
    <w:rsid w:val="00310172"/>
    <w:rsid w:val="00322840"/>
    <w:rsid w:val="003265F3"/>
    <w:rsid w:val="00335731"/>
    <w:rsid w:val="00344A3F"/>
    <w:rsid w:val="00352B82"/>
    <w:rsid w:val="003539B4"/>
    <w:rsid w:val="003606B5"/>
    <w:rsid w:val="00362D2C"/>
    <w:rsid w:val="00371330"/>
    <w:rsid w:val="003760B8"/>
    <w:rsid w:val="003777EF"/>
    <w:rsid w:val="00382AA1"/>
    <w:rsid w:val="00384E22"/>
    <w:rsid w:val="00385014"/>
    <w:rsid w:val="00386161"/>
    <w:rsid w:val="003916A0"/>
    <w:rsid w:val="0039275B"/>
    <w:rsid w:val="00394395"/>
    <w:rsid w:val="003971F5"/>
    <w:rsid w:val="003A0D85"/>
    <w:rsid w:val="003A3415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D0E44"/>
    <w:rsid w:val="003D0FC8"/>
    <w:rsid w:val="003D1097"/>
    <w:rsid w:val="003D1B89"/>
    <w:rsid w:val="003D331E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3379"/>
    <w:rsid w:val="003F362B"/>
    <w:rsid w:val="003F4C5D"/>
    <w:rsid w:val="003F4E0B"/>
    <w:rsid w:val="003F5AA7"/>
    <w:rsid w:val="003F74DB"/>
    <w:rsid w:val="003F7EF7"/>
    <w:rsid w:val="00401633"/>
    <w:rsid w:val="00401DBB"/>
    <w:rsid w:val="00403C23"/>
    <w:rsid w:val="00406528"/>
    <w:rsid w:val="004078C3"/>
    <w:rsid w:val="00410CAF"/>
    <w:rsid w:val="00413651"/>
    <w:rsid w:val="0041639E"/>
    <w:rsid w:val="00417116"/>
    <w:rsid w:val="00431E17"/>
    <w:rsid w:val="004321E5"/>
    <w:rsid w:val="00432D60"/>
    <w:rsid w:val="00433F32"/>
    <w:rsid w:val="00434BC2"/>
    <w:rsid w:val="00436C1C"/>
    <w:rsid w:val="004460F2"/>
    <w:rsid w:val="004470E6"/>
    <w:rsid w:val="00452713"/>
    <w:rsid w:val="00452E2F"/>
    <w:rsid w:val="00454788"/>
    <w:rsid w:val="00454C7C"/>
    <w:rsid w:val="004557F9"/>
    <w:rsid w:val="00456FC0"/>
    <w:rsid w:val="004575FC"/>
    <w:rsid w:val="004606C3"/>
    <w:rsid w:val="0046102D"/>
    <w:rsid w:val="00465A37"/>
    <w:rsid w:val="00466D2E"/>
    <w:rsid w:val="00467D0E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9030A"/>
    <w:rsid w:val="004910B7"/>
    <w:rsid w:val="00493453"/>
    <w:rsid w:val="0049454C"/>
    <w:rsid w:val="0049457E"/>
    <w:rsid w:val="004955F2"/>
    <w:rsid w:val="004A1ACA"/>
    <w:rsid w:val="004A37EF"/>
    <w:rsid w:val="004A6E94"/>
    <w:rsid w:val="004B36F5"/>
    <w:rsid w:val="004B3D30"/>
    <w:rsid w:val="004B4804"/>
    <w:rsid w:val="004B5D6B"/>
    <w:rsid w:val="004B62F2"/>
    <w:rsid w:val="004C6383"/>
    <w:rsid w:val="004C741B"/>
    <w:rsid w:val="004C774F"/>
    <w:rsid w:val="004D1CC0"/>
    <w:rsid w:val="004D5D27"/>
    <w:rsid w:val="004D6DE4"/>
    <w:rsid w:val="004E2836"/>
    <w:rsid w:val="004E458B"/>
    <w:rsid w:val="004E4C07"/>
    <w:rsid w:val="004E534A"/>
    <w:rsid w:val="004F18D0"/>
    <w:rsid w:val="004F1C9D"/>
    <w:rsid w:val="004F2FC5"/>
    <w:rsid w:val="004F3804"/>
    <w:rsid w:val="004F591A"/>
    <w:rsid w:val="005122AA"/>
    <w:rsid w:val="00515191"/>
    <w:rsid w:val="005200C9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514F9"/>
    <w:rsid w:val="00553288"/>
    <w:rsid w:val="0055606B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71B5"/>
    <w:rsid w:val="005902E1"/>
    <w:rsid w:val="0059107E"/>
    <w:rsid w:val="00593FB5"/>
    <w:rsid w:val="0059403F"/>
    <w:rsid w:val="0059662F"/>
    <w:rsid w:val="005A0AFC"/>
    <w:rsid w:val="005A1B3B"/>
    <w:rsid w:val="005A6AC6"/>
    <w:rsid w:val="005A7A89"/>
    <w:rsid w:val="005B04BD"/>
    <w:rsid w:val="005B1BF4"/>
    <w:rsid w:val="005B2089"/>
    <w:rsid w:val="005B4909"/>
    <w:rsid w:val="005C0859"/>
    <w:rsid w:val="005C0BC4"/>
    <w:rsid w:val="005C31FA"/>
    <w:rsid w:val="005C5004"/>
    <w:rsid w:val="005C5696"/>
    <w:rsid w:val="005C5E64"/>
    <w:rsid w:val="005D1468"/>
    <w:rsid w:val="005D2E98"/>
    <w:rsid w:val="005D46C2"/>
    <w:rsid w:val="005D48F6"/>
    <w:rsid w:val="005D5462"/>
    <w:rsid w:val="005E21A1"/>
    <w:rsid w:val="005F39E4"/>
    <w:rsid w:val="005F3D29"/>
    <w:rsid w:val="005F409B"/>
    <w:rsid w:val="005F56E0"/>
    <w:rsid w:val="005F5D96"/>
    <w:rsid w:val="00600DD6"/>
    <w:rsid w:val="00601495"/>
    <w:rsid w:val="006015F2"/>
    <w:rsid w:val="00603A18"/>
    <w:rsid w:val="006051A4"/>
    <w:rsid w:val="00606885"/>
    <w:rsid w:val="00607E91"/>
    <w:rsid w:val="006111AD"/>
    <w:rsid w:val="0061537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52741"/>
    <w:rsid w:val="006530EA"/>
    <w:rsid w:val="006550F8"/>
    <w:rsid w:val="0066076D"/>
    <w:rsid w:val="0066412F"/>
    <w:rsid w:val="00665299"/>
    <w:rsid w:val="00667B85"/>
    <w:rsid w:val="0067153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B4593"/>
    <w:rsid w:val="006B4EA5"/>
    <w:rsid w:val="006C03D6"/>
    <w:rsid w:val="006C121A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4BBA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299"/>
    <w:rsid w:val="00716EE2"/>
    <w:rsid w:val="007228B0"/>
    <w:rsid w:val="00722E5D"/>
    <w:rsid w:val="0072339C"/>
    <w:rsid w:val="00724F57"/>
    <w:rsid w:val="00730076"/>
    <w:rsid w:val="00742420"/>
    <w:rsid w:val="007469DB"/>
    <w:rsid w:val="007509AB"/>
    <w:rsid w:val="00751322"/>
    <w:rsid w:val="00754DCC"/>
    <w:rsid w:val="0075773F"/>
    <w:rsid w:val="00760B8F"/>
    <w:rsid w:val="007664EB"/>
    <w:rsid w:val="00766B14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4EB5"/>
    <w:rsid w:val="00785D8E"/>
    <w:rsid w:val="00790400"/>
    <w:rsid w:val="00790406"/>
    <w:rsid w:val="00792361"/>
    <w:rsid w:val="007925E9"/>
    <w:rsid w:val="007956F1"/>
    <w:rsid w:val="0079756F"/>
    <w:rsid w:val="007A22B0"/>
    <w:rsid w:val="007A2C3D"/>
    <w:rsid w:val="007A34DD"/>
    <w:rsid w:val="007A5649"/>
    <w:rsid w:val="007A6067"/>
    <w:rsid w:val="007A6682"/>
    <w:rsid w:val="007B1294"/>
    <w:rsid w:val="007B2438"/>
    <w:rsid w:val="007B26D1"/>
    <w:rsid w:val="007B42AF"/>
    <w:rsid w:val="007B4B3A"/>
    <w:rsid w:val="007B58FE"/>
    <w:rsid w:val="007B6C99"/>
    <w:rsid w:val="007C07C3"/>
    <w:rsid w:val="007C4BE5"/>
    <w:rsid w:val="007C61B3"/>
    <w:rsid w:val="007C76C3"/>
    <w:rsid w:val="007D178E"/>
    <w:rsid w:val="007D528F"/>
    <w:rsid w:val="007D54FF"/>
    <w:rsid w:val="007D5854"/>
    <w:rsid w:val="007D67C9"/>
    <w:rsid w:val="007E22C9"/>
    <w:rsid w:val="007E2EF1"/>
    <w:rsid w:val="007F37D6"/>
    <w:rsid w:val="007F461D"/>
    <w:rsid w:val="007F6302"/>
    <w:rsid w:val="007F6896"/>
    <w:rsid w:val="007F7F3C"/>
    <w:rsid w:val="00804D6C"/>
    <w:rsid w:val="00807FE6"/>
    <w:rsid w:val="00811CAD"/>
    <w:rsid w:val="00812F32"/>
    <w:rsid w:val="00814249"/>
    <w:rsid w:val="00814746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20D3"/>
    <w:rsid w:val="00853AA3"/>
    <w:rsid w:val="00854EFA"/>
    <w:rsid w:val="0086065F"/>
    <w:rsid w:val="0086100B"/>
    <w:rsid w:val="00861D13"/>
    <w:rsid w:val="008627E6"/>
    <w:rsid w:val="00871C59"/>
    <w:rsid w:val="008769E7"/>
    <w:rsid w:val="00882FA4"/>
    <w:rsid w:val="008843D6"/>
    <w:rsid w:val="00894F54"/>
    <w:rsid w:val="00895D6C"/>
    <w:rsid w:val="00897C47"/>
    <w:rsid w:val="008B1762"/>
    <w:rsid w:val="008C0730"/>
    <w:rsid w:val="008C1F0F"/>
    <w:rsid w:val="008C2916"/>
    <w:rsid w:val="008C4A46"/>
    <w:rsid w:val="008D2F03"/>
    <w:rsid w:val="008D476E"/>
    <w:rsid w:val="008D4A78"/>
    <w:rsid w:val="008D4F8B"/>
    <w:rsid w:val="008D689F"/>
    <w:rsid w:val="008E2515"/>
    <w:rsid w:val="008E294B"/>
    <w:rsid w:val="008E5412"/>
    <w:rsid w:val="008F02F5"/>
    <w:rsid w:val="008F61C0"/>
    <w:rsid w:val="00906A73"/>
    <w:rsid w:val="00906F17"/>
    <w:rsid w:val="009111E4"/>
    <w:rsid w:val="0091658B"/>
    <w:rsid w:val="00916885"/>
    <w:rsid w:val="009173F5"/>
    <w:rsid w:val="009174F6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A1E"/>
    <w:rsid w:val="00977B9E"/>
    <w:rsid w:val="00981486"/>
    <w:rsid w:val="009829D1"/>
    <w:rsid w:val="0098390F"/>
    <w:rsid w:val="00984CE8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ECE"/>
    <w:rsid w:val="009A677D"/>
    <w:rsid w:val="009A6857"/>
    <w:rsid w:val="009B1A34"/>
    <w:rsid w:val="009C488E"/>
    <w:rsid w:val="009C6293"/>
    <w:rsid w:val="009C68A2"/>
    <w:rsid w:val="009D10B3"/>
    <w:rsid w:val="009D4B83"/>
    <w:rsid w:val="009D6091"/>
    <w:rsid w:val="009E40FF"/>
    <w:rsid w:val="009E4537"/>
    <w:rsid w:val="009F23F0"/>
    <w:rsid w:val="009F40CF"/>
    <w:rsid w:val="009F4C5D"/>
    <w:rsid w:val="009F4FD8"/>
    <w:rsid w:val="00A0458D"/>
    <w:rsid w:val="00A048D9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7549"/>
    <w:rsid w:val="00A17D04"/>
    <w:rsid w:val="00A23CA8"/>
    <w:rsid w:val="00A25D9C"/>
    <w:rsid w:val="00A26CC7"/>
    <w:rsid w:val="00A30680"/>
    <w:rsid w:val="00A31723"/>
    <w:rsid w:val="00A3305F"/>
    <w:rsid w:val="00A34ADE"/>
    <w:rsid w:val="00A3613C"/>
    <w:rsid w:val="00A4135F"/>
    <w:rsid w:val="00A43BDD"/>
    <w:rsid w:val="00A52666"/>
    <w:rsid w:val="00A52CDD"/>
    <w:rsid w:val="00A557ED"/>
    <w:rsid w:val="00A574BE"/>
    <w:rsid w:val="00A57B54"/>
    <w:rsid w:val="00A60243"/>
    <w:rsid w:val="00A615E7"/>
    <w:rsid w:val="00A6501E"/>
    <w:rsid w:val="00A65360"/>
    <w:rsid w:val="00A65396"/>
    <w:rsid w:val="00A704E8"/>
    <w:rsid w:val="00A70765"/>
    <w:rsid w:val="00A72D19"/>
    <w:rsid w:val="00A738DA"/>
    <w:rsid w:val="00A74F1F"/>
    <w:rsid w:val="00A75DA4"/>
    <w:rsid w:val="00A76AFB"/>
    <w:rsid w:val="00A77E49"/>
    <w:rsid w:val="00A82E17"/>
    <w:rsid w:val="00A83A09"/>
    <w:rsid w:val="00A93EF5"/>
    <w:rsid w:val="00A9546B"/>
    <w:rsid w:val="00AA0161"/>
    <w:rsid w:val="00AA28B0"/>
    <w:rsid w:val="00AA5630"/>
    <w:rsid w:val="00AA5851"/>
    <w:rsid w:val="00AB02AC"/>
    <w:rsid w:val="00AB0A38"/>
    <w:rsid w:val="00AB230B"/>
    <w:rsid w:val="00AB4058"/>
    <w:rsid w:val="00AB6035"/>
    <w:rsid w:val="00AD0EFB"/>
    <w:rsid w:val="00AD1853"/>
    <w:rsid w:val="00AD6CE9"/>
    <w:rsid w:val="00AD7319"/>
    <w:rsid w:val="00AE0EA0"/>
    <w:rsid w:val="00AE49A7"/>
    <w:rsid w:val="00AF103D"/>
    <w:rsid w:val="00AF2157"/>
    <w:rsid w:val="00AF285A"/>
    <w:rsid w:val="00AF3593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75B7"/>
    <w:rsid w:val="00B17A47"/>
    <w:rsid w:val="00B202FF"/>
    <w:rsid w:val="00B229D2"/>
    <w:rsid w:val="00B23684"/>
    <w:rsid w:val="00B304EA"/>
    <w:rsid w:val="00B31BAE"/>
    <w:rsid w:val="00B34D29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D0F93"/>
    <w:rsid w:val="00BD1351"/>
    <w:rsid w:val="00BD173C"/>
    <w:rsid w:val="00BD1BDC"/>
    <w:rsid w:val="00BD3AF7"/>
    <w:rsid w:val="00BE3A42"/>
    <w:rsid w:val="00BE6282"/>
    <w:rsid w:val="00BE75E0"/>
    <w:rsid w:val="00BE788D"/>
    <w:rsid w:val="00BF091D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56D4"/>
    <w:rsid w:val="00C370E9"/>
    <w:rsid w:val="00C37E23"/>
    <w:rsid w:val="00C429E4"/>
    <w:rsid w:val="00C450F4"/>
    <w:rsid w:val="00C479A0"/>
    <w:rsid w:val="00C50387"/>
    <w:rsid w:val="00C526BC"/>
    <w:rsid w:val="00C560F7"/>
    <w:rsid w:val="00C625A4"/>
    <w:rsid w:val="00C65286"/>
    <w:rsid w:val="00C70369"/>
    <w:rsid w:val="00C72CEA"/>
    <w:rsid w:val="00C813DF"/>
    <w:rsid w:val="00C81855"/>
    <w:rsid w:val="00C863A3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A0D"/>
    <w:rsid w:val="00CD4C24"/>
    <w:rsid w:val="00CD4F82"/>
    <w:rsid w:val="00CD5094"/>
    <w:rsid w:val="00CD598F"/>
    <w:rsid w:val="00CE14B7"/>
    <w:rsid w:val="00CE1B5E"/>
    <w:rsid w:val="00CE70C1"/>
    <w:rsid w:val="00CF1F11"/>
    <w:rsid w:val="00CF2747"/>
    <w:rsid w:val="00D00AC6"/>
    <w:rsid w:val="00D0177B"/>
    <w:rsid w:val="00D01AB7"/>
    <w:rsid w:val="00D02F33"/>
    <w:rsid w:val="00D03D94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D7E"/>
    <w:rsid w:val="00D24DA4"/>
    <w:rsid w:val="00D250BB"/>
    <w:rsid w:val="00D30883"/>
    <w:rsid w:val="00D34D9D"/>
    <w:rsid w:val="00D401D2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13B4"/>
    <w:rsid w:val="00D61710"/>
    <w:rsid w:val="00D63C7D"/>
    <w:rsid w:val="00D71C17"/>
    <w:rsid w:val="00D75268"/>
    <w:rsid w:val="00D8267A"/>
    <w:rsid w:val="00D86156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8D7"/>
    <w:rsid w:val="00DC4245"/>
    <w:rsid w:val="00DC4DE2"/>
    <w:rsid w:val="00DD1E53"/>
    <w:rsid w:val="00DD6450"/>
    <w:rsid w:val="00DE3395"/>
    <w:rsid w:val="00DE355C"/>
    <w:rsid w:val="00DE49B0"/>
    <w:rsid w:val="00DE5562"/>
    <w:rsid w:val="00DE7502"/>
    <w:rsid w:val="00DE7C8B"/>
    <w:rsid w:val="00DF0D04"/>
    <w:rsid w:val="00DF38CC"/>
    <w:rsid w:val="00DF3FEF"/>
    <w:rsid w:val="00DF509B"/>
    <w:rsid w:val="00E018B8"/>
    <w:rsid w:val="00E106D3"/>
    <w:rsid w:val="00E11386"/>
    <w:rsid w:val="00E12CBC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451C"/>
    <w:rsid w:val="00E71CF5"/>
    <w:rsid w:val="00E7579E"/>
    <w:rsid w:val="00E82750"/>
    <w:rsid w:val="00E849C7"/>
    <w:rsid w:val="00E87046"/>
    <w:rsid w:val="00E9113C"/>
    <w:rsid w:val="00E93252"/>
    <w:rsid w:val="00E93B84"/>
    <w:rsid w:val="00E9531F"/>
    <w:rsid w:val="00E95676"/>
    <w:rsid w:val="00E962F8"/>
    <w:rsid w:val="00EA3850"/>
    <w:rsid w:val="00EA544F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7709"/>
    <w:rsid w:val="00EE09DE"/>
    <w:rsid w:val="00EE2D7B"/>
    <w:rsid w:val="00EE354C"/>
    <w:rsid w:val="00EF370F"/>
    <w:rsid w:val="00EF4224"/>
    <w:rsid w:val="00F02D3A"/>
    <w:rsid w:val="00F04531"/>
    <w:rsid w:val="00F06051"/>
    <w:rsid w:val="00F061EC"/>
    <w:rsid w:val="00F06C6F"/>
    <w:rsid w:val="00F07AD4"/>
    <w:rsid w:val="00F11F31"/>
    <w:rsid w:val="00F12B84"/>
    <w:rsid w:val="00F136C1"/>
    <w:rsid w:val="00F14A27"/>
    <w:rsid w:val="00F158CE"/>
    <w:rsid w:val="00F23D8C"/>
    <w:rsid w:val="00F23E24"/>
    <w:rsid w:val="00F26976"/>
    <w:rsid w:val="00F26F19"/>
    <w:rsid w:val="00F27AE7"/>
    <w:rsid w:val="00F32351"/>
    <w:rsid w:val="00F348AB"/>
    <w:rsid w:val="00F3516A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70FD6"/>
    <w:rsid w:val="00F72C67"/>
    <w:rsid w:val="00F745F1"/>
    <w:rsid w:val="00F74992"/>
    <w:rsid w:val="00F76781"/>
    <w:rsid w:val="00F82197"/>
    <w:rsid w:val="00F87EAB"/>
    <w:rsid w:val="00F90D90"/>
    <w:rsid w:val="00F9212D"/>
    <w:rsid w:val="00FA2E13"/>
    <w:rsid w:val="00FA45CD"/>
    <w:rsid w:val="00FA4C17"/>
    <w:rsid w:val="00FA5D0A"/>
    <w:rsid w:val="00FA797B"/>
    <w:rsid w:val="00FA7AFC"/>
    <w:rsid w:val="00FB288C"/>
    <w:rsid w:val="00FB6D34"/>
    <w:rsid w:val="00FC2456"/>
    <w:rsid w:val="00FC24FB"/>
    <w:rsid w:val="00FC6DD5"/>
    <w:rsid w:val="00FD254F"/>
    <w:rsid w:val="00FD4DF0"/>
    <w:rsid w:val="00FE00BA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Nmerodepgina">
    <w:name w:val="page number"/>
    <w:basedOn w:val="Fontepargpadro"/>
    <w:uiPriority w:val="99"/>
    <w:unhideWhenUsed/>
    <w:rsid w:val="0000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6EEF3-FE73-478F-8605-E66F17BE2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 U. Braga</cp:lastModifiedBy>
  <cp:revision>2</cp:revision>
  <cp:lastPrinted>2019-04-15T16:36:00Z</cp:lastPrinted>
  <dcterms:created xsi:type="dcterms:W3CDTF">2019-04-15T16:38:00Z</dcterms:created>
  <dcterms:modified xsi:type="dcterms:W3CDTF">2019-04-15T16:38:00Z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