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D24B29" w:rsidTr="00BF7DD1">
        <w:trPr>
          <w:trHeight w:val="406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D24B29" w:rsidRDefault="00D24B29" w:rsidP="00BF7DD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117-3.1</w:t>
            </w:r>
          </w:p>
        </w:tc>
      </w:tr>
      <w:tr w:rsidR="00BF3DE2" w:rsidRPr="00BF7DD1" w:rsidTr="00BF7DD1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D2590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8D2590" w:rsidRDefault="00BF7DD1" w:rsidP="00BF7DD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Comissão de Ensino e Formação do CAU/BR – CEF-CAU/BR</w:t>
            </w:r>
          </w:p>
        </w:tc>
      </w:tr>
      <w:tr w:rsidR="00BF3DE2" w:rsidRPr="00D24B29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D259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8D2590" w:rsidRDefault="00D24B29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Posicionamento da CEF-CAU/MG sobre </w:t>
            </w:r>
            <w:r w:rsidRPr="00D24B29">
              <w:rPr>
                <w:rFonts w:ascii="Arial" w:hAnsi="Arial" w:cs="Arial"/>
                <w:sz w:val="20"/>
                <w:szCs w:val="20"/>
                <w:lang w:val="pt-BR"/>
              </w:rPr>
              <w:t>Portaria MEC nº 1.428, de 28 de dezembro de 2018, que aumenta o percentual mínimo de disciplinas na modalidade à distância de 20 para 40%</w:t>
            </w:r>
          </w:p>
        </w:tc>
      </w:tr>
      <w:tr w:rsidR="00BF3DE2" w:rsidRPr="00D24B29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8D259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D24B29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BF7DD1">
              <w:rPr>
                <w:rFonts w:ascii="Arial" w:hAnsi="Arial" w:cs="Arial"/>
                <w:b/>
                <w:sz w:val="20"/>
                <w:szCs w:val="20"/>
                <w:lang w:val="pt-BR"/>
              </w:rPr>
              <w:t>117.3.1-2019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</w:t>
      </w:r>
      <w:r w:rsidR="00D24B29">
        <w:rPr>
          <w:rFonts w:ascii="Arial" w:hAnsi="Arial" w:cs="Arial"/>
          <w:sz w:val="20"/>
          <w:szCs w:val="20"/>
          <w:lang w:val="pt-BR"/>
        </w:rPr>
        <w:t>extraor</w:t>
      </w:r>
      <w:r w:rsidRPr="00BF3DE2">
        <w:rPr>
          <w:rFonts w:ascii="Arial" w:hAnsi="Arial" w:cs="Arial"/>
          <w:sz w:val="20"/>
          <w:szCs w:val="20"/>
          <w:lang w:val="pt-BR"/>
        </w:rPr>
        <w:t>dinária</w:t>
      </w:r>
      <w:r w:rsidR="00D24B29">
        <w:rPr>
          <w:rFonts w:ascii="Arial" w:hAnsi="Arial" w:cs="Arial"/>
          <w:sz w:val="20"/>
          <w:szCs w:val="20"/>
          <w:lang w:val="pt-BR"/>
        </w:rPr>
        <w:t>, realizada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no 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dia </w:t>
      </w:r>
      <w:r w:rsidR="00D24B29">
        <w:rPr>
          <w:rFonts w:ascii="Arial" w:hAnsi="Arial" w:cs="Arial"/>
          <w:sz w:val="20"/>
          <w:szCs w:val="20"/>
          <w:lang w:val="pt-BR"/>
        </w:rPr>
        <w:t>11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 de </w:t>
      </w:r>
      <w:r w:rsidR="00D24B29">
        <w:rPr>
          <w:rFonts w:ascii="Arial" w:hAnsi="Arial" w:cs="Arial"/>
          <w:sz w:val="20"/>
          <w:szCs w:val="20"/>
          <w:lang w:val="pt-BR"/>
        </w:rPr>
        <w:t>fevereiro</w:t>
      </w:r>
      <w:r w:rsidR="0024595F" w:rsidRPr="008D2590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8D2590" w:rsidRPr="008D2590">
        <w:rPr>
          <w:rFonts w:ascii="Arial" w:hAnsi="Arial" w:cs="Arial"/>
          <w:sz w:val="20"/>
          <w:szCs w:val="20"/>
          <w:lang w:val="pt-BR"/>
        </w:rPr>
        <w:t>9</w:t>
      </w:r>
      <w:r w:rsidRPr="008D2590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 w:rsidR="008D2590">
        <w:rPr>
          <w:rFonts w:ascii="Arial" w:hAnsi="Arial" w:cs="Arial"/>
          <w:sz w:val="20"/>
          <w:szCs w:val="20"/>
          <w:lang w:val="pt-BR"/>
        </w:rPr>
        <w:t>IAB</w:t>
      </w:r>
      <w:r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8D2590">
        <w:rPr>
          <w:rFonts w:ascii="Arial" w:hAnsi="Arial" w:cs="Arial"/>
          <w:sz w:val="20"/>
          <w:szCs w:val="20"/>
          <w:lang w:val="pt-BR"/>
        </w:rPr>
        <w:t>Rua Mestre Lucas, nº 70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 w:rsidR="008D2590">
        <w:rPr>
          <w:rFonts w:ascii="Arial" w:hAnsi="Arial" w:cs="Arial"/>
          <w:sz w:val="20"/>
          <w:szCs w:val="20"/>
          <w:lang w:val="pt-BR"/>
        </w:rPr>
        <w:t>Cruzeiro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F7DD1" w:rsidRDefault="00D24B29" w:rsidP="00D24B2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24B29">
        <w:rPr>
          <w:rFonts w:ascii="Arial" w:hAnsi="Arial" w:cs="Arial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:rsidR="00EB3DAD" w:rsidRPr="00D24B29" w:rsidRDefault="00EB3DAD" w:rsidP="00EB3DAD">
      <w:pPr>
        <w:suppressLineNumbers/>
        <w:spacing w:before="120" w:after="12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“Carta pela qualidade do ensino de Arquitetura e Urbanismo”, de 21 de abril de 2018, que manifesta a oposição do CAU/BR em relação à utilização de ensino na </w:t>
      </w:r>
      <w:r w:rsidRPr="00BF7DD1">
        <w:rPr>
          <w:rFonts w:ascii="Arial" w:hAnsi="Arial" w:cs="Arial"/>
          <w:sz w:val="20"/>
          <w:szCs w:val="20"/>
          <w:lang w:val="pt-BR"/>
        </w:rPr>
        <w:t>modalidade a distância em cursos de graduação</w:t>
      </w:r>
      <w:r>
        <w:rPr>
          <w:rFonts w:ascii="Arial" w:hAnsi="Arial" w:cs="Arial"/>
          <w:sz w:val="20"/>
          <w:szCs w:val="20"/>
          <w:lang w:val="pt-BR"/>
        </w:rPr>
        <w:t xml:space="preserve"> em Arquitetura e Urbanismo;</w:t>
      </w:r>
    </w:p>
    <w:p w:rsidR="004D58F2" w:rsidRDefault="004D58F2" w:rsidP="004D58F2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alínea b, do inciso I do art. 40º da Portaria Normativa nº 840, de 24 de agosto de 2018, que determina que os cursos de graduação em Arquitetura e Urbanismo estão enquadrados no mesmo ciclo avaliativo das engenharias;</w:t>
      </w:r>
    </w:p>
    <w:p w:rsidR="00D24B29" w:rsidRDefault="00BF7DD1" w:rsidP="00D24B2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Portaria nº 1.428, de 28 de dezembro de 2018, que d</w:t>
      </w:r>
      <w:r w:rsidRPr="00BF7DD1">
        <w:rPr>
          <w:rFonts w:ascii="Arial" w:hAnsi="Arial" w:cs="Arial"/>
          <w:sz w:val="20"/>
          <w:szCs w:val="20"/>
          <w:lang w:val="pt-BR"/>
        </w:rPr>
        <w:t>ispõe sobre a ofert</w:t>
      </w:r>
      <w:r>
        <w:rPr>
          <w:rFonts w:ascii="Arial" w:hAnsi="Arial" w:cs="Arial"/>
          <w:sz w:val="20"/>
          <w:szCs w:val="20"/>
          <w:lang w:val="pt-BR"/>
        </w:rPr>
        <w:t xml:space="preserve">a, por Instituições de Educação Superior – IES, </w:t>
      </w:r>
      <w:r w:rsidRPr="00BF7DD1">
        <w:rPr>
          <w:rFonts w:ascii="Arial" w:hAnsi="Arial" w:cs="Arial"/>
          <w:sz w:val="20"/>
          <w:szCs w:val="20"/>
          <w:lang w:val="pt-BR"/>
        </w:rPr>
        <w:t>de disciplinas na modalidade a distância em cursos de graduação presencial</w:t>
      </w:r>
      <w:r w:rsidR="00850071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flexibiliza</w:t>
      </w:r>
      <w:r w:rsidR="00850071">
        <w:rPr>
          <w:rFonts w:ascii="Arial" w:hAnsi="Arial" w:cs="Arial"/>
          <w:sz w:val="20"/>
          <w:szCs w:val="20"/>
          <w:lang w:val="pt-BR"/>
        </w:rPr>
        <w:t>ndo</w:t>
      </w:r>
      <w:r>
        <w:rPr>
          <w:rFonts w:ascii="Arial" w:hAnsi="Arial" w:cs="Arial"/>
          <w:sz w:val="20"/>
          <w:szCs w:val="20"/>
          <w:lang w:val="pt-BR"/>
        </w:rPr>
        <w:t xml:space="preserve"> o limite</w:t>
      </w:r>
      <w:r w:rsidR="004F5117">
        <w:rPr>
          <w:rFonts w:ascii="Arial" w:hAnsi="Arial" w:cs="Arial"/>
          <w:sz w:val="20"/>
          <w:szCs w:val="20"/>
          <w:lang w:val="pt-BR"/>
        </w:rPr>
        <w:t xml:space="preserve"> máximo</w:t>
      </w:r>
      <w:r>
        <w:rPr>
          <w:rFonts w:ascii="Arial" w:hAnsi="Arial" w:cs="Arial"/>
          <w:sz w:val="20"/>
          <w:szCs w:val="20"/>
          <w:lang w:val="pt-BR"/>
        </w:rPr>
        <w:t xml:space="preserve"> para oferta de disciplinas</w:t>
      </w:r>
      <w:r w:rsidR="004F5117">
        <w:rPr>
          <w:rFonts w:ascii="Arial" w:hAnsi="Arial" w:cs="Arial"/>
          <w:sz w:val="20"/>
          <w:szCs w:val="20"/>
          <w:lang w:val="pt-BR"/>
        </w:rPr>
        <w:t xml:space="preserve"> na</w:t>
      </w:r>
      <w:r w:rsidRPr="00BF7DD1">
        <w:rPr>
          <w:rFonts w:ascii="Arial" w:hAnsi="Arial" w:cs="Arial"/>
          <w:sz w:val="20"/>
          <w:szCs w:val="20"/>
          <w:lang w:val="pt-BR"/>
        </w:rPr>
        <w:t xml:space="preserve"> </w:t>
      </w:r>
      <w:r w:rsidRPr="00BF7DD1">
        <w:rPr>
          <w:rFonts w:ascii="Arial" w:hAnsi="Arial" w:cs="Arial"/>
          <w:sz w:val="20"/>
          <w:szCs w:val="20"/>
          <w:lang w:val="pt-BR"/>
        </w:rPr>
        <w:t>metodologia a distância</w:t>
      </w:r>
      <w:r>
        <w:rPr>
          <w:rFonts w:ascii="Arial" w:hAnsi="Arial" w:cs="Arial"/>
          <w:sz w:val="20"/>
          <w:szCs w:val="20"/>
          <w:lang w:val="pt-BR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pt-BR"/>
        </w:rPr>
        <w:t>EaD</w:t>
      </w:r>
      <w:proofErr w:type="spellEnd"/>
      <w:r>
        <w:rPr>
          <w:rFonts w:ascii="Arial" w:hAnsi="Arial" w:cs="Arial"/>
          <w:sz w:val="20"/>
          <w:szCs w:val="20"/>
          <w:lang w:val="pt-BR"/>
        </w:rPr>
        <w:t>)</w:t>
      </w:r>
      <w:r w:rsidRPr="00BF7DD1">
        <w:rPr>
          <w:rFonts w:ascii="Arial" w:hAnsi="Arial" w:cs="Arial"/>
          <w:sz w:val="20"/>
          <w:szCs w:val="20"/>
          <w:lang w:val="pt-BR"/>
        </w:rPr>
        <w:t xml:space="preserve"> e</w:t>
      </w:r>
      <w:r>
        <w:rPr>
          <w:rFonts w:ascii="Arial" w:hAnsi="Arial" w:cs="Arial"/>
          <w:sz w:val="20"/>
          <w:szCs w:val="20"/>
          <w:lang w:val="pt-BR"/>
        </w:rPr>
        <w:t xml:space="preserve">m cursos de graduação presenciais, passando </w:t>
      </w:r>
      <w:r w:rsidR="004F5117">
        <w:rPr>
          <w:rFonts w:ascii="Arial" w:hAnsi="Arial" w:cs="Arial"/>
          <w:sz w:val="20"/>
          <w:szCs w:val="20"/>
          <w:lang w:val="pt-BR"/>
        </w:rPr>
        <w:t>de</w:t>
      </w:r>
      <w:r>
        <w:rPr>
          <w:rFonts w:ascii="Arial" w:hAnsi="Arial" w:cs="Arial"/>
          <w:sz w:val="20"/>
          <w:szCs w:val="20"/>
          <w:lang w:val="pt-BR"/>
        </w:rPr>
        <w:t xml:space="preserve"> 20% para 40%</w:t>
      </w:r>
      <w:r w:rsidR="00850071">
        <w:rPr>
          <w:rFonts w:ascii="Arial" w:hAnsi="Arial" w:cs="Arial"/>
          <w:sz w:val="20"/>
          <w:szCs w:val="20"/>
          <w:lang w:val="pt-BR"/>
        </w:rPr>
        <w:t>, sob as condicionantes desta Portaria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BF7DD1" w:rsidRDefault="00BF7DD1" w:rsidP="00D24B2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que o art. 6º da supracitada </w:t>
      </w:r>
      <w:r w:rsidR="004D58F2">
        <w:rPr>
          <w:rFonts w:ascii="Arial" w:hAnsi="Arial" w:cs="Arial"/>
          <w:sz w:val="20"/>
          <w:szCs w:val="20"/>
          <w:lang w:val="pt-BR"/>
        </w:rPr>
        <w:t>Portaria nº 1.428, de 28 de dezembro de 2018</w:t>
      </w:r>
      <w:r w:rsidR="004D58F2">
        <w:rPr>
          <w:rFonts w:ascii="Arial" w:hAnsi="Arial" w:cs="Arial"/>
          <w:sz w:val="20"/>
          <w:szCs w:val="20"/>
          <w:lang w:val="pt-BR"/>
        </w:rPr>
        <w:t>, que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4D58F2">
        <w:rPr>
          <w:rFonts w:ascii="Arial" w:hAnsi="Arial" w:cs="Arial"/>
          <w:sz w:val="20"/>
          <w:szCs w:val="20"/>
          <w:lang w:val="pt-BR"/>
        </w:rPr>
        <w:t>estabelece</w:t>
      </w:r>
      <w:r w:rsidR="004F5117">
        <w:rPr>
          <w:rFonts w:ascii="Arial" w:hAnsi="Arial" w:cs="Arial"/>
          <w:sz w:val="20"/>
          <w:szCs w:val="20"/>
          <w:lang w:val="pt-BR"/>
        </w:rPr>
        <w:t xml:space="preserve"> que esta</w:t>
      </w:r>
      <w:r>
        <w:rPr>
          <w:rFonts w:ascii="Arial" w:hAnsi="Arial" w:cs="Arial"/>
          <w:sz w:val="20"/>
          <w:szCs w:val="20"/>
          <w:lang w:val="pt-BR"/>
        </w:rPr>
        <w:t xml:space="preserve"> flexibilização da oferta de disciplinas na modalidade </w:t>
      </w:r>
      <w:r w:rsidR="00735B24" w:rsidRPr="00BF7DD1">
        <w:rPr>
          <w:rFonts w:ascii="Arial" w:hAnsi="Arial" w:cs="Arial"/>
          <w:sz w:val="20"/>
          <w:szCs w:val="20"/>
          <w:lang w:val="pt-BR"/>
        </w:rPr>
        <w:t>a distância</w:t>
      </w:r>
      <w:r>
        <w:rPr>
          <w:rFonts w:ascii="Arial" w:hAnsi="Arial" w:cs="Arial"/>
          <w:sz w:val="20"/>
          <w:szCs w:val="20"/>
          <w:lang w:val="pt-BR"/>
        </w:rPr>
        <w:t xml:space="preserve"> não se aplica para os cursos da área de saúde e</w:t>
      </w:r>
      <w:r w:rsidR="004F5117">
        <w:rPr>
          <w:rFonts w:ascii="Arial" w:hAnsi="Arial" w:cs="Arial"/>
          <w:sz w:val="20"/>
          <w:szCs w:val="20"/>
          <w:lang w:val="pt-BR"/>
        </w:rPr>
        <w:t xml:space="preserve"> das</w:t>
      </w:r>
      <w:r>
        <w:rPr>
          <w:rFonts w:ascii="Arial" w:hAnsi="Arial" w:cs="Arial"/>
          <w:sz w:val="20"/>
          <w:szCs w:val="20"/>
          <w:lang w:val="pt-BR"/>
        </w:rPr>
        <w:t xml:space="preserve"> engenharias;</w:t>
      </w:r>
    </w:p>
    <w:p w:rsidR="00626426" w:rsidRDefault="00626426" w:rsidP="00D24B2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48307A">
        <w:rPr>
          <w:rFonts w:ascii="Arial" w:hAnsi="Arial" w:cs="Arial"/>
          <w:sz w:val="20"/>
          <w:szCs w:val="20"/>
          <w:lang w:val="pt-BR"/>
        </w:rPr>
        <w:t>a existência de um sombreamento da área de atuação profissional entre a Arquitetura e Urbanismo e a</w:t>
      </w:r>
      <w:r w:rsidR="00A87FF8">
        <w:rPr>
          <w:rFonts w:ascii="Arial" w:hAnsi="Arial" w:cs="Arial"/>
          <w:sz w:val="20"/>
          <w:szCs w:val="20"/>
          <w:lang w:val="pt-BR"/>
        </w:rPr>
        <w:t>s</w:t>
      </w:r>
      <w:r w:rsidR="0048307A">
        <w:rPr>
          <w:rFonts w:ascii="Arial" w:hAnsi="Arial" w:cs="Arial"/>
          <w:sz w:val="20"/>
          <w:szCs w:val="20"/>
          <w:lang w:val="pt-BR"/>
        </w:rPr>
        <w:t xml:space="preserve"> engenharia</w:t>
      </w:r>
      <w:r w:rsidR="00A87FF8">
        <w:rPr>
          <w:rFonts w:ascii="Arial" w:hAnsi="Arial" w:cs="Arial"/>
          <w:sz w:val="20"/>
          <w:szCs w:val="20"/>
          <w:lang w:val="pt-BR"/>
        </w:rPr>
        <w:t>s</w:t>
      </w:r>
      <w:r w:rsidR="0048307A">
        <w:rPr>
          <w:rFonts w:ascii="Arial" w:hAnsi="Arial" w:cs="Arial"/>
          <w:sz w:val="20"/>
          <w:szCs w:val="20"/>
          <w:lang w:val="pt-BR"/>
        </w:rPr>
        <w:t xml:space="preserve"> advindo de disciplinas do núcleo de conhecimentos profissionais estabelecidos pelas Diretrizes Curriculares Nacionais dos cursos de Graduação em Arquitetura e Urbanismo.</w:t>
      </w:r>
    </w:p>
    <w:p w:rsidR="00BF3DE2" w:rsidRPr="00BF7DD1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F7DD1">
        <w:rPr>
          <w:rFonts w:ascii="Arial" w:hAnsi="Arial" w:cs="Arial"/>
          <w:b/>
          <w:sz w:val="20"/>
          <w:szCs w:val="20"/>
          <w:lang w:val="pt-BR"/>
        </w:rPr>
        <w:t>DELIBEROU:</w:t>
      </w:r>
    </w:p>
    <w:p w:rsidR="000A33F6" w:rsidRDefault="00CE190A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Por </w:t>
      </w:r>
      <w:r w:rsidR="00D119C4">
        <w:rPr>
          <w:rFonts w:ascii="Arial" w:hAnsi="Arial" w:cs="Arial"/>
          <w:sz w:val="20"/>
          <w:szCs w:val="20"/>
          <w:lang w:val="pt-BR"/>
        </w:rPr>
        <w:t>recomendar à Comissão de Ensino e Formação do CAU/BR – CEF-CAU/BR</w:t>
      </w:r>
      <w:r w:rsidR="00626426">
        <w:rPr>
          <w:rFonts w:ascii="Arial" w:hAnsi="Arial" w:cs="Arial"/>
          <w:sz w:val="20"/>
          <w:szCs w:val="20"/>
          <w:lang w:val="pt-BR"/>
        </w:rPr>
        <w:t>,</w:t>
      </w:r>
      <w:r w:rsidR="00D119C4">
        <w:rPr>
          <w:rFonts w:ascii="Arial" w:hAnsi="Arial" w:cs="Arial"/>
          <w:sz w:val="20"/>
          <w:szCs w:val="20"/>
          <w:lang w:val="pt-BR"/>
        </w:rPr>
        <w:t xml:space="preserve"> que realize contato com o Ministério da Educação (MEC), a fim de solicitar esclarecimentos sobre</w:t>
      </w:r>
      <w:r w:rsidR="000A33F6">
        <w:rPr>
          <w:rFonts w:ascii="Arial" w:hAnsi="Arial" w:cs="Arial"/>
          <w:sz w:val="20"/>
          <w:szCs w:val="20"/>
          <w:lang w:val="pt-BR"/>
        </w:rPr>
        <w:t xml:space="preserve"> a</w:t>
      </w:r>
      <w:r w:rsidR="00E9351A">
        <w:rPr>
          <w:rFonts w:ascii="Arial" w:hAnsi="Arial" w:cs="Arial"/>
          <w:sz w:val="20"/>
          <w:szCs w:val="20"/>
          <w:lang w:val="pt-BR"/>
        </w:rPr>
        <w:t>lguma</w:t>
      </w:r>
      <w:r w:rsidR="000A33F6">
        <w:rPr>
          <w:rFonts w:ascii="Arial" w:hAnsi="Arial" w:cs="Arial"/>
          <w:sz w:val="20"/>
          <w:szCs w:val="20"/>
          <w:lang w:val="pt-BR"/>
        </w:rPr>
        <w:t>s questões</w:t>
      </w:r>
      <w:r w:rsidR="00E9351A">
        <w:rPr>
          <w:rFonts w:ascii="Arial" w:hAnsi="Arial" w:cs="Arial"/>
          <w:sz w:val="20"/>
          <w:szCs w:val="20"/>
          <w:lang w:val="pt-BR"/>
        </w:rPr>
        <w:t>,</w:t>
      </w:r>
      <w:r w:rsidR="000A33F6">
        <w:rPr>
          <w:rFonts w:ascii="Arial" w:hAnsi="Arial" w:cs="Arial"/>
          <w:sz w:val="20"/>
          <w:szCs w:val="20"/>
          <w:lang w:val="pt-BR"/>
        </w:rPr>
        <w:t xml:space="preserve"> a </w:t>
      </w:r>
      <w:r w:rsidR="00E9351A">
        <w:rPr>
          <w:rFonts w:ascii="Arial" w:hAnsi="Arial" w:cs="Arial"/>
          <w:sz w:val="20"/>
          <w:szCs w:val="20"/>
          <w:lang w:val="pt-BR"/>
        </w:rPr>
        <w:t>saber</w:t>
      </w:r>
      <w:r w:rsidR="000A33F6">
        <w:rPr>
          <w:rFonts w:ascii="Arial" w:hAnsi="Arial" w:cs="Arial"/>
          <w:sz w:val="20"/>
          <w:szCs w:val="20"/>
          <w:lang w:val="pt-BR"/>
        </w:rPr>
        <w:t>:</w:t>
      </w:r>
    </w:p>
    <w:p w:rsidR="000A33F6" w:rsidRDefault="000A33F6" w:rsidP="002D122C">
      <w:pPr>
        <w:pStyle w:val="PargrafodaLista"/>
        <w:widowControl/>
        <w:numPr>
          <w:ilvl w:val="0"/>
          <w:numId w:val="26"/>
        </w:numPr>
        <w:spacing w:before="120" w:after="120" w:line="300" w:lineRule="auto"/>
        <w:ind w:left="714" w:hanging="357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Sobre </w:t>
      </w:r>
      <w:r w:rsidRPr="000A33F6">
        <w:rPr>
          <w:rFonts w:ascii="Arial" w:hAnsi="Arial" w:cs="Arial"/>
          <w:sz w:val="20"/>
          <w:szCs w:val="20"/>
          <w:lang w:val="pt-BR"/>
        </w:rPr>
        <w:t xml:space="preserve">a inclusão ou não da Arquitetura e Urbanismo como pertencente a área das engenharias para entendimento da </w:t>
      </w:r>
      <w:r w:rsidRPr="000A33F6">
        <w:rPr>
          <w:rFonts w:ascii="Arial" w:hAnsi="Arial" w:cs="Arial"/>
          <w:sz w:val="20"/>
          <w:szCs w:val="20"/>
          <w:lang w:val="pt-BR"/>
        </w:rPr>
        <w:t>Portaria nº 1.428, de 28 de dezembro de 2018</w:t>
      </w:r>
      <w:r w:rsidRPr="000A33F6">
        <w:rPr>
          <w:rFonts w:ascii="Arial" w:hAnsi="Arial" w:cs="Arial"/>
          <w:sz w:val="20"/>
          <w:szCs w:val="20"/>
          <w:lang w:val="pt-BR"/>
        </w:rPr>
        <w:t>;</w:t>
      </w:r>
    </w:p>
    <w:p w:rsidR="002D122C" w:rsidRDefault="00E9351A" w:rsidP="002D122C">
      <w:pPr>
        <w:pStyle w:val="PargrafodaLista"/>
        <w:widowControl/>
        <w:numPr>
          <w:ilvl w:val="0"/>
          <w:numId w:val="26"/>
        </w:numPr>
        <w:spacing w:before="120" w:after="120" w:line="300" w:lineRule="auto"/>
        <w:ind w:left="714" w:hanging="357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lastRenderedPageBreak/>
        <w:t>Sobre quais foram os crit</w:t>
      </w:r>
      <w:r w:rsidR="00F6161D">
        <w:rPr>
          <w:rFonts w:ascii="Arial" w:hAnsi="Arial" w:cs="Arial"/>
          <w:sz w:val="20"/>
          <w:szCs w:val="20"/>
          <w:lang w:val="pt-BR"/>
        </w:rPr>
        <w:t xml:space="preserve">érios utilizados pelo MEC para permitir a aprovação de cursos de graduação realizados à distância, uma vez que nos cursos presenciais permite-se a adoção de disciplinas na modalidade à distância num percentual de 40% apenas para aqueles cursos que atendam aos requisitos dispostos no art. 3º da </w:t>
      </w:r>
      <w:r w:rsidR="00F6161D" w:rsidRPr="000A33F6">
        <w:rPr>
          <w:rFonts w:ascii="Arial" w:hAnsi="Arial" w:cs="Arial"/>
          <w:sz w:val="20"/>
          <w:szCs w:val="20"/>
          <w:lang w:val="pt-BR"/>
        </w:rPr>
        <w:t>Portaria nº 1.428, de 28 de dezembro de 2018;</w:t>
      </w:r>
    </w:p>
    <w:p w:rsidR="000A33F6" w:rsidRPr="000A33F6" w:rsidRDefault="000A6638" w:rsidP="002D122C">
      <w:pPr>
        <w:pStyle w:val="PargrafodaLista"/>
        <w:widowControl/>
        <w:numPr>
          <w:ilvl w:val="0"/>
          <w:numId w:val="26"/>
        </w:numPr>
        <w:spacing w:before="120" w:after="120" w:line="300" w:lineRule="auto"/>
        <w:ind w:left="714" w:hanging="357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Sobre q</w:t>
      </w:r>
      <w:r w:rsidR="002D122C">
        <w:rPr>
          <w:rFonts w:ascii="Arial" w:hAnsi="Arial" w:cs="Arial"/>
          <w:sz w:val="20"/>
          <w:szCs w:val="20"/>
          <w:lang w:val="pt-BR"/>
        </w:rPr>
        <w:t xml:space="preserve">uais </w:t>
      </w:r>
      <w:r>
        <w:rPr>
          <w:rFonts w:ascii="Arial" w:hAnsi="Arial" w:cs="Arial"/>
          <w:sz w:val="20"/>
          <w:szCs w:val="20"/>
          <w:lang w:val="pt-BR"/>
        </w:rPr>
        <w:t>foram</w:t>
      </w:r>
      <w:r w:rsidR="002D122C">
        <w:rPr>
          <w:rFonts w:ascii="Arial" w:hAnsi="Arial" w:cs="Arial"/>
          <w:sz w:val="20"/>
          <w:szCs w:val="20"/>
          <w:lang w:val="pt-BR"/>
        </w:rPr>
        <w:t xml:space="preserve"> os estudos que embasaram o MEC para dobrar o limite máximo permitido</w:t>
      </w:r>
      <w:r w:rsidR="00F6161D">
        <w:rPr>
          <w:rFonts w:ascii="Arial" w:hAnsi="Arial" w:cs="Arial"/>
          <w:sz w:val="20"/>
          <w:szCs w:val="20"/>
          <w:lang w:val="pt-BR"/>
        </w:rPr>
        <w:t xml:space="preserve"> </w:t>
      </w:r>
      <w:r w:rsidR="002D122C">
        <w:rPr>
          <w:rFonts w:ascii="Arial" w:hAnsi="Arial" w:cs="Arial"/>
          <w:sz w:val="20"/>
          <w:szCs w:val="20"/>
          <w:lang w:val="pt-BR"/>
        </w:rPr>
        <w:t>para</w:t>
      </w:r>
      <w:r w:rsidR="00E9351A">
        <w:rPr>
          <w:rFonts w:ascii="Arial" w:hAnsi="Arial" w:cs="Arial"/>
          <w:sz w:val="20"/>
          <w:szCs w:val="20"/>
          <w:lang w:val="pt-BR"/>
        </w:rPr>
        <w:t xml:space="preserve"> </w:t>
      </w:r>
      <w:r w:rsidR="002D122C">
        <w:rPr>
          <w:rFonts w:ascii="Arial" w:hAnsi="Arial" w:cs="Arial"/>
          <w:sz w:val="20"/>
          <w:szCs w:val="20"/>
          <w:lang w:val="pt-BR"/>
        </w:rPr>
        <w:t>oferta de disciplinas na modalidade à distância</w:t>
      </w:r>
      <w:r w:rsidR="009336D3">
        <w:rPr>
          <w:rFonts w:ascii="Arial" w:hAnsi="Arial" w:cs="Arial"/>
          <w:sz w:val="20"/>
          <w:szCs w:val="20"/>
          <w:lang w:val="pt-BR"/>
        </w:rPr>
        <w:t xml:space="preserve"> nos</w:t>
      </w:r>
      <w:r w:rsidR="002D122C">
        <w:rPr>
          <w:rFonts w:ascii="Arial" w:hAnsi="Arial" w:cs="Arial"/>
          <w:sz w:val="20"/>
          <w:szCs w:val="20"/>
          <w:lang w:val="pt-BR"/>
        </w:rPr>
        <w:t xml:space="preserve"> cursos presenciais.</w:t>
      </w:r>
    </w:p>
    <w:p w:rsidR="00BF3DE2" w:rsidRPr="008D2590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8D2590">
        <w:rPr>
          <w:rFonts w:ascii="Arial" w:hAnsi="Arial" w:cs="Arial"/>
          <w:sz w:val="20"/>
          <w:szCs w:val="20"/>
          <w:lang w:val="pt-BR"/>
        </w:rPr>
        <w:t>2.</w:t>
      </w:r>
      <w:r w:rsidR="00563044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CE190A">
        <w:rPr>
          <w:rFonts w:ascii="Arial" w:hAnsi="Arial" w:cs="Arial"/>
          <w:sz w:val="20"/>
          <w:szCs w:val="20"/>
          <w:lang w:val="pt-BR"/>
        </w:rPr>
        <w:t xml:space="preserve">Por </w:t>
      </w:r>
      <w:r w:rsidR="002D122C">
        <w:rPr>
          <w:rFonts w:ascii="Arial" w:hAnsi="Arial" w:cs="Arial"/>
          <w:sz w:val="20"/>
          <w:szCs w:val="20"/>
          <w:lang w:val="pt-BR"/>
        </w:rPr>
        <w:t xml:space="preserve">encaminhar a presente Deliberação à Presidência do CAU/MG, para conhecimento e encaminhamento à CEF-CAU/BR. </w:t>
      </w:r>
    </w:p>
    <w:p w:rsidR="00563044" w:rsidRPr="008D2590" w:rsidRDefault="00563044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563044" w:rsidRPr="008D2590" w:rsidRDefault="00563044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8D2590"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="00D24B29">
        <w:rPr>
          <w:rFonts w:ascii="Arial" w:hAnsi="Arial" w:cs="Arial"/>
          <w:sz w:val="20"/>
          <w:szCs w:val="20"/>
          <w:lang w:val="pt-BR"/>
        </w:rPr>
        <w:t>11</w:t>
      </w:r>
      <w:r w:rsidR="00BF3DE2" w:rsidRPr="008D2590">
        <w:rPr>
          <w:rFonts w:ascii="Arial" w:hAnsi="Arial" w:cs="Arial"/>
          <w:sz w:val="20"/>
          <w:szCs w:val="20"/>
          <w:lang w:val="pt-BR"/>
        </w:rPr>
        <w:t xml:space="preserve"> de </w:t>
      </w:r>
      <w:r w:rsidR="00D24B29">
        <w:rPr>
          <w:rFonts w:ascii="Arial" w:hAnsi="Arial" w:cs="Arial"/>
          <w:sz w:val="20"/>
          <w:szCs w:val="20"/>
          <w:lang w:val="pt-BR"/>
        </w:rPr>
        <w:t>fevereiro</w:t>
      </w:r>
      <w:r w:rsidR="00E265BC" w:rsidRPr="008D2590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8D2590" w:rsidRPr="008D2590">
        <w:rPr>
          <w:rFonts w:ascii="Arial" w:hAnsi="Arial" w:cs="Arial"/>
          <w:sz w:val="20"/>
          <w:szCs w:val="20"/>
          <w:lang w:val="pt-BR"/>
        </w:rPr>
        <w:t>9</w:t>
      </w:r>
      <w:r w:rsidR="00BF3DE2" w:rsidRPr="008D2590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196462" w:rsidRDefault="00984354" w:rsidP="0098435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 xml:space="preserve">Luciana Fonseca </w:t>
      </w:r>
      <w:proofErr w:type="spellStart"/>
      <w:r w:rsidRPr="008F35B7">
        <w:rPr>
          <w:rFonts w:ascii="Arial" w:hAnsi="Arial" w:cs="Arial"/>
          <w:sz w:val="20"/>
          <w:szCs w:val="20"/>
          <w:lang w:val="pt-BR" w:eastAsia="pt-BR"/>
        </w:rPr>
        <w:t>Canan</w:t>
      </w:r>
      <w:proofErr w:type="spellEnd"/>
      <w:r w:rsidR="009E4FD8">
        <w:rPr>
          <w:rFonts w:ascii="Arial" w:hAnsi="Arial" w:cs="Arial"/>
          <w:sz w:val="16"/>
          <w:szCs w:val="16"/>
          <w:lang w:val="pt-BR" w:eastAsia="pt-BR"/>
        </w:rPr>
        <w:t xml:space="preserve"> (Coordenadora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</w:t>
      </w:r>
      <w:r w:rsidR="00CD3A72">
        <w:rPr>
          <w:rFonts w:ascii="Arial" w:hAnsi="Arial" w:cs="Arial"/>
          <w:sz w:val="16"/>
          <w:szCs w:val="16"/>
          <w:lang w:val="pt-BR" w:eastAsia="pt-BR"/>
        </w:rPr>
        <w:t xml:space="preserve">  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563044">
        <w:rPr>
          <w:rFonts w:ascii="Arial" w:hAnsi="Arial" w:cs="Arial"/>
          <w:sz w:val="16"/>
          <w:szCs w:val="16"/>
          <w:lang w:val="pt-BR" w:eastAsia="pt-BR"/>
        </w:rPr>
        <w:t xml:space="preserve">     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</w:t>
      </w:r>
    </w:p>
    <w:p w:rsidR="009E4FD8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</w:r>
    </w:p>
    <w:p w:rsidR="009E4FD8" w:rsidRDefault="009E4FD8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CE190A" w:rsidRDefault="00CE190A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E4FD8" w:rsidRPr="00196462" w:rsidRDefault="009E4FD8" w:rsidP="009E4FD8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proofErr w:type="spellStart"/>
      <w:r w:rsidRPr="008F35B7">
        <w:rPr>
          <w:rFonts w:ascii="Arial" w:hAnsi="Arial" w:cs="Arial"/>
          <w:sz w:val="20"/>
          <w:szCs w:val="20"/>
          <w:lang w:val="pt-BR" w:eastAsia="pt-BR"/>
        </w:rPr>
        <w:t>Italo</w:t>
      </w:r>
      <w:proofErr w:type="spellEnd"/>
      <w:r w:rsidRPr="008F35B7">
        <w:rPr>
          <w:rFonts w:ascii="Arial" w:hAnsi="Arial" w:cs="Arial"/>
          <w:sz w:val="20"/>
          <w:szCs w:val="20"/>
          <w:lang w:val="pt-BR" w:eastAsia="pt-BR"/>
        </w:rPr>
        <w:t xml:space="preserve"> Itamar Caixeiro </w:t>
      </w:r>
      <w:proofErr w:type="spellStart"/>
      <w:r w:rsidRPr="008F35B7">
        <w:rPr>
          <w:rFonts w:ascii="Arial" w:hAnsi="Arial" w:cs="Arial"/>
          <w:sz w:val="20"/>
          <w:szCs w:val="20"/>
          <w:lang w:val="pt-BR" w:eastAsia="pt-BR"/>
        </w:rPr>
        <w:t>Stephan</w:t>
      </w:r>
      <w:proofErr w:type="spellEnd"/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</w:t>
      </w:r>
      <w:r w:rsidR="00CD3A72">
        <w:rPr>
          <w:rFonts w:ascii="Arial" w:hAnsi="Arial" w:cs="Arial"/>
          <w:sz w:val="16"/>
          <w:szCs w:val="16"/>
          <w:lang w:val="pt-BR" w:eastAsia="pt-BR"/>
        </w:rPr>
        <w:t xml:space="preserve"> Adjunto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 w:rsidR="00563044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563044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</w:t>
      </w:r>
    </w:p>
    <w:p w:rsidR="009E4FD8" w:rsidRPr="008F5AB6" w:rsidRDefault="009E4FD8" w:rsidP="009E4FD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CE190A" w:rsidRDefault="00CE190A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BE382F" w:rsidRDefault="00BF3DE2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BF3DE2" w:rsidRPr="00BE382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61" w:rsidRDefault="005C7961" w:rsidP="007E22C9">
      <w:r>
        <w:separator/>
      </w:r>
    </w:p>
  </w:endnote>
  <w:endnote w:type="continuationSeparator" w:id="0">
    <w:p w:rsidR="005C7961" w:rsidRDefault="005C796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63044" w:rsidRPr="00563044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61" w:rsidRDefault="005C7961" w:rsidP="007E22C9">
      <w:r>
        <w:separator/>
      </w:r>
    </w:p>
  </w:footnote>
  <w:footnote w:type="continuationSeparator" w:id="0">
    <w:p w:rsidR="005C7961" w:rsidRDefault="005C796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9541218"/>
    <w:multiLevelType w:val="hybridMultilevel"/>
    <w:tmpl w:val="89089DD6"/>
    <w:lvl w:ilvl="0" w:tplc="C02255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14"/>
  </w:num>
  <w:num w:numId="5">
    <w:abstractNumId w:val="8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3"/>
  </w:num>
  <w:num w:numId="11">
    <w:abstractNumId w:val="22"/>
  </w:num>
  <w:num w:numId="12">
    <w:abstractNumId w:val="9"/>
  </w:num>
  <w:num w:numId="13">
    <w:abstractNumId w:val="16"/>
  </w:num>
  <w:num w:numId="14">
    <w:abstractNumId w:val="25"/>
  </w:num>
  <w:num w:numId="15">
    <w:abstractNumId w:val="11"/>
  </w:num>
  <w:num w:numId="16">
    <w:abstractNumId w:val="19"/>
  </w:num>
  <w:num w:numId="17">
    <w:abstractNumId w:val="7"/>
  </w:num>
  <w:num w:numId="18">
    <w:abstractNumId w:val="12"/>
  </w:num>
  <w:num w:numId="19">
    <w:abstractNumId w:val="17"/>
  </w:num>
  <w:num w:numId="20">
    <w:abstractNumId w:val="10"/>
  </w:num>
  <w:num w:numId="21">
    <w:abstractNumId w:val="18"/>
  </w:num>
  <w:num w:numId="22">
    <w:abstractNumId w:val="0"/>
  </w:num>
  <w:num w:numId="23">
    <w:abstractNumId w:val="6"/>
  </w:num>
  <w:num w:numId="24">
    <w:abstractNumId w:val="21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A33F6"/>
    <w:rsid w:val="000A6638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4595F"/>
    <w:rsid w:val="00254A9D"/>
    <w:rsid w:val="00266909"/>
    <w:rsid w:val="00272BF3"/>
    <w:rsid w:val="002D122C"/>
    <w:rsid w:val="002E7999"/>
    <w:rsid w:val="00326564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8307A"/>
    <w:rsid w:val="004D58F2"/>
    <w:rsid w:val="004E4C07"/>
    <w:rsid w:val="004F5117"/>
    <w:rsid w:val="004F58EF"/>
    <w:rsid w:val="00542E03"/>
    <w:rsid w:val="00543310"/>
    <w:rsid w:val="005514F9"/>
    <w:rsid w:val="00561BF8"/>
    <w:rsid w:val="00563044"/>
    <w:rsid w:val="00574696"/>
    <w:rsid w:val="005C7961"/>
    <w:rsid w:val="005D1468"/>
    <w:rsid w:val="005F3D29"/>
    <w:rsid w:val="00601495"/>
    <w:rsid w:val="00626426"/>
    <w:rsid w:val="00626459"/>
    <w:rsid w:val="006C121A"/>
    <w:rsid w:val="006C7CF0"/>
    <w:rsid w:val="006D3E06"/>
    <w:rsid w:val="00712340"/>
    <w:rsid w:val="0072788A"/>
    <w:rsid w:val="00735B24"/>
    <w:rsid w:val="007509AB"/>
    <w:rsid w:val="00771649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50071"/>
    <w:rsid w:val="008909D2"/>
    <w:rsid w:val="00894F54"/>
    <w:rsid w:val="008B57BE"/>
    <w:rsid w:val="008D2590"/>
    <w:rsid w:val="008D4A78"/>
    <w:rsid w:val="008F5AB6"/>
    <w:rsid w:val="009310B5"/>
    <w:rsid w:val="009336D3"/>
    <w:rsid w:val="0093454B"/>
    <w:rsid w:val="00940C7F"/>
    <w:rsid w:val="00952FCF"/>
    <w:rsid w:val="00984354"/>
    <w:rsid w:val="00984CE8"/>
    <w:rsid w:val="009E4FD8"/>
    <w:rsid w:val="009F05E2"/>
    <w:rsid w:val="00A36E40"/>
    <w:rsid w:val="00A70765"/>
    <w:rsid w:val="00A87FF8"/>
    <w:rsid w:val="00AA40CC"/>
    <w:rsid w:val="00AA7C70"/>
    <w:rsid w:val="00AB6035"/>
    <w:rsid w:val="00B304EA"/>
    <w:rsid w:val="00B74695"/>
    <w:rsid w:val="00BA24DE"/>
    <w:rsid w:val="00BC0830"/>
    <w:rsid w:val="00BE382F"/>
    <w:rsid w:val="00BF3DE2"/>
    <w:rsid w:val="00BF7DD1"/>
    <w:rsid w:val="00C6343F"/>
    <w:rsid w:val="00C72CEA"/>
    <w:rsid w:val="00C813DF"/>
    <w:rsid w:val="00C87546"/>
    <w:rsid w:val="00C91EA2"/>
    <w:rsid w:val="00CD3A72"/>
    <w:rsid w:val="00CE190A"/>
    <w:rsid w:val="00D119C4"/>
    <w:rsid w:val="00D20C72"/>
    <w:rsid w:val="00D24B29"/>
    <w:rsid w:val="00DA1E10"/>
    <w:rsid w:val="00E265BC"/>
    <w:rsid w:val="00E42373"/>
    <w:rsid w:val="00E51A4A"/>
    <w:rsid w:val="00E70056"/>
    <w:rsid w:val="00E93252"/>
    <w:rsid w:val="00E9351A"/>
    <w:rsid w:val="00E93B84"/>
    <w:rsid w:val="00E95676"/>
    <w:rsid w:val="00EA3850"/>
    <w:rsid w:val="00EB3DAD"/>
    <w:rsid w:val="00EC0509"/>
    <w:rsid w:val="00ED3DBE"/>
    <w:rsid w:val="00F06051"/>
    <w:rsid w:val="00F158CE"/>
    <w:rsid w:val="00F56884"/>
    <w:rsid w:val="00F6161D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4068C4-AC2F-45E1-87FB-6F579D1E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29CE-DC6C-4704-A9E1-F3B6744C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CAUMG</cp:lastModifiedBy>
  <cp:revision>24</cp:revision>
  <cp:lastPrinted>2017-02-22T13:49:00Z</cp:lastPrinted>
  <dcterms:created xsi:type="dcterms:W3CDTF">2019-01-21T19:14:00Z</dcterms:created>
  <dcterms:modified xsi:type="dcterms:W3CDTF">2019-02-11T14:01:00Z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