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CE190A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CE190A" w:rsidP="00CE190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116-4</w:t>
            </w:r>
            <w:r w:rsidR="008D2590" w:rsidRPr="008D2590">
              <w:rPr>
                <w:rFonts w:ascii="Arial" w:hAnsi="Arial" w:cs="Arial"/>
                <w:sz w:val="20"/>
                <w:szCs w:val="20"/>
                <w:lang w:val="pt-BR"/>
              </w:rPr>
              <w:t>.1</w:t>
            </w:r>
            <w:r w:rsidR="00BF3DE2" w:rsidRPr="008D2590">
              <w:rPr>
                <w:rFonts w:ascii="Arial" w:hAnsi="Arial" w:cs="Arial"/>
                <w:sz w:val="20"/>
                <w:szCs w:val="20"/>
                <w:lang w:val="pt-BR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Solicitação de agendamento de Reunião Extraordinária</w:t>
            </w:r>
          </w:p>
        </w:tc>
      </w:tr>
      <w:tr w:rsidR="00BF3DE2" w:rsidRPr="008D2590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8D259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8D2590" w:rsidRDefault="00CE190A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Conselho Diretor</w:t>
            </w:r>
          </w:p>
        </w:tc>
      </w:tr>
      <w:tr w:rsidR="00BF3DE2" w:rsidRPr="008D2590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8D259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8D2590" w:rsidRDefault="00BF3DE2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sz w:val="20"/>
                <w:szCs w:val="20"/>
                <w:lang w:val="pt-BR"/>
              </w:rPr>
              <w:t>Registro Profissional</w:t>
            </w:r>
          </w:p>
        </w:tc>
      </w:tr>
      <w:tr w:rsidR="00BF3DE2" w:rsidRPr="008D2590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8D2590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CE190A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8D2590"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116.3.1-2018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8D2590">
        <w:rPr>
          <w:rFonts w:ascii="Arial" w:hAnsi="Arial" w:cs="Arial"/>
          <w:sz w:val="20"/>
          <w:szCs w:val="20"/>
          <w:lang w:val="pt-BR"/>
        </w:rPr>
        <w:t xml:space="preserve">dia </w:t>
      </w:r>
      <w:r w:rsidR="008D2590" w:rsidRPr="008D2590">
        <w:rPr>
          <w:rFonts w:ascii="Arial" w:hAnsi="Arial" w:cs="Arial"/>
          <w:sz w:val="20"/>
          <w:szCs w:val="20"/>
          <w:lang w:val="pt-BR"/>
        </w:rPr>
        <w:t>22</w:t>
      </w:r>
      <w:r w:rsidRPr="008D2590">
        <w:rPr>
          <w:rFonts w:ascii="Arial" w:hAnsi="Arial" w:cs="Arial"/>
          <w:sz w:val="20"/>
          <w:szCs w:val="20"/>
          <w:lang w:val="pt-BR"/>
        </w:rPr>
        <w:t xml:space="preserve"> de </w:t>
      </w:r>
      <w:r w:rsidR="008D2590" w:rsidRPr="008D2590">
        <w:rPr>
          <w:rFonts w:ascii="Arial" w:hAnsi="Arial" w:cs="Arial"/>
          <w:sz w:val="20"/>
          <w:szCs w:val="20"/>
          <w:lang w:val="pt-BR"/>
        </w:rPr>
        <w:t>janeiro</w:t>
      </w:r>
      <w:r w:rsidR="0024595F" w:rsidRPr="008D2590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8D2590" w:rsidRPr="008D2590">
        <w:rPr>
          <w:rFonts w:ascii="Arial" w:hAnsi="Arial" w:cs="Arial"/>
          <w:sz w:val="20"/>
          <w:szCs w:val="20"/>
          <w:lang w:val="pt-BR"/>
        </w:rPr>
        <w:t>9</w:t>
      </w:r>
      <w:r w:rsidRPr="008D2590">
        <w:rPr>
          <w:rFonts w:ascii="Arial" w:hAnsi="Arial" w:cs="Arial"/>
          <w:sz w:val="20"/>
          <w:szCs w:val="20"/>
          <w:lang w:val="pt-BR"/>
        </w:rPr>
        <w:t>,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nas instalações do </w:t>
      </w:r>
      <w:r w:rsidR="008D2590">
        <w:rPr>
          <w:rFonts w:ascii="Arial" w:hAnsi="Arial" w:cs="Arial"/>
          <w:sz w:val="20"/>
          <w:szCs w:val="20"/>
          <w:lang w:val="pt-BR"/>
        </w:rPr>
        <w:t>IAB</w:t>
      </w:r>
      <w:r>
        <w:rPr>
          <w:rFonts w:ascii="Arial" w:hAnsi="Arial" w:cs="Arial"/>
          <w:sz w:val="20"/>
          <w:szCs w:val="20"/>
          <w:lang w:val="pt-BR"/>
        </w:rPr>
        <w:t xml:space="preserve">/MG, localizado à </w:t>
      </w:r>
      <w:r w:rsidR="008D2590">
        <w:rPr>
          <w:rFonts w:ascii="Arial" w:hAnsi="Arial" w:cs="Arial"/>
          <w:sz w:val="20"/>
          <w:szCs w:val="20"/>
          <w:lang w:val="pt-BR"/>
        </w:rPr>
        <w:t>Rua Mestre Lucas, nº 70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, </w:t>
      </w:r>
      <w:r w:rsidR="008D2590">
        <w:rPr>
          <w:rFonts w:ascii="Arial" w:hAnsi="Arial" w:cs="Arial"/>
          <w:sz w:val="20"/>
          <w:szCs w:val="20"/>
          <w:lang w:val="pt-BR"/>
        </w:rPr>
        <w:t>Cruzeiro</w:t>
      </w:r>
      <w:r w:rsidRPr="00BF3DE2">
        <w:rPr>
          <w:rFonts w:ascii="Arial" w:hAnsi="Arial" w:cs="Arial"/>
          <w:sz w:val="20"/>
          <w:szCs w:val="20"/>
          <w:lang w:val="pt-BR"/>
        </w:rPr>
        <w:t>, em Belo Horizonte, Minas Gerais,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  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CE190A" w:rsidRDefault="00CE190A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E190A" w:rsidRPr="00CE190A" w:rsidRDefault="00CE190A" w:rsidP="00CE190A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o inciso </w:t>
      </w:r>
      <w:r w:rsidRPr="00CE190A">
        <w:rPr>
          <w:rFonts w:ascii="Arial" w:hAnsi="Arial" w:cs="Arial"/>
          <w:sz w:val="20"/>
          <w:szCs w:val="20"/>
          <w:lang w:val="pt-BR"/>
        </w:rPr>
        <w:t xml:space="preserve">VI </w:t>
      </w:r>
      <w:r>
        <w:rPr>
          <w:rFonts w:ascii="Arial" w:hAnsi="Arial" w:cs="Arial"/>
          <w:sz w:val="20"/>
          <w:szCs w:val="20"/>
          <w:lang w:val="pt-BR"/>
        </w:rPr>
        <w:t>d</w:t>
      </w:r>
      <w:r>
        <w:rPr>
          <w:rFonts w:ascii="Arial" w:hAnsi="Arial" w:cs="Arial"/>
          <w:sz w:val="20"/>
          <w:szCs w:val="20"/>
          <w:lang w:val="pt-BR"/>
        </w:rPr>
        <w:t>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</w:t>
      </w:r>
      <w:r w:rsidRPr="00CE190A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apreciação e deliberação</w:t>
      </w:r>
      <w:r w:rsidRPr="00CE190A">
        <w:rPr>
          <w:rFonts w:ascii="Arial" w:hAnsi="Arial" w:cs="Arial"/>
          <w:sz w:val="20"/>
          <w:szCs w:val="20"/>
          <w:lang w:val="pt-BR"/>
        </w:rPr>
        <w:t xml:space="preserve"> sobre convocações de reuniões extraordinárias;</w:t>
      </w:r>
    </w:p>
    <w:p w:rsidR="00BF3DE2" w:rsidRPr="00E034CB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034CB">
        <w:rPr>
          <w:rFonts w:ascii="Arial" w:hAnsi="Arial" w:cs="Arial"/>
          <w:b/>
          <w:sz w:val="20"/>
          <w:szCs w:val="20"/>
        </w:rPr>
        <w:t>DELIBEROU:</w:t>
      </w:r>
    </w:p>
    <w:p w:rsidR="00BF3DE2" w:rsidRPr="008D2590" w:rsidRDefault="00CE190A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Por aprovar a realização de uma Reunião Extraordinária da Comissão de Ensino e Formação do CAU/MG para o dia 11 de fevereiro de 2019, para tratar de assunto específico de interesse do ensino de arquitetura e urbanismo, a saber: publicação da Portaria MEC nº 1.428, de 31 de dezembro de 2019.</w:t>
      </w:r>
    </w:p>
    <w:p w:rsidR="00BF3DE2" w:rsidRPr="008D2590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8D2590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8D2590">
        <w:rPr>
          <w:rFonts w:ascii="Arial" w:hAnsi="Arial" w:cs="Arial"/>
          <w:sz w:val="20"/>
          <w:szCs w:val="20"/>
          <w:lang w:val="pt-BR"/>
        </w:rPr>
        <w:t>2.</w:t>
      </w:r>
      <w:r w:rsidRPr="008D2590">
        <w:rPr>
          <w:rFonts w:ascii="Arial" w:hAnsi="Arial" w:cs="Arial"/>
          <w:b/>
          <w:sz w:val="20"/>
          <w:szCs w:val="20"/>
          <w:lang w:val="pt-BR"/>
        </w:rPr>
        <w:t xml:space="preserve">  </w:t>
      </w:r>
      <w:r w:rsidRPr="008D2590">
        <w:rPr>
          <w:rFonts w:ascii="Arial" w:hAnsi="Arial" w:cs="Arial"/>
          <w:sz w:val="20"/>
          <w:szCs w:val="20"/>
          <w:lang w:val="pt-BR"/>
        </w:rPr>
        <w:t xml:space="preserve"> </w:t>
      </w:r>
      <w:r w:rsidR="00CE190A">
        <w:rPr>
          <w:rFonts w:ascii="Arial" w:hAnsi="Arial" w:cs="Arial"/>
          <w:sz w:val="20"/>
          <w:szCs w:val="20"/>
          <w:lang w:val="pt-BR"/>
        </w:rPr>
        <w:t>Por encaminhar a presente Deliberação para a Presidência do CAU/MG, para conhecimento e encaminhamentos, com a orientação de pautar sua aprovação pelo Conselho Diretor do CAU/MG</w:t>
      </w:r>
      <w:r w:rsidRPr="008D2590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8D2590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AA7C70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8D2590">
        <w:rPr>
          <w:rFonts w:ascii="Arial" w:hAnsi="Arial" w:cs="Arial"/>
          <w:sz w:val="20"/>
          <w:szCs w:val="20"/>
          <w:lang w:val="pt-BR"/>
        </w:rPr>
        <w:t xml:space="preserve">Belo Horizonte, </w:t>
      </w:r>
      <w:r w:rsidR="008D2590" w:rsidRPr="008D2590">
        <w:rPr>
          <w:rFonts w:ascii="Arial" w:hAnsi="Arial" w:cs="Arial"/>
          <w:sz w:val="20"/>
          <w:szCs w:val="20"/>
          <w:lang w:val="pt-BR"/>
        </w:rPr>
        <w:t>22</w:t>
      </w:r>
      <w:r w:rsidR="00BF3DE2" w:rsidRPr="008D2590">
        <w:rPr>
          <w:rFonts w:ascii="Arial" w:hAnsi="Arial" w:cs="Arial"/>
          <w:sz w:val="20"/>
          <w:szCs w:val="20"/>
          <w:lang w:val="pt-BR"/>
        </w:rPr>
        <w:t xml:space="preserve"> de </w:t>
      </w:r>
      <w:r w:rsidRPr="008D2590">
        <w:rPr>
          <w:rFonts w:ascii="Arial" w:hAnsi="Arial" w:cs="Arial"/>
          <w:sz w:val="20"/>
          <w:szCs w:val="20"/>
          <w:lang w:val="pt-BR"/>
        </w:rPr>
        <w:t>janeiro</w:t>
      </w:r>
      <w:r w:rsidR="00E265BC" w:rsidRPr="008D2590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8D2590" w:rsidRPr="008D2590">
        <w:rPr>
          <w:rFonts w:ascii="Arial" w:hAnsi="Arial" w:cs="Arial"/>
          <w:sz w:val="20"/>
          <w:szCs w:val="20"/>
          <w:lang w:val="pt-BR"/>
        </w:rPr>
        <w:t>9</w:t>
      </w:r>
      <w:r w:rsidR="00BF3DE2" w:rsidRPr="008D2590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</w:p>
    <w:p w:rsidR="00984354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984354" w:rsidRPr="00196462" w:rsidRDefault="00984354" w:rsidP="00984354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Luciana Fonseca Canan</w:t>
      </w:r>
      <w:r w:rsidR="009E4FD8">
        <w:rPr>
          <w:rFonts w:ascii="Arial" w:hAnsi="Arial" w:cs="Arial"/>
          <w:sz w:val="16"/>
          <w:szCs w:val="16"/>
          <w:lang w:val="pt-BR" w:eastAsia="pt-BR"/>
        </w:rPr>
        <w:t xml:space="preserve"> (Coordenadora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</w:t>
      </w:r>
      <w:r w:rsidR="00CD3A72">
        <w:rPr>
          <w:rFonts w:ascii="Arial" w:hAnsi="Arial" w:cs="Arial"/>
          <w:sz w:val="16"/>
          <w:szCs w:val="16"/>
          <w:lang w:val="pt-BR" w:eastAsia="pt-BR"/>
        </w:rPr>
        <w:t xml:space="preserve">        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9E4FD8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Claudia Alkmim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ab/>
      </w:r>
    </w:p>
    <w:p w:rsidR="009E4FD8" w:rsidRDefault="009E4FD8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CE190A" w:rsidRDefault="00CE190A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9E4FD8" w:rsidRPr="00196462" w:rsidRDefault="009E4FD8" w:rsidP="009E4FD8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proofErr w:type="spellStart"/>
      <w:r w:rsidRPr="008F35B7">
        <w:rPr>
          <w:rFonts w:ascii="Arial" w:hAnsi="Arial" w:cs="Arial"/>
          <w:sz w:val="20"/>
          <w:szCs w:val="20"/>
          <w:lang w:val="pt-BR" w:eastAsia="pt-BR"/>
        </w:rPr>
        <w:t>Italo</w:t>
      </w:r>
      <w:proofErr w:type="spellEnd"/>
      <w:r w:rsidRPr="008F35B7">
        <w:rPr>
          <w:rFonts w:ascii="Arial" w:hAnsi="Arial" w:cs="Arial"/>
          <w:sz w:val="20"/>
          <w:szCs w:val="20"/>
          <w:lang w:val="pt-BR" w:eastAsia="pt-BR"/>
        </w:rPr>
        <w:t xml:space="preserve"> Itamar Caixeiro </w:t>
      </w:r>
      <w:proofErr w:type="spellStart"/>
      <w:r w:rsidRPr="008F35B7">
        <w:rPr>
          <w:rFonts w:ascii="Arial" w:hAnsi="Arial" w:cs="Arial"/>
          <w:sz w:val="20"/>
          <w:szCs w:val="20"/>
          <w:lang w:val="pt-BR" w:eastAsia="pt-BR"/>
        </w:rPr>
        <w:t>Stephan</w:t>
      </w:r>
      <w:proofErr w:type="spellEnd"/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</w:t>
      </w:r>
      <w:r w:rsidR="00CD3A72">
        <w:rPr>
          <w:rFonts w:ascii="Arial" w:hAnsi="Arial" w:cs="Arial"/>
          <w:sz w:val="16"/>
          <w:szCs w:val="16"/>
          <w:lang w:val="pt-BR" w:eastAsia="pt-BR"/>
        </w:rPr>
        <w:t xml:space="preserve"> Adjunto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proofErr w:type="gramStart"/>
      <w:r w:rsidR="00CD3A72"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9E4FD8" w:rsidRPr="008F5AB6" w:rsidRDefault="009E4FD8" w:rsidP="009E4FD8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Veloso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984354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 xml:space="preserve">  </w:t>
      </w:r>
    </w:p>
    <w:p w:rsidR="00CE190A" w:rsidRDefault="00CE190A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984354" w:rsidRPr="00196462" w:rsidRDefault="00984354" w:rsidP="0098435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Iracema Generoso De Abreu Bhering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(Membro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p w:rsidR="00BF3DE2" w:rsidRPr="00BE382F" w:rsidRDefault="00BF3DE2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sectPr w:rsidR="00BF3DE2" w:rsidRPr="00BE382F" w:rsidSect="00BF3D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61" w:rsidRDefault="005C7961" w:rsidP="007E22C9">
      <w:r>
        <w:separator/>
      </w:r>
    </w:p>
  </w:endnote>
  <w:endnote w:type="continuationSeparator" w:id="0">
    <w:p w:rsidR="005C7961" w:rsidRDefault="005C796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E190A" w:rsidRPr="00CE190A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61" w:rsidRDefault="005C7961" w:rsidP="007E22C9">
      <w:r>
        <w:separator/>
      </w:r>
    </w:p>
  </w:footnote>
  <w:footnote w:type="continuationSeparator" w:id="0">
    <w:p w:rsidR="005C7961" w:rsidRDefault="005C7961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19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2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3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4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21"/>
  </w:num>
  <w:num w:numId="12">
    <w:abstractNumId w:val="8"/>
  </w:num>
  <w:num w:numId="13">
    <w:abstractNumId w:val="15"/>
  </w:num>
  <w:num w:numId="14">
    <w:abstractNumId w:val="24"/>
  </w:num>
  <w:num w:numId="15">
    <w:abstractNumId w:val="10"/>
  </w:num>
  <w:num w:numId="16">
    <w:abstractNumId w:val="18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0A28"/>
    <w:rsid w:val="00054997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63D9"/>
    <w:rsid w:val="001E790A"/>
    <w:rsid w:val="0024595F"/>
    <w:rsid w:val="00254A9D"/>
    <w:rsid w:val="00266909"/>
    <w:rsid w:val="00272BF3"/>
    <w:rsid w:val="002E7999"/>
    <w:rsid w:val="003502FC"/>
    <w:rsid w:val="003A3415"/>
    <w:rsid w:val="003C3452"/>
    <w:rsid w:val="003C6DE1"/>
    <w:rsid w:val="003D331E"/>
    <w:rsid w:val="003E6D01"/>
    <w:rsid w:val="00433113"/>
    <w:rsid w:val="00452713"/>
    <w:rsid w:val="00456FC0"/>
    <w:rsid w:val="00477BE7"/>
    <w:rsid w:val="004E4C07"/>
    <w:rsid w:val="004F58EF"/>
    <w:rsid w:val="00542E03"/>
    <w:rsid w:val="00543310"/>
    <w:rsid w:val="005514F9"/>
    <w:rsid w:val="00561BF8"/>
    <w:rsid w:val="00574696"/>
    <w:rsid w:val="005C7961"/>
    <w:rsid w:val="005D1468"/>
    <w:rsid w:val="005F3D29"/>
    <w:rsid w:val="00601495"/>
    <w:rsid w:val="00626459"/>
    <w:rsid w:val="006C121A"/>
    <w:rsid w:val="006C7CF0"/>
    <w:rsid w:val="006D3E06"/>
    <w:rsid w:val="00712340"/>
    <w:rsid w:val="0072788A"/>
    <w:rsid w:val="007509AB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94F54"/>
    <w:rsid w:val="008B57BE"/>
    <w:rsid w:val="008D2590"/>
    <w:rsid w:val="008D4A78"/>
    <w:rsid w:val="008F5AB6"/>
    <w:rsid w:val="009310B5"/>
    <w:rsid w:val="0093454B"/>
    <w:rsid w:val="00940C7F"/>
    <w:rsid w:val="00952FCF"/>
    <w:rsid w:val="00984354"/>
    <w:rsid w:val="00984CE8"/>
    <w:rsid w:val="009E4FD8"/>
    <w:rsid w:val="009F05E2"/>
    <w:rsid w:val="00A36E40"/>
    <w:rsid w:val="00A70765"/>
    <w:rsid w:val="00AA7C70"/>
    <w:rsid w:val="00AB6035"/>
    <w:rsid w:val="00B304EA"/>
    <w:rsid w:val="00B74695"/>
    <w:rsid w:val="00BA24DE"/>
    <w:rsid w:val="00BC0830"/>
    <w:rsid w:val="00BE382F"/>
    <w:rsid w:val="00BF3DE2"/>
    <w:rsid w:val="00C6343F"/>
    <w:rsid w:val="00C72CEA"/>
    <w:rsid w:val="00C813DF"/>
    <w:rsid w:val="00C87546"/>
    <w:rsid w:val="00C91EA2"/>
    <w:rsid w:val="00CD3A72"/>
    <w:rsid w:val="00CE190A"/>
    <w:rsid w:val="00D20C72"/>
    <w:rsid w:val="00DA1E10"/>
    <w:rsid w:val="00E265BC"/>
    <w:rsid w:val="00E42373"/>
    <w:rsid w:val="00E51A4A"/>
    <w:rsid w:val="00E93252"/>
    <w:rsid w:val="00E93B84"/>
    <w:rsid w:val="00E95676"/>
    <w:rsid w:val="00EA3850"/>
    <w:rsid w:val="00EC0509"/>
    <w:rsid w:val="00ED3DBE"/>
    <w:rsid w:val="00F06051"/>
    <w:rsid w:val="00F158CE"/>
    <w:rsid w:val="00F56884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C0478-9AAA-4E19-8CD6-57EFC329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5</cp:revision>
  <cp:lastPrinted>2017-02-22T13:49:00Z</cp:lastPrinted>
  <dcterms:created xsi:type="dcterms:W3CDTF">2019-01-21T19:14:00Z</dcterms:created>
  <dcterms:modified xsi:type="dcterms:W3CDTF">2019-01-22T14:03:00Z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