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423DF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3D0182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111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423DF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3D0182" w:rsidP="003D018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423DF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9F0A65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</w:t>
            </w:r>
            <w:r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2h0</w:t>
            </w:r>
            <w:r w:rsidR="005B1BF4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42590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423DF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780D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80D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4E317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423DF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3D018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D018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Claudia Alkmim Guimaraes Teixeira</w:t>
            </w:r>
          </w:p>
        </w:tc>
        <w:tc>
          <w:tcPr>
            <w:tcW w:w="4415" w:type="dxa"/>
            <w:vAlign w:val="center"/>
          </w:tcPr>
          <w:p w:rsidR="00D2110C" w:rsidRPr="00580CF5" w:rsidRDefault="004E3172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</w:t>
            </w:r>
            <w:r w:rsidR="00423D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embro suplente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423DF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3D018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D018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580CF5" w:rsidRDefault="00423DF3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="003D01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423DF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500492" w:rsidRDefault="00500492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de dois Conselheiro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Estaduais do CAU/MG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423DF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39684B" w:rsidRPr="005A159F" w:rsidRDefault="00780D68" w:rsidP="005A159F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="005A159F" w:rsidRPr="005A159F">
              <w:rPr>
                <w:rFonts w:asciiTheme="majorHAnsi" w:hAnsiTheme="majorHAnsi" w:cs="Arial"/>
                <w:sz w:val="20"/>
                <w:szCs w:val="20"/>
                <w:lang w:val="pt-BR"/>
              </w:rPr>
              <w:t>Comunicado da Gerência de Fiscalização a respeito de ofício encaminhado às IES com solicitação de informações dos alunos matriculados no curso de Arquitetura e Urbanismo;</w:t>
            </w:r>
          </w:p>
        </w:tc>
      </w:tr>
      <w:tr w:rsidR="007D67C9" w:rsidRPr="004E317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5A159F" w:rsidRPr="005A159F" w:rsidRDefault="005A159F" w:rsidP="005A159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5A159F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dos processos de solicitação de anotação de título de pós-graduação latu senso;</w:t>
            </w:r>
          </w:p>
          <w:p w:rsidR="005A159F" w:rsidRPr="005A159F" w:rsidRDefault="005A159F" w:rsidP="005A159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5A159F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 Calendário/Cronograma da Premiação de Estudantes do CAU/MG – 2018;</w:t>
            </w:r>
          </w:p>
          <w:p w:rsidR="005A159F" w:rsidRPr="005A159F" w:rsidRDefault="005A159F" w:rsidP="005A159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5A159F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Definições sobre alteração do evento Fórum dos Coordenadores, com incorporação do Seminário Nacional de Ensino. Definir tema, palestrantes, local e divulgação.</w:t>
            </w:r>
          </w:p>
          <w:p w:rsidR="003622CC" w:rsidRPr="009E0096" w:rsidRDefault="003622CC" w:rsidP="009E009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D67C9" w:rsidRPr="00E550F3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456F37" w:rsidRDefault="00A557ED" w:rsidP="006956AA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3D0182" w:rsidRDefault="00500492" w:rsidP="003D018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8B33D0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="00E550F3" w:rsidRPr="008B33D0">
              <w:rPr>
                <w:rFonts w:asciiTheme="majorHAnsi" w:hAnsiTheme="majorHAnsi" w:cs="Arial"/>
                <w:sz w:val="20"/>
                <w:szCs w:val="20"/>
                <w:lang w:val="pt-BR"/>
              </w:rPr>
              <w:t>Demanda</w:t>
            </w:r>
            <w:r w:rsidR="00E550F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de participação de Conselheiro do CAU/MG em aula magna de curso de Arquitetura e Urbanismo de IES em Juiz de Fora, a ser realizada na primeira semana de setembro.</w:t>
            </w:r>
          </w:p>
          <w:p w:rsidR="00500492" w:rsidRPr="008B33D0" w:rsidRDefault="00E550F3" w:rsidP="008B33D0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4.2. </w:t>
            </w:r>
            <w:r w:rsidR="008B33D0">
              <w:rPr>
                <w:rFonts w:asciiTheme="majorHAnsi" w:hAnsiTheme="majorHAnsi" w:cs="Arial"/>
                <w:sz w:val="20"/>
                <w:szCs w:val="20"/>
                <w:lang w:val="pt-BR"/>
              </w:rPr>
              <w:t>Demanda dos organizadores do CAU/MG sobre apoio do Conselho para a realização do evento.</w:t>
            </w:r>
          </w:p>
        </w:tc>
      </w:tr>
      <w:tr w:rsidR="007D67C9" w:rsidRPr="00423DF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00492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56F37" w:rsidRPr="00580CF5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A229D6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423DF3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80D68" w:rsidRPr="00780D68" w:rsidRDefault="000C6854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780D68"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Comunicado </w:t>
            </w:r>
            <w:r w:rsidR="005A159F"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da Gerência de Fiscalização a respeito de ofício encaminhado às IES</w:t>
            </w:r>
            <w:r w:rsidR="006B763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Montes Claros</w:t>
            </w:r>
            <w:r w:rsidR="005A159F"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com solicitação de informações dos alunos matriculados no curso de Arquitetura e Urbanismo;</w:t>
            </w:r>
          </w:p>
          <w:p w:rsidR="000C6854" w:rsidRPr="009A59DC" w:rsidRDefault="000C6854" w:rsidP="00695867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0C6854" w:rsidRPr="007E0DDE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6B763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Gerente de Fiscalização do CAU/MG, Samira </w:t>
            </w:r>
            <w:proofErr w:type="spellStart"/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Houri</w:t>
            </w:r>
            <w:proofErr w:type="spellEnd"/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esteve presente na reunião para esclarecimentos sobre </w:t>
            </w:r>
            <w:r w:rsidR="007E0DDE" w:rsidRP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ofício encaminhado às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três</w:t>
            </w:r>
            <w:r w:rsidR="007E0DDE" w:rsidRP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IES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Montes Claros</w:t>
            </w:r>
            <w:r w:rsidR="007E0DDE" w:rsidRP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com solicitação de informações dos alunos matriculados no curso de Arquitetura e Urbanismo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 Informou que a demanda surgiu a partir do Projeto Rotas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realizado 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Montes Claros, onde profissionais da região procuraram a arquiteta fiscal do CAU/MG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informar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sobre o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possível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exercício ilegal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profissão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praticado por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estudantes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na cidade de Montes Claros. A Conselheira Cláudia informou que recebeu o ofício, como coordenadora da 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Faculdade Santo Agostinho, e esclareceu que achou o teor do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documento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inadequado; esclareceu que a fiscalização com os estudantes poderia ter sido </w:t>
            </w:r>
            <w:r w:rsidR="00351F9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tratada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forma mais educativa; a Conselheira Iracema sugeriu que o CAU fizesse contato diretamente com os estudantes,</w:t>
            </w:r>
            <w:r w:rsidR="00351F9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forma preventiva,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sem a participação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direta </w:t>
            </w:r>
            <w:r w:rsidR="007E0DD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das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IES</w:t>
            </w:r>
            <w:r w:rsidR="00351F9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  <w:r w:rsidR="007D5D9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 sugerida pelos presentes que as ações de fiscalização que envolvam as Instituições de Ensino deveriam ser formuladas em conjunto entre a Comissão de Ensino e Formação – CEF-CAU/MG e a Comissão de Exercício Profissional – CEP-CAU/MG.</w:t>
            </w:r>
            <w:r w:rsidR="00533A4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Gerente de Fiscalização informou que irá solicitar </w:t>
            </w:r>
            <w:r w:rsidR="006B763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que seja pautada</w:t>
            </w:r>
            <w:r w:rsidR="005E738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junto à CEP um tempo</w:t>
            </w:r>
            <w:r w:rsidR="00533A4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discussão entre as duas Comissões </w:t>
            </w:r>
            <w:r w:rsidR="005E738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durante as reuniões ordinárias de setembro.</w:t>
            </w:r>
            <w:r w:rsidR="00F146F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membros da CEF-CAU/MG resolveram que as contribuições sobre ações de fiscalização junto aos estudantes deverão ser enviadas por e-mail ao longo do mês, para que as discussões junto à CEP no próximo mês possam ocorrer de forma mais produtiva.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423DF3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5A159F" w:rsidRDefault="005A159F" w:rsidP="005A159F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3.2. Análise dos processos de solicitação de anotação de título de pós-graduação latu senso;</w:t>
            </w:r>
          </w:p>
        </w:tc>
      </w:tr>
      <w:tr w:rsidR="000C6854" w:rsidRPr="00423DF3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5A159F">
            <w:pPr>
              <w:widowControl/>
              <w:spacing w:after="120"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5A159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pós análise, a CEF-CAU/MG resolve aprovar as solicitações de anotação de título de pós-graduação em conformidade com os pareceres técnicos apresentados pela assessoria técnica, nos termos da Deliberação CEF-CAU/MG nº 111.3.2/2018.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423DF3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5A159F" w:rsidRDefault="005A159F" w:rsidP="005A159F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3.3. Aprovação do Calendário/Cronograma da Premiação de Estudantes do CAU/MG – 2018;</w:t>
            </w:r>
          </w:p>
        </w:tc>
      </w:tr>
      <w:tr w:rsidR="00A46343" w:rsidRPr="005008BD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6610D2" w:rsidP="003D0182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Ficou definida </w:t>
            </w:r>
            <w:r w:rsidR="005008B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realização dos eventos da CEF-CAU/MG para os dias 19 e 20 de outubro. </w:t>
            </w:r>
            <w:r w:rsidR="003E68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cronograma da premiação foi aprovado, conforme Edital em anexo. A Comissão deliberou pela aprovação do Edital, com determinação de envio à Assessoria de Comunicação para divulgação, bem como à Assessoria de Eventos, para os encaminhamentos devidos para realiz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ação do evento na data prevista, conforme Deliberação CEF-CAU/MG nº 111.3.3/2018.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1F296A" w:rsidTr="00D50E03">
        <w:trPr>
          <w:trHeight w:val="569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5A159F" w:rsidRDefault="005A159F" w:rsidP="005A159F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3.4. Definições sobre alteração do evento Fórum dos Coordenadores, com incorporação do Seminário Nacional de Ensino</w:t>
            </w:r>
            <w:r w:rsidR="001F296A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– Regional Sudeste</w:t>
            </w:r>
            <w:r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 Definir tema, palestrantes, local e divulgação.</w:t>
            </w:r>
          </w:p>
        </w:tc>
      </w:tr>
      <w:tr w:rsidR="00D4735C" w:rsidRPr="004E29BB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E099C" w:rsidRDefault="00AB2DA8" w:rsidP="004E29BB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4E29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CEF-CAU/MG iniciou as discussões sobre os eventos com a definição de uma lista de nomes sugeridos para composição da Comissão Julgadora da Premiação de Estudantes 2018. As sugestões foram separadas por três áreas de atuação: a- Projeto Arquitetônico; b- Patrimônio Histórico e Cultural; e c- Projeto Urbanístico. Foram indicados três nomes de cada área, com orientação de que a listagem completa seja repassada à Assessoria de Eventos para verificação de disponibilidade de agenda. Em seguida, os membros discutiram a Programação preliminar do Seminário Nacional de Ensino, enviada previamente pela Conselheira Luciana </w:t>
            </w:r>
            <w:proofErr w:type="spellStart"/>
            <w:r w:rsidR="004E29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 w:rsidR="004E29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Foram feitas algumas considerações sobre os temas e palestrantes, também com orientação de envio da listagem final</w:t>
            </w:r>
            <w:r w:rsidR="00B5011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palestrantes para </w:t>
            </w:r>
            <w:r w:rsidR="00B5011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Assessoria de Eventos para verificação de disponibilidade de agenda</w:t>
            </w:r>
            <w:r w:rsidR="00B5011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  <w:r w:rsidR="00974AA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membros da CEF-CAU/MG ressaltaram a importância do trabalho da Conselheira Luciana </w:t>
            </w:r>
            <w:proofErr w:type="spellStart"/>
            <w:r w:rsidR="00974AA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 w:rsidR="00974AA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do assessor Técnico Darlan Oliveira, realizado em decorrência de sua participação no Seminário Nacional de Ensino realizado em Aracaju, pelo CAU/SE.</w:t>
            </w:r>
            <w:r w:rsidR="00B5011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E29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4E29BB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2C2386" w:rsidRDefault="002C2386" w:rsidP="005A159F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="005A159F"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1.</w:t>
            </w:r>
            <w:r w:rsidR="00E550F3"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E550F3"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Demanda de participação de Conselheiro do CAU/MG em aula magna de curso de Arquitetura e Urbanismo de IES em Juiz de Fora, a ser realizada na primeira semana de setembro.</w:t>
            </w:r>
          </w:p>
        </w:tc>
      </w:tr>
      <w:tr w:rsidR="00CB2F55" w:rsidRPr="004E29BB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E099C" w:rsidRDefault="00E550F3" w:rsidP="00D6775E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Sobre a demanda da IES, os membros da CEF-CAU/MG sugeriram o nome da Conselheira Cecília, que é de Juiz de Fora, </w:t>
            </w:r>
            <w:r w:rsidR="00D677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foi verificada sua disponibilidade, para a qual ela confirmou a data do dia 04/09, às 10h30’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O Coordenador da CEF-CAU/MG também se colocou à disposição, uma vez que irá participar de evento em São Paulo nos dias 05 e 06 de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setembro, dessa forma, estaria à disposição para ir à Juiz de Fora no dia 04/09</w:t>
            </w:r>
            <w:r w:rsidR="00D677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no turno da </w:t>
            </w:r>
            <w:proofErr w:type="gramStart"/>
            <w:r w:rsidR="00D677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noite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 </w:t>
            </w:r>
            <w:proofErr w:type="gramEnd"/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E550F3" w:rsidRPr="002C2386" w:rsidTr="003059F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0F3" w:rsidRPr="009313E1" w:rsidRDefault="00E550F3" w:rsidP="003059F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50F3" w:rsidRPr="002C2386" w:rsidRDefault="00E550F3" w:rsidP="003059F9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E550F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B33D0" w:rsidRPr="008B33D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Demanda dos organizadores do CAU/MG sobre apoio do Conselho para a realização do evento.</w:t>
            </w:r>
          </w:p>
        </w:tc>
      </w:tr>
      <w:tr w:rsidR="00E550F3" w:rsidRPr="009E099C" w:rsidTr="003059F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0F3" w:rsidRPr="009313E1" w:rsidRDefault="00E550F3" w:rsidP="003059F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E550F3" w:rsidRPr="009E099C" w:rsidRDefault="00E550F3" w:rsidP="0042590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E550F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25908" w:rsidRPr="0042590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Considerando a demanda de apoio institucional apresentada pela Comissão Organizadora do Encontro Regional do Estudantes de Arquitetura e Urbanismo – EREA, na qual é solicitado apoio do CAU/MG para a realização do encontro em s</w:t>
            </w:r>
            <w:r w:rsidR="0042590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etembro de 2018, conforme matéria já discutida em Plenária do CAU/MG, a CEF-CAU/MG recomendou o encaminhamento da matéria para discussão na reunião extraordinária do CEAU, a se realizar amanhã, dia 22/08/2018, com a recomendação de patrocinar a produção das camisetas, no valor aproximado de R$ 6.200,00 (seis mil e duzentos reais), conforme orçamento apresentado pela organização do EREA.</w:t>
            </w:r>
            <w:r w:rsidR="00425908" w:rsidRPr="0042590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500492" w:rsidRDefault="00500492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E550F3" w:rsidRDefault="00E550F3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lang w:val="pt-BR"/>
        </w:rPr>
      </w:pPr>
      <w:r w:rsidRPr="00425908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780D68" w:rsidRPr="00425908">
        <w:rPr>
          <w:rFonts w:asciiTheme="majorHAnsi" w:eastAsia="Times New Roman" w:hAnsiTheme="majorHAnsi"/>
          <w:color w:val="000000"/>
          <w:lang w:val="pt-BR" w:eastAsia="pt-BR"/>
        </w:rPr>
        <w:t>2h0</w:t>
      </w:r>
      <w:r w:rsidR="00F01F23" w:rsidRPr="00425908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>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>encerrou a 111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780D68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780D68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780D68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C2386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780D68" w:rsidRDefault="00585E0D" w:rsidP="00780D6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780D68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 w:rsidRPr="00780D6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780D68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3D0182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3D0182">
        <w:rPr>
          <w:rFonts w:ascii="Arial" w:hAnsi="Arial" w:cs="Arial"/>
          <w:sz w:val="16"/>
          <w:szCs w:val="16"/>
          <w:lang w:val="pt-BR" w:eastAsia="pt-BR"/>
        </w:rPr>
        <w:t xml:space="preserve">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3D0182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3D0182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3D0182" w:rsidRDefault="003D0182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3D0182" w:rsidRPr="00196462" w:rsidRDefault="003D0182" w:rsidP="003D018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3D0182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___________________________________________</w:t>
      </w:r>
    </w:p>
    <w:p w:rsidR="003D0182" w:rsidRDefault="003D0182" w:rsidP="003D018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3D018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0096" w:rsidRDefault="009E0096" w:rsidP="009E009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9E0096" w:rsidRDefault="009E0096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sectPr w:rsidR="009E009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8"/>
  </w:num>
  <w:num w:numId="12">
    <w:abstractNumId w:val="14"/>
  </w:num>
  <w:num w:numId="13">
    <w:abstractNumId w:val="23"/>
  </w:num>
  <w:num w:numId="14">
    <w:abstractNumId w:val="42"/>
  </w:num>
  <w:num w:numId="15">
    <w:abstractNumId w:val="17"/>
  </w:num>
  <w:num w:numId="16">
    <w:abstractNumId w:val="36"/>
  </w:num>
  <w:num w:numId="17">
    <w:abstractNumId w:val="12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0"/>
  </w:num>
  <w:num w:numId="23">
    <w:abstractNumId w:val="7"/>
  </w:num>
  <w:num w:numId="24">
    <w:abstractNumId w:val="39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31"/>
  </w:num>
  <w:num w:numId="34">
    <w:abstractNumId w:val="26"/>
  </w:num>
  <w:num w:numId="35">
    <w:abstractNumId w:val="15"/>
  </w:num>
  <w:num w:numId="36">
    <w:abstractNumId w:val="35"/>
  </w:num>
  <w:num w:numId="37">
    <w:abstractNumId w:val="34"/>
  </w:num>
  <w:num w:numId="38">
    <w:abstractNumId w:val="37"/>
  </w:num>
  <w:num w:numId="39">
    <w:abstractNumId w:val="24"/>
  </w:num>
  <w:num w:numId="40">
    <w:abstractNumId w:val="10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5DF8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62C3A"/>
    <w:rsid w:val="00176FDF"/>
    <w:rsid w:val="001777FD"/>
    <w:rsid w:val="001811CC"/>
    <w:rsid w:val="00182E2B"/>
    <w:rsid w:val="0018741A"/>
    <w:rsid w:val="00191438"/>
    <w:rsid w:val="001964FB"/>
    <w:rsid w:val="001A63D9"/>
    <w:rsid w:val="001B3DE5"/>
    <w:rsid w:val="001C1F5E"/>
    <w:rsid w:val="001C4F4D"/>
    <w:rsid w:val="001E790A"/>
    <w:rsid w:val="001F296A"/>
    <w:rsid w:val="0020634E"/>
    <w:rsid w:val="002452E6"/>
    <w:rsid w:val="00254A9D"/>
    <w:rsid w:val="00266909"/>
    <w:rsid w:val="0028590F"/>
    <w:rsid w:val="002C2386"/>
    <w:rsid w:val="002D2CC5"/>
    <w:rsid w:val="002E07B7"/>
    <w:rsid w:val="002E7999"/>
    <w:rsid w:val="003207AC"/>
    <w:rsid w:val="00322A47"/>
    <w:rsid w:val="003265F3"/>
    <w:rsid w:val="00331FD8"/>
    <w:rsid w:val="00351F90"/>
    <w:rsid w:val="00354377"/>
    <w:rsid w:val="003622CC"/>
    <w:rsid w:val="00377201"/>
    <w:rsid w:val="0039684B"/>
    <w:rsid w:val="003A3415"/>
    <w:rsid w:val="003C3452"/>
    <w:rsid w:val="003C6DE1"/>
    <w:rsid w:val="003D0182"/>
    <w:rsid w:val="003D331E"/>
    <w:rsid w:val="003D6C09"/>
    <w:rsid w:val="003E68EB"/>
    <w:rsid w:val="003E6D01"/>
    <w:rsid w:val="003F362B"/>
    <w:rsid w:val="003F4C5D"/>
    <w:rsid w:val="00403C23"/>
    <w:rsid w:val="0041282B"/>
    <w:rsid w:val="00423DF3"/>
    <w:rsid w:val="00425709"/>
    <w:rsid w:val="00425908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C4E8F"/>
    <w:rsid w:val="004D5A77"/>
    <w:rsid w:val="004E2836"/>
    <w:rsid w:val="004E29BB"/>
    <w:rsid w:val="004E3172"/>
    <w:rsid w:val="004E4C07"/>
    <w:rsid w:val="004E534A"/>
    <w:rsid w:val="004F18D0"/>
    <w:rsid w:val="004F1CD1"/>
    <w:rsid w:val="004F2D08"/>
    <w:rsid w:val="004F48E0"/>
    <w:rsid w:val="00500492"/>
    <w:rsid w:val="005008BD"/>
    <w:rsid w:val="00505AFD"/>
    <w:rsid w:val="005067A9"/>
    <w:rsid w:val="005122AA"/>
    <w:rsid w:val="00512685"/>
    <w:rsid w:val="00516EDB"/>
    <w:rsid w:val="00521F9C"/>
    <w:rsid w:val="005256F9"/>
    <w:rsid w:val="00533A43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A159F"/>
    <w:rsid w:val="005B1BF4"/>
    <w:rsid w:val="005B4909"/>
    <w:rsid w:val="005D1468"/>
    <w:rsid w:val="005E7381"/>
    <w:rsid w:val="005F3D29"/>
    <w:rsid w:val="00600DD6"/>
    <w:rsid w:val="00601495"/>
    <w:rsid w:val="0060744F"/>
    <w:rsid w:val="0061044E"/>
    <w:rsid w:val="00626459"/>
    <w:rsid w:val="00632110"/>
    <w:rsid w:val="00640D3C"/>
    <w:rsid w:val="006475A3"/>
    <w:rsid w:val="006610D2"/>
    <w:rsid w:val="006956AA"/>
    <w:rsid w:val="00695867"/>
    <w:rsid w:val="006B4593"/>
    <w:rsid w:val="006B7634"/>
    <w:rsid w:val="006C121A"/>
    <w:rsid w:val="006C7CF0"/>
    <w:rsid w:val="006D3E06"/>
    <w:rsid w:val="006F5238"/>
    <w:rsid w:val="00705A21"/>
    <w:rsid w:val="00705B9A"/>
    <w:rsid w:val="00712340"/>
    <w:rsid w:val="00713143"/>
    <w:rsid w:val="00716EE2"/>
    <w:rsid w:val="00722E5D"/>
    <w:rsid w:val="00725012"/>
    <w:rsid w:val="00741D49"/>
    <w:rsid w:val="007469DB"/>
    <w:rsid w:val="007509AB"/>
    <w:rsid w:val="00751322"/>
    <w:rsid w:val="007568AB"/>
    <w:rsid w:val="00775760"/>
    <w:rsid w:val="007767A2"/>
    <w:rsid w:val="00777E08"/>
    <w:rsid w:val="00780D68"/>
    <w:rsid w:val="00783A24"/>
    <w:rsid w:val="0079756F"/>
    <w:rsid w:val="007B26D1"/>
    <w:rsid w:val="007B42AF"/>
    <w:rsid w:val="007B58FE"/>
    <w:rsid w:val="007B6C99"/>
    <w:rsid w:val="007C4BE5"/>
    <w:rsid w:val="007C6F6B"/>
    <w:rsid w:val="007D5854"/>
    <w:rsid w:val="007D5D94"/>
    <w:rsid w:val="007D67C9"/>
    <w:rsid w:val="007E0DDE"/>
    <w:rsid w:val="007E22C9"/>
    <w:rsid w:val="007E7492"/>
    <w:rsid w:val="007F461D"/>
    <w:rsid w:val="007F7F3C"/>
    <w:rsid w:val="00811CAD"/>
    <w:rsid w:val="0082028E"/>
    <w:rsid w:val="008211CF"/>
    <w:rsid w:val="0082733B"/>
    <w:rsid w:val="0083491D"/>
    <w:rsid w:val="008520D3"/>
    <w:rsid w:val="00853A67"/>
    <w:rsid w:val="00854EFA"/>
    <w:rsid w:val="008620EC"/>
    <w:rsid w:val="00871E2A"/>
    <w:rsid w:val="008843D6"/>
    <w:rsid w:val="00887096"/>
    <w:rsid w:val="00894F54"/>
    <w:rsid w:val="00897C47"/>
    <w:rsid w:val="008B33D0"/>
    <w:rsid w:val="008C1F0F"/>
    <w:rsid w:val="008D2062"/>
    <w:rsid w:val="008D2F03"/>
    <w:rsid w:val="008D4A78"/>
    <w:rsid w:val="008D559F"/>
    <w:rsid w:val="008F02F5"/>
    <w:rsid w:val="008F076B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547B9"/>
    <w:rsid w:val="00966B22"/>
    <w:rsid w:val="00974107"/>
    <w:rsid w:val="00974AA7"/>
    <w:rsid w:val="00984CE8"/>
    <w:rsid w:val="009857C0"/>
    <w:rsid w:val="009A1B92"/>
    <w:rsid w:val="009A59DC"/>
    <w:rsid w:val="009C3E8F"/>
    <w:rsid w:val="009C68A2"/>
    <w:rsid w:val="009C7E3C"/>
    <w:rsid w:val="009D4F13"/>
    <w:rsid w:val="009E0096"/>
    <w:rsid w:val="009E099C"/>
    <w:rsid w:val="009F0A65"/>
    <w:rsid w:val="00A12A25"/>
    <w:rsid w:val="00A12C54"/>
    <w:rsid w:val="00A229D6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779D9"/>
    <w:rsid w:val="00A848CD"/>
    <w:rsid w:val="00AA0161"/>
    <w:rsid w:val="00AB1002"/>
    <w:rsid w:val="00AB2374"/>
    <w:rsid w:val="00AB2CFE"/>
    <w:rsid w:val="00AB2DA8"/>
    <w:rsid w:val="00AB3D69"/>
    <w:rsid w:val="00AB6035"/>
    <w:rsid w:val="00AD1853"/>
    <w:rsid w:val="00AD7319"/>
    <w:rsid w:val="00AE49A7"/>
    <w:rsid w:val="00B05172"/>
    <w:rsid w:val="00B06964"/>
    <w:rsid w:val="00B10269"/>
    <w:rsid w:val="00B1031E"/>
    <w:rsid w:val="00B304EA"/>
    <w:rsid w:val="00B31BAE"/>
    <w:rsid w:val="00B37E86"/>
    <w:rsid w:val="00B44849"/>
    <w:rsid w:val="00B5011B"/>
    <w:rsid w:val="00B549F3"/>
    <w:rsid w:val="00B717AB"/>
    <w:rsid w:val="00B73AC9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4021"/>
    <w:rsid w:val="00C3708D"/>
    <w:rsid w:val="00C370E9"/>
    <w:rsid w:val="00C450F4"/>
    <w:rsid w:val="00C47B10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50E03"/>
    <w:rsid w:val="00D548AA"/>
    <w:rsid w:val="00D613B4"/>
    <w:rsid w:val="00D6506F"/>
    <w:rsid w:val="00D6775E"/>
    <w:rsid w:val="00D71458"/>
    <w:rsid w:val="00D75268"/>
    <w:rsid w:val="00DA097B"/>
    <w:rsid w:val="00DA1E10"/>
    <w:rsid w:val="00DB05A1"/>
    <w:rsid w:val="00DE7C8B"/>
    <w:rsid w:val="00DF24D0"/>
    <w:rsid w:val="00DF509B"/>
    <w:rsid w:val="00E00E67"/>
    <w:rsid w:val="00E0466A"/>
    <w:rsid w:val="00E11386"/>
    <w:rsid w:val="00E344CF"/>
    <w:rsid w:val="00E366C2"/>
    <w:rsid w:val="00E42373"/>
    <w:rsid w:val="00E550F3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46F9"/>
    <w:rsid w:val="00F158CE"/>
    <w:rsid w:val="00F255FF"/>
    <w:rsid w:val="00F26F19"/>
    <w:rsid w:val="00F30BEE"/>
    <w:rsid w:val="00F32351"/>
    <w:rsid w:val="00F348AB"/>
    <w:rsid w:val="00F442D9"/>
    <w:rsid w:val="00F56884"/>
    <w:rsid w:val="00F62D61"/>
    <w:rsid w:val="00F8166E"/>
    <w:rsid w:val="00F8529F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53EA148B-7C99-4603-8807-0A2D45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D559-5834-43AB-BC85-AB49A331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17</cp:revision>
  <cp:lastPrinted>2017-08-21T12:31:00Z</cp:lastPrinted>
  <dcterms:created xsi:type="dcterms:W3CDTF">2018-08-20T17:21:00Z</dcterms:created>
  <dcterms:modified xsi:type="dcterms:W3CDTF">2018-08-21T14:56:00Z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