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922D7B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585E0D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10</w:t>
            </w:r>
            <w:r w:rsidR="009F0A65">
              <w:rPr>
                <w:rFonts w:asciiTheme="majorHAnsi" w:hAnsiTheme="majorHAnsi" w:cs="Times New Roman"/>
                <w:b/>
                <w:lang w:val="pt-BR"/>
              </w:rPr>
              <w:t>6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922D7B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3622CC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9F0A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março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585E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</w:p>
        </w:tc>
      </w:tr>
      <w:tr w:rsidR="00D2110C" w:rsidRPr="00922D7B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9F0A65" w:rsidP="00705B9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09h0</w:t>
            </w:r>
            <w:r w:rsidR="005256F9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3328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2h4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922D7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3622C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622CC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 Itamar Caixeiro Stephan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3622CC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="00F816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922D7B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247EF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Claudia </w:t>
            </w:r>
            <w:r w:rsidRPr="00247EF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Alkmim Guimaraes Teixeira</w:t>
            </w:r>
          </w:p>
        </w:tc>
        <w:tc>
          <w:tcPr>
            <w:tcW w:w="4415" w:type="dxa"/>
            <w:vAlign w:val="center"/>
          </w:tcPr>
          <w:p w:rsidR="00D2110C" w:rsidRPr="00580CF5" w:rsidRDefault="009F0A65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</w:t>
            </w:r>
            <w:r w:rsidR="003622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922D7B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585E0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Iracema Generoso De Abreu Bhering</w:t>
            </w:r>
          </w:p>
        </w:tc>
        <w:tc>
          <w:tcPr>
            <w:tcW w:w="4415" w:type="dxa"/>
            <w:vAlign w:val="center"/>
          </w:tcPr>
          <w:p w:rsidR="00D2110C" w:rsidRPr="00580CF5" w:rsidRDefault="00D2110C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04724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Titular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</w:t>
            </w:r>
            <w:r w:rsidR="007D67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E344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922D7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9F0A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9h0</w:t>
            </w:r>
            <w:r w:rsidR="005B1BF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registrada a presença de todos os membros convocados para esta reunião.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922D7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9F0A65" w:rsidRPr="009F0A65" w:rsidRDefault="009F0A65" w:rsidP="009F0A6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2.1.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Comunicado da UNI-BH sobre emissão de diploma em formato digital;</w:t>
            </w:r>
          </w:p>
          <w:p w:rsidR="009F0A65" w:rsidRPr="009F0A65" w:rsidRDefault="009F0A65" w:rsidP="009F0A6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2.2.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Ofício nº 026/2018 do CAU/BR sobre registro de profissional diplomado no exterior;</w:t>
            </w:r>
          </w:p>
          <w:p w:rsidR="009F0A65" w:rsidRPr="009F0A65" w:rsidRDefault="009F0A65" w:rsidP="009F0A6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2.3.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Memorando nº 018/2018 da Fiscalização sobre resposta em relação ao Edital Cemig;</w:t>
            </w:r>
          </w:p>
          <w:p w:rsidR="009F0A65" w:rsidRPr="00456F37" w:rsidRDefault="009F0A65" w:rsidP="00456F3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2.4.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Mensagem eletrônica enviada por estudante de arquitetura e urbanismo sobre a formação de Escritórios Modelo de</w:t>
            </w:r>
            <w:r w:rsidR="00456F37">
              <w:rPr>
                <w:rFonts w:asciiTheme="majorHAnsi" w:hAnsiTheme="majorHAnsi" w:cs="Arial"/>
                <w:sz w:val="20"/>
                <w:szCs w:val="20"/>
                <w:lang w:val="pt-BR"/>
              </w:rPr>
              <w:t>ntro das universidades.</w:t>
            </w:r>
          </w:p>
          <w:p w:rsidR="0039684B" w:rsidRPr="0039684B" w:rsidRDefault="0039684B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7D67C9" w:rsidRPr="00922D7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9F0A65" w:rsidRPr="009F0A65" w:rsidRDefault="009F0A65" w:rsidP="009F0A6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3.1.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de quórum;</w:t>
            </w:r>
          </w:p>
          <w:p w:rsidR="009F0A65" w:rsidRPr="009F0A65" w:rsidRDefault="009F0A65" w:rsidP="009F0A6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3.2.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dos Registros Profissionais Efetivados pelo Setor de Registro Profissional no mês de fevereiro de 2018, Protocolo SICCAU nº 644029/2018;</w:t>
            </w:r>
          </w:p>
          <w:p w:rsidR="009F0A65" w:rsidRPr="009F0A65" w:rsidRDefault="009F0A65" w:rsidP="009F0A6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3.3.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processo de solicitação de Registro Profissional de italiano diplomado na Itália, Protocolo SICCAU nº 627789/2017;</w:t>
            </w:r>
          </w:p>
          <w:p w:rsidR="009F0A65" w:rsidRPr="009F0A65" w:rsidRDefault="009F0A65" w:rsidP="009F0A6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3.4.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processo de solicitação de Registro Profissional de nicaraguense diplomado na Nicarágua, Protocolo SICCAU nº 669509/2018;</w:t>
            </w:r>
          </w:p>
          <w:p w:rsidR="003622CC" w:rsidRPr="00456F37" w:rsidRDefault="009F0A65" w:rsidP="00456F3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3.5.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Reanálise de processo de solicitação de Registro Profissional de boliviana diplomada na Bolívia, Protocolo SICCAU nº 372373/2016;</w:t>
            </w:r>
          </w:p>
        </w:tc>
      </w:tr>
      <w:tr w:rsidR="007D67C9" w:rsidRPr="00922D7B" w:rsidTr="00425709">
        <w:trPr>
          <w:trHeight w:val="75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F8166E" w:rsidRDefault="00A557ED" w:rsidP="0039684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456F37" w:rsidRPr="00456F37" w:rsidRDefault="00425709" w:rsidP="00456F3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4.1. </w:t>
            </w:r>
            <w:r w:rsidR="00456F37" w:rsidRPr="00456F37">
              <w:rPr>
                <w:rFonts w:asciiTheme="majorHAnsi" w:hAnsiTheme="majorHAnsi" w:cs="Arial"/>
                <w:sz w:val="20"/>
                <w:szCs w:val="20"/>
                <w:lang w:val="pt-BR"/>
              </w:rPr>
              <w:t>Discussões sobre alteração do Plano de Ações 2018 da CEF-CAU/MG;</w:t>
            </w:r>
          </w:p>
          <w:p w:rsidR="00456F37" w:rsidRPr="00456F37" w:rsidRDefault="00456F37" w:rsidP="00456F3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4.2. </w:t>
            </w:r>
            <w:r w:rsidRPr="00456F37">
              <w:rPr>
                <w:rFonts w:asciiTheme="majorHAnsi" w:hAnsiTheme="majorHAnsi" w:cs="Arial"/>
                <w:sz w:val="20"/>
                <w:szCs w:val="20"/>
                <w:lang w:val="pt-BR"/>
              </w:rPr>
              <w:t>Deliberação sobre a data de realização dos eventos: Fórum de Coordenadores e Premiação de Estudantes;</w:t>
            </w:r>
          </w:p>
          <w:p w:rsidR="00456F37" w:rsidRPr="00456F37" w:rsidRDefault="00456F37" w:rsidP="00456F3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4.3. </w:t>
            </w:r>
            <w:r w:rsidRPr="00456F37">
              <w:rPr>
                <w:rFonts w:asciiTheme="majorHAnsi" w:hAnsiTheme="majorHAnsi" w:cs="Arial"/>
                <w:sz w:val="20"/>
                <w:szCs w:val="20"/>
                <w:lang w:val="pt-BR"/>
              </w:rPr>
              <w:t>Discussões sobre ações integradas propostas pela CEP-CAU/MG e demandas de palestras nas IES;</w:t>
            </w:r>
          </w:p>
        </w:tc>
      </w:tr>
      <w:tr w:rsidR="007D67C9" w:rsidRPr="00922D7B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D67C9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B4804" w:rsidRDefault="007D67C9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3622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456F3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encerrada a sessão.</w:t>
            </w:r>
          </w:p>
          <w:p w:rsidR="00456F37" w:rsidRPr="00580CF5" w:rsidRDefault="00456F37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922D7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7" w:rsidRPr="00D2110C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4"/>
                <w:szCs w:val="16"/>
                <w:lang w:val="pt-BR"/>
              </w:rPr>
            </w:pPr>
          </w:p>
        </w:tc>
      </w:tr>
      <w:tr w:rsidR="007D67C9" w:rsidRPr="00C25CE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922D7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3B736E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2.1. </w:t>
            </w:r>
            <w:r w:rsidRPr="000C685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da UNI-BH sobre emissão de diploma em formato digital;</w:t>
            </w:r>
          </w:p>
        </w:tc>
      </w:tr>
      <w:tr w:rsidR="000C6854" w:rsidRPr="00922D7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0C6854" w:rsidRDefault="000C6854" w:rsidP="000C685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assessoria técnica informou sobre correspondência enviada pelo Centro Universitário de Belo Horizonte – UNI-BH, no qual informa sobre sua intenção de adotar a expedição de diplomas apenas em formato digital, eliminando a expedição do documento físico. Apesar dos esclarecimentos contidos na correspondência, a CEF-CAU/MG apresentou dúvidas sobre a validade dos documentos digitais, em especial sobre a validação do MEC. A Comissão Deliberou por encaminhar a matéria para análise pela Gerência do Jurídica do CAU/MG, solicitando parecer técnico, antes de responder à IES, conforme Deliberação CEF-CAU/MG nº 106.2.1/2018.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922D7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3B736E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2.2. </w:t>
            </w:r>
            <w:r w:rsidRPr="000C685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Ofício nº 026/2018 do CAU/BR sobre registro de profissional diplomado no exterior;</w:t>
            </w:r>
          </w:p>
        </w:tc>
      </w:tr>
      <w:tr w:rsidR="000C6854" w:rsidRPr="00922D7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3207AC" w:rsidRDefault="000C6854" w:rsidP="00CD67E9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técnica apresenta Ofício </w:t>
            </w:r>
            <w:r w:rsidRPr="000C685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nº 026/2018 do CAU/B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R, que solicita a efetivação do Registro Profissional Definitivo relativo ao Processo nº </w:t>
            </w:r>
            <w:r w:rsidR="00CD67E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335337/2016, relativo a solicitação da profissional Paloma Perez Pieroni, de nacionalidade argentina, diplomada na Argentina com diploma revalidado pela Universidade Federal de Minas Gerais – UFMG. Na oportunidade, o assessor técnico esclareceu sobre os procedimentos e o fluxograma de processos de profissionais diplomados no exterior, com base na Resolução CAU/BR nº 26/2012 e suas alterações posteriores.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922D7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3B736E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2.3. </w:t>
            </w:r>
            <w:r w:rsidRPr="000C685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Memorando nº 018/2018 da Fiscalização sobre resposta em relação ao Edital Cemig;</w:t>
            </w:r>
          </w:p>
        </w:tc>
      </w:tr>
      <w:tr w:rsidR="000C6854" w:rsidRPr="00922D7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1282B" w:rsidRDefault="000C6854" w:rsidP="0041282B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</w:t>
            </w:r>
            <w:r w:rsidR="00456F3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assessoria técnica </w:t>
            </w:r>
            <w:r w:rsidR="003D6C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apresenta memorando</w:t>
            </w:r>
            <w:r w:rsidR="00456F3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nº 018/2018-CAU/MG, encaminhado pela Gerência de Fiscalização do CAU/MG, no qual informa sobre Ofício enviado pela Cemig, relativo à solicitação de retificação do Edital de Concurso Público 03/2017, encaminhada pelo CAU/MG à Cemig, em decorrência da Deliberação CEF-CAU/MG </w:t>
            </w:r>
            <w:r w:rsidR="0041282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nº 104.2.1/2018, de 23 de janeiro de 2018. A CEF-CAU/MG solicita o encaminhamento da matéria à Gerência Jurídica, conforme Deliberação CEF-CAU/MG nº 106.2.3/2018, solicitando análise sobre a legalidade do instrumento “Plano de Cargos, Carreiras e Remuneração” da Empresa Cemig, uma vez que o entendimento da Comissão é de que este instrumento cerceia a atuação de Profissionais Arquitetos e Urbanistas com especialização em Engenharia de Segurança do Trabalho.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922D7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3B736E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2.4. </w:t>
            </w:r>
            <w:r w:rsidRPr="000C685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Mensagem eletrônica enviada por estudante de arquitetura e urbanismo sobre a formação de Escritórios Modelo dentro das universidades.</w:t>
            </w:r>
          </w:p>
        </w:tc>
      </w:tr>
      <w:tr w:rsidR="000C6854" w:rsidRPr="00922D7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3207AC" w:rsidRDefault="000C6854" w:rsidP="00563547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assessoria té</w:t>
            </w:r>
            <w:r w:rsidR="0056354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cnica apresentou aos membros da Comissão mensagem eletrônica enviada por estudante de graduação em arquitetura e urbanismo, no qual são apresentadas questões sobre a formação de Escritórios Modelo dentro das Universidades. Os membros da CEF-CAU/MG solicitaram o encaminhamento da mensagem eletrônica via e-mail, para que possam elaborar uma reposta ao estudante, de forma que o texto já fique registrado como resposta padrão para questionamentos sobre o tema.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922D7B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A46343" w:rsidRDefault="00DA097B" w:rsidP="00DA097B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3.2. </w:t>
            </w:r>
            <w:r w:rsidRPr="00AB237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Registros Profissionais Efetivados pelo Setor de Registr</w:t>
            </w:r>
            <w:r w:rsidR="001777F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o Profissional no mês de fevereiro de 2018, protocolo nº 644029</w:t>
            </w:r>
            <w:r w:rsidRPr="00AB237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/2017;</w:t>
            </w:r>
          </w:p>
        </w:tc>
      </w:tr>
      <w:tr w:rsidR="00A46343" w:rsidRPr="00922D7B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3207AC" w:rsidRDefault="00A46343" w:rsidP="00DA097B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</w:t>
            </w:r>
            <w:r w:rsidR="00DA097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análise, a CEF-CAU/MG aprovou os registros profissionais de brasileiros diplomados no Brasil, efetivados pelo Setor de Registr</w:t>
            </w:r>
            <w:r w:rsidR="001777F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Profissional no mês de fevereiro</w:t>
            </w:r>
            <w:r w:rsidR="00DA097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2018, median</w:t>
            </w:r>
            <w:r w:rsidR="001777F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te Deliberação CEF-CAU/MG nº 106</w:t>
            </w:r>
            <w:r w:rsidR="00DA097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.3.2/2018.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735C" w:rsidRPr="00922D7B" w:rsidTr="00825EA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452E6" w:rsidRDefault="00AB2374" w:rsidP="00AB2374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3.3</w:t>
            </w:r>
            <w:r w:rsidR="004B4804" w:rsidRPr="002452E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1777FD" w:rsidRPr="001777F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de processo de solicitação de Registro Profissional de italiano diplomado na Itália, Protocolo SICCAU nº 627789/2017;</w:t>
            </w:r>
          </w:p>
        </w:tc>
      </w:tr>
      <w:tr w:rsidR="00D4735C" w:rsidRPr="00922D7B" w:rsidTr="00825EA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107" w:rsidRPr="009A59DC" w:rsidRDefault="001777FD" w:rsidP="009A59DC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técnica da CEF-CAU/MG apresentou o Parecer Técnico do processo, no qual aponta que a documentação apresentada pelo requerente cumpre os requisitos da Resolução CAU/BR nº 26/2012. A CEF-CAU/BR deliberou por designar a </w:t>
            </w:r>
            <w:r w:rsidRPr="001777FD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Conselheira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1777FD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lastRenderedPageBreak/>
              <w:t>Iracema Generoso De Abreu Bhering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membro titular da Comissão,</w:t>
            </w:r>
            <w:r w:rsidRPr="001777F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como </w:t>
            </w:r>
            <w:r w:rsidRPr="001777FD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relatora do processo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para preenchimento da </w:t>
            </w:r>
            <w:r w:rsidR="009A59D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Matriz Curricular de Análise de Correspondência de Curso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 elaboração do relatório e voto sobre o processo, conforme Deliberação CEF-CAU/MG nº 106.3.3/2018.</w:t>
            </w:r>
            <w:r w:rsidRPr="001777F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 </w:t>
            </w:r>
          </w:p>
        </w:tc>
      </w:tr>
    </w:tbl>
    <w:p w:rsidR="000C6854" w:rsidRPr="009313E1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3491D" w:rsidRPr="00922D7B" w:rsidTr="00C450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313E1" w:rsidRDefault="0083491D" w:rsidP="007E4F9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3491D" w:rsidRPr="001777FD" w:rsidRDefault="001777FD" w:rsidP="003622CC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</w:t>
            </w:r>
            <w:r w:rsidR="00F01F2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Pr="001777F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de processo de solicitação de Registro Profissional de nicaraguense diplomado na Nicarágua, Protocolo SICCAU nº 669509/2018;</w:t>
            </w:r>
          </w:p>
        </w:tc>
      </w:tr>
      <w:tr w:rsidR="00CB2F55" w:rsidRPr="00922D7B" w:rsidTr="00C450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F55" w:rsidRPr="009313E1" w:rsidRDefault="00CB2F55" w:rsidP="00CB2F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CB2F55" w:rsidRPr="009A59DC" w:rsidRDefault="001777FD" w:rsidP="009A59DC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técnica da CEF-CAU/MG apresentou o Parecer Técnico do processo, no qual aponta que a documentação apresentada pelo requerente cumpre os requisitos da Resolução CAU/BR nº 26/2012. A CEF-CAU/BR deliberou por designar o </w:t>
            </w:r>
            <w:r w:rsidRPr="001777FD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Conselheiro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1777FD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Italo Itamar Caixeiro Stephan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Coordenador da Comissão,</w:t>
            </w:r>
            <w:r w:rsidRPr="001777F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como </w:t>
            </w:r>
            <w:r w:rsidRPr="001777FD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relator do processo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para preenchimento da </w:t>
            </w:r>
            <w:r w:rsidR="009A59D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Matriz Curricular de Análise de Correspondência de Curso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 elaboração do relatório e voto sobre o processo, conforme Deliberação CEF-CAU/MG nº 106.3.4/2018.</w:t>
            </w:r>
            <w:r w:rsidRPr="001777F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 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777FD" w:rsidRPr="00922D7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7FD" w:rsidRPr="009313E1" w:rsidRDefault="001777FD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777FD" w:rsidRPr="009A59DC" w:rsidRDefault="009A59DC" w:rsidP="001777FD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3.5</w:t>
            </w:r>
            <w:r w:rsidR="001777F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Pr="009A59D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Reanálise de processo de solicitação de Registro Profissional de boliviana diplomada na Bolívia, Protocolo SICCAU nº 372373/2016;</w:t>
            </w:r>
          </w:p>
        </w:tc>
      </w:tr>
      <w:tr w:rsidR="001777FD" w:rsidRPr="00922D7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7FD" w:rsidRPr="009313E1" w:rsidRDefault="001777FD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777FD" w:rsidRPr="003207AC" w:rsidRDefault="009A59DC" w:rsidP="003B736E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técnica da CEF-CAU/MG apresentou o Parecer Técnico do processo, no qual aponta que a documentação apresentada pelo requerente cumpre os requisitos da Resolução CAU/BR nº 35/2012. Não havendo necessidade do preenchimento da Matriz Curricular de Análise de Correspondência de Curso, a CEF-CAU/MG deliberou pela aprovação do Registro Profissional Temporário da requerente, nos termos da Res. 35/2012 e conforme Deliberação CEF-CAU/MG nº 106.3.5/2018. </w:t>
            </w:r>
          </w:p>
        </w:tc>
      </w:tr>
    </w:tbl>
    <w:p w:rsidR="00476E0F" w:rsidRDefault="00476E0F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9A59DC" w:rsidRPr="00922D7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76E0F" w:rsidRPr="00476E0F" w:rsidRDefault="009A59DC" w:rsidP="00476E0F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4.1. </w:t>
            </w:r>
            <w:r w:rsidR="00476E0F" w:rsidRPr="00476E0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Discussões sobre alteração do Plano de Ações 2018 da CEF-CAU/MG;</w:t>
            </w:r>
          </w:p>
          <w:p w:rsidR="009A59DC" w:rsidRPr="009A59DC" w:rsidRDefault="009A59DC" w:rsidP="009A59DC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</w:p>
        </w:tc>
      </w:tr>
      <w:tr w:rsidR="009A59DC" w:rsidRPr="00922D7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9A59DC" w:rsidRPr="003207AC" w:rsidRDefault="00476E0F" w:rsidP="003D6C09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Coordenador da CEF-CAU/MG informou que foi discutida no Conselho Diretor, em sua reunião </w:t>
            </w:r>
            <w:r w:rsidR="00922D7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ordinária de 05 de março de 2018</w:t>
            </w:r>
            <w:bookmarkStart w:id="0" w:name="_GoBack"/>
            <w:bookmarkEnd w:id="0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 Proposta de Deliberação Plenária da CEF-CAU/MG nº 105.4.1/2018, que propões a alteração da periodicidade da realização da Premiação de Estudantes do CAU/MG, passando de trienal para anual. Segundo o Coordenador, o Gerente Geral orientou que o evento deveria ser inserido no Plano de Ações 2018 da CEF-CAU/MG, com seu respectivo custo, de forma a ser aprovado em Plenária o Plano atualizado.</w:t>
            </w:r>
            <w:r w:rsidR="0000035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 Gerente Geral compareceu à reunião para esclarecimentos sobre a alteração do Plano de Ações, e informou que o principal é a previsão dos custos do evento.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CEF-CAU/MG determinou que o evento deve ocorrer na mesma data que o Fórum de Coordenadores de Curso, evento que já consta no Plano de Ações da Comissão, de forma que não haja um grande impacto orçamentário. 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9A59DC" w:rsidRPr="00922D7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76E0F" w:rsidRPr="00476E0F" w:rsidRDefault="00476E0F" w:rsidP="00476E0F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4.2. </w:t>
            </w:r>
            <w:r w:rsidRPr="00476E0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Deliberação sobre a data de realização dos eventos: Fórum de Coordenadores e Premiação de Estudantes;</w:t>
            </w:r>
          </w:p>
          <w:p w:rsidR="009A59DC" w:rsidRPr="009A59DC" w:rsidRDefault="009A59DC" w:rsidP="009A59DC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</w:p>
        </w:tc>
      </w:tr>
      <w:tr w:rsidR="009A59DC" w:rsidRPr="00922D7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9A59DC" w:rsidRPr="003D6C09" w:rsidRDefault="003D6C09" w:rsidP="00871E2A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CEF-CAU/MG, com base nas discussõ</w:t>
            </w:r>
            <w:r w:rsidR="00013EC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es sobre o Plano de Ações 2018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mediante </w:t>
            </w:r>
            <w:r w:rsidRPr="003D6C0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Deliberação CEF-CAU/MG</w:t>
            </w: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 xml:space="preserve"> nº 106.4.2</w:t>
            </w:r>
            <w:r w:rsidRPr="003D6C0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/2018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por definir a data dos dois eventos para o dia 15 de setembro de 2018, solicitando providências da Assessoria de Eventos do CAU/MG para a viabilização do evento,</w:t>
            </w:r>
            <w:r w:rsidR="00871E2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bem como auxílio para a determinação da previsão orçamentária dos eventos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Os membros da CEF-CAU/MG esboçaram ainda um cronograma para o planejamento dos eventos, com base na data definida pela deliberação supracitada, conforme segue: </w:t>
            </w:r>
            <w:r w:rsidRPr="003D6C0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1)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00035A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Premiação de Estudantes: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1.1) Revisão do Edital</w:t>
            </w:r>
            <w:r w:rsidR="006475A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pela CEF-CAU/MG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início de junho; 1.2) Divulgação</w:t>
            </w:r>
            <w:r w:rsidR="006475A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pela Assessoria de Comunicação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 partir da segunda metade de junho; 1.3) Definição da Comissão Julgadora</w:t>
            </w:r>
            <w:r w:rsidR="006475A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pela CEF-CAU/MG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início de agosto; 1.4) Entrega dos trabalhos</w:t>
            </w:r>
            <w:r w:rsidR="006475A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conforme definição do Edital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até 08/08; 1.5) Julgamento dos trabalhos, 15/08; Divulgação do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Resultado, 01/09; 1.6) Premiação, 15/09. </w:t>
            </w:r>
            <w:r w:rsidRPr="003D6C0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>2) Fórum de Coordenadores:</w:t>
            </w: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2.1) Ligações dos conselheiros</w:t>
            </w:r>
            <w:r w:rsidR="00013EC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CEF-CAU/MG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para os coordenadores de curso, março/abril; 2.2) Definição dos temas, até 15/07; 2.3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) Identificar</w:t>
            </w:r>
            <w:proofErr w:type="gram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possíveis palestrantes/especialistas sobre os temas definidos, até 01/08; 2.4) Realização do Evento, 15/09. </w:t>
            </w:r>
          </w:p>
        </w:tc>
      </w:tr>
    </w:tbl>
    <w:p w:rsidR="009A59DC" w:rsidRDefault="009A59DC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76E0F" w:rsidRPr="00922D7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E0F" w:rsidRPr="009313E1" w:rsidRDefault="00476E0F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76E0F" w:rsidRPr="00476E0F" w:rsidRDefault="00476E0F" w:rsidP="00476E0F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4.3. </w:t>
            </w:r>
            <w:r w:rsidRPr="00476E0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Discussões sobre ações integradas propostas pela CEP-CAU/MG e demandas de palestras nas IES;</w:t>
            </w:r>
          </w:p>
          <w:p w:rsidR="00476E0F" w:rsidRPr="00C2669D" w:rsidRDefault="00476E0F" w:rsidP="00C2669D">
            <w:pP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</w:p>
        </w:tc>
      </w:tr>
      <w:tr w:rsidR="00476E0F" w:rsidRPr="00922D7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E0F" w:rsidRPr="009313E1" w:rsidRDefault="00476E0F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476E0F" w:rsidRPr="00C2669D" w:rsidRDefault="00871E2A" w:rsidP="00C2669D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Coordenador da CEF-CAU/MG solicitou informações sobre a apresentação do Plano de Ações da CEP-CAU/MG apresentado na reunião Plenária do dia anterior, 19/03/2018, no qual foram propostas ações integradas da CEP-CAU/MG com as demais Comissões</w:t>
            </w:r>
            <w:r w:rsidR="00C266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 com a Gerência de Fiscalização, em todo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Estado</w:t>
            </w:r>
            <w:r w:rsidR="00C266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Minas Gerais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 Após breve explicação da proposta pela assessoria técnica, com base em dados enviados pela Gerência de Fiscalização</w:t>
            </w:r>
            <w:r w:rsidR="00C266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os membros da CEF-CAU/MG demonstraram preocupação pelo fato de haver vários municípios não contemplados nessa proposta e que possuem curso de graduação em arquitetura e urbanismo. Os membros solicitaram uma listagem com todos os municípios que possuem curso de arquitetura e urbanismo, e iniciaram um planejamento próprio com o objetivo de tentar contemplar ações no máximo de escolas possíveis. Na oportunidade, o assessor técnico apresentou ainda demandas de palestras recebidas pela Assessoria de Eventos do CAU/MG, para as quais ainda seria necessário a indicação de palestrantes. O Coordenador se disponibilizou para comparecer em duas IES da listagem apresentada (FASAR, em Conselheiro Lafaiete, e FIC-UNIS, em Varginha, em 03/05/2018 e 15/05/2018, respectivamente). Ele solicitou ainda que a lista completa fosse enviada via mensagem eletrônica a todos os membros da Comissão, para que cada um pudesse avaliar sua disponibilidade.</w:t>
            </w:r>
          </w:p>
        </w:tc>
      </w:tr>
    </w:tbl>
    <w:p w:rsidR="001777FD" w:rsidRDefault="001777F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F1CD1" w:rsidRPr="00922D7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CD1" w:rsidRPr="009313E1" w:rsidRDefault="004F1CD1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F1CD1" w:rsidRPr="00476E0F" w:rsidRDefault="004F1CD1" w:rsidP="003B736E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4.4. Comunicado sobre e-mails corporativos do CAU/MG.</w:t>
            </w:r>
          </w:p>
          <w:p w:rsidR="004F1CD1" w:rsidRPr="00C2669D" w:rsidRDefault="004F1CD1" w:rsidP="003B736E">
            <w:pP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</w:p>
        </w:tc>
      </w:tr>
      <w:tr w:rsidR="004F1CD1" w:rsidRPr="00922D7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CD1" w:rsidRPr="009313E1" w:rsidRDefault="004F1CD1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4F1CD1" w:rsidRPr="00C2669D" w:rsidRDefault="004F1CD1" w:rsidP="004F1CD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Presidente do CAU/MG compareceu à reunião para informar aos presentes que já estão disponíveis os e-mails corporativos do CAU/MG. Esclareceu que toda a comunicação de assuntos relativos ao Conselho deve ser realizada através destes e-mails, e que o </w:t>
            </w:r>
            <w:r w:rsidR="00D7145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Assistente de T.I do CAU/MG irá repassar os demais esclarecimentos necessários.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4F1CD1" w:rsidRDefault="004F1CD1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932CED" w:rsidRPr="00247EF9" w:rsidRDefault="00C3708D" w:rsidP="00D2110C">
      <w:pPr>
        <w:rPr>
          <w:sz w:val="20"/>
          <w:lang w:val="pt-BR"/>
        </w:rPr>
      </w:pPr>
      <w:r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>Às 1</w:t>
      </w:r>
      <w:r w:rsidR="001777FD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>2h4</w:t>
      </w:r>
      <w:r w:rsidR="00F01F23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0min, tendo sido o que havia a ser tratado, </w:t>
      </w:r>
      <w:r w:rsidR="003622CC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>o</w:t>
      </w:r>
      <w:r w:rsidR="00F01F23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coordenador</w:t>
      </w:r>
      <w:r w:rsidR="00F8166E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 w:rsidR="003622CC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>Italo Itamar Caixeiro Stephan</w:t>
      </w:r>
      <w:r w:rsidR="003622CC" w:rsidRPr="00247EF9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176FDF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>encerrou a 10</w:t>
      </w:r>
      <w:r w:rsidR="001777FD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>6</w:t>
      </w:r>
      <w:r w:rsidR="00F01F23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>ª Reunião da Comissão de Ensino e Formação do CAU/MG. Para os devidos fins foi lavrada esta Súmula pela Assessor</w:t>
      </w:r>
      <w:r w:rsidR="001777FD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>ia Técnica</w:t>
      </w:r>
      <w:r w:rsidR="00F01F23" w:rsidRPr="00247EF9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e vai assinada pelos participantes da reunião.</w:t>
      </w: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47EF9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F8166E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585E0D" w:rsidRPr="00196462" w:rsidRDefault="00585E0D" w:rsidP="00585E0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247EF9">
        <w:rPr>
          <w:rFonts w:ascii="Arial" w:hAnsi="Arial" w:cs="Arial"/>
          <w:sz w:val="16"/>
          <w:szCs w:val="16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247EF9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47EF9">
        <w:rPr>
          <w:rFonts w:ascii="Arial" w:hAnsi="Arial" w:cs="Arial"/>
          <w:b/>
          <w:sz w:val="20"/>
          <w:szCs w:val="20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585E0D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47EF9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536402" w:rsidRDefault="00585E0D" w:rsidP="00D7145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</w:t>
      </w:r>
    </w:p>
    <w:p w:rsidR="00536402" w:rsidRDefault="00536402" w:rsidP="00D7145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536402" w:rsidRDefault="00536402" w:rsidP="0053640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(Assessor Técnico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___________________________________________</w:t>
      </w:r>
    </w:p>
    <w:p w:rsidR="00D2110C" w:rsidRPr="00D71458" w:rsidRDefault="00585E0D" w:rsidP="00D71458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</w:t>
      </w:r>
    </w:p>
    <w:sectPr w:rsidR="00D2110C" w:rsidRPr="00D71458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D" w:rsidRDefault="0093346D" w:rsidP="007E22C9">
      <w:r>
        <w:separator/>
      </w:r>
    </w:p>
  </w:endnote>
  <w:endnote w:type="continuationSeparator" w:id="0">
    <w:p w:rsidR="0093346D" w:rsidRDefault="0093346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D" w:rsidRDefault="0093346D" w:rsidP="007E22C9">
      <w:r>
        <w:separator/>
      </w:r>
    </w:p>
  </w:footnote>
  <w:footnote w:type="continuationSeparator" w:id="0">
    <w:p w:rsidR="0093346D" w:rsidRDefault="0093346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8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5"/>
  </w:num>
  <w:num w:numId="4">
    <w:abstractNumId w:val="20"/>
  </w:num>
  <w:num w:numId="5">
    <w:abstractNumId w:val="12"/>
  </w:num>
  <w:num w:numId="6">
    <w:abstractNumId w:val="4"/>
  </w:num>
  <w:num w:numId="7">
    <w:abstractNumId w:val="39"/>
  </w:num>
  <w:num w:numId="8">
    <w:abstractNumId w:val="1"/>
  </w:num>
  <w:num w:numId="9">
    <w:abstractNumId w:val="3"/>
  </w:num>
  <w:num w:numId="10">
    <w:abstractNumId w:val="18"/>
  </w:num>
  <w:num w:numId="11">
    <w:abstractNumId w:val="37"/>
  </w:num>
  <w:num w:numId="12">
    <w:abstractNumId w:val="13"/>
  </w:num>
  <w:num w:numId="13">
    <w:abstractNumId w:val="22"/>
  </w:num>
  <w:num w:numId="14">
    <w:abstractNumId w:val="41"/>
  </w:num>
  <w:num w:numId="15">
    <w:abstractNumId w:val="16"/>
  </w:num>
  <w:num w:numId="16">
    <w:abstractNumId w:val="35"/>
  </w:num>
  <w:num w:numId="17">
    <w:abstractNumId w:val="11"/>
  </w:num>
  <w:num w:numId="18">
    <w:abstractNumId w:val="17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38"/>
  </w:num>
  <w:num w:numId="25">
    <w:abstractNumId w:val="2"/>
  </w:num>
  <w:num w:numId="26">
    <w:abstractNumId w:val="29"/>
  </w:num>
  <w:num w:numId="27">
    <w:abstractNumId w:val="31"/>
  </w:num>
  <w:num w:numId="28">
    <w:abstractNumId w:val="24"/>
  </w:num>
  <w:num w:numId="29">
    <w:abstractNumId w:val="26"/>
  </w:num>
  <w:num w:numId="30">
    <w:abstractNumId w:val="7"/>
  </w:num>
  <w:num w:numId="31">
    <w:abstractNumId w:val="8"/>
  </w:num>
  <w:num w:numId="32">
    <w:abstractNumId w:val="19"/>
  </w:num>
  <w:num w:numId="33">
    <w:abstractNumId w:val="30"/>
  </w:num>
  <w:num w:numId="34">
    <w:abstractNumId w:val="25"/>
  </w:num>
  <w:num w:numId="35">
    <w:abstractNumId w:val="14"/>
  </w:num>
  <w:num w:numId="36">
    <w:abstractNumId w:val="34"/>
  </w:num>
  <w:num w:numId="37">
    <w:abstractNumId w:val="33"/>
  </w:num>
  <w:num w:numId="38">
    <w:abstractNumId w:val="36"/>
  </w:num>
  <w:num w:numId="39">
    <w:abstractNumId w:val="23"/>
  </w:num>
  <w:num w:numId="40">
    <w:abstractNumId w:val="9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6651"/>
    <w:rsid w:val="00013ECE"/>
    <w:rsid w:val="000323BC"/>
    <w:rsid w:val="0004724C"/>
    <w:rsid w:val="00047DD5"/>
    <w:rsid w:val="00054997"/>
    <w:rsid w:val="00056417"/>
    <w:rsid w:val="00072E67"/>
    <w:rsid w:val="00080D73"/>
    <w:rsid w:val="000871A5"/>
    <w:rsid w:val="000B0760"/>
    <w:rsid w:val="000B1835"/>
    <w:rsid w:val="000C6854"/>
    <w:rsid w:val="000D0758"/>
    <w:rsid w:val="000F1656"/>
    <w:rsid w:val="000F3838"/>
    <w:rsid w:val="000F538A"/>
    <w:rsid w:val="00102BCC"/>
    <w:rsid w:val="00107335"/>
    <w:rsid w:val="00150A2E"/>
    <w:rsid w:val="00176FDF"/>
    <w:rsid w:val="001777FD"/>
    <w:rsid w:val="001811CC"/>
    <w:rsid w:val="00182E2B"/>
    <w:rsid w:val="0018741A"/>
    <w:rsid w:val="00191438"/>
    <w:rsid w:val="001A63D9"/>
    <w:rsid w:val="001B3DE5"/>
    <w:rsid w:val="001C1F5E"/>
    <w:rsid w:val="001C4F4D"/>
    <w:rsid w:val="001E790A"/>
    <w:rsid w:val="0020634E"/>
    <w:rsid w:val="002452E6"/>
    <w:rsid w:val="00247EF9"/>
    <w:rsid w:val="00254A9D"/>
    <w:rsid w:val="00266909"/>
    <w:rsid w:val="0028590F"/>
    <w:rsid w:val="002D2CC5"/>
    <w:rsid w:val="002E07B7"/>
    <w:rsid w:val="002E7999"/>
    <w:rsid w:val="003207AC"/>
    <w:rsid w:val="003265F3"/>
    <w:rsid w:val="00331FD8"/>
    <w:rsid w:val="00354377"/>
    <w:rsid w:val="003622CC"/>
    <w:rsid w:val="0039684B"/>
    <w:rsid w:val="003A3415"/>
    <w:rsid w:val="003C3452"/>
    <w:rsid w:val="003C6DE1"/>
    <w:rsid w:val="003D331E"/>
    <w:rsid w:val="003D6C09"/>
    <w:rsid w:val="003E6D01"/>
    <w:rsid w:val="003F362B"/>
    <w:rsid w:val="003F4C5D"/>
    <w:rsid w:val="00403C23"/>
    <w:rsid w:val="0041282B"/>
    <w:rsid w:val="00425709"/>
    <w:rsid w:val="00452713"/>
    <w:rsid w:val="00454788"/>
    <w:rsid w:val="00456F37"/>
    <w:rsid w:val="00456FC0"/>
    <w:rsid w:val="004575FC"/>
    <w:rsid w:val="004606C3"/>
    <w:rsid w:val="00472FBB"/>
    <w:rsid w:val="00475EB9"/>
    <w:rsid w:val="00476E0F"/>
    <w:rsid w:val="00477BE7"/>
    <w:rsid w:val="00483C75"/>
    <w:rsid w:val="00485B63"/>
    <w:rsid w:val="00493453"/>
    <w:rsid w:val="004B4804"/>
    <w:rsid w:val="004C158D"/>
    <w:rsid w:val="004E2836"/>
    <w:rsid w:val="004E4C07"/>
    <w:rsid w:val="004E534A"/>
    <w:rsid w:val="004F18D0"/>
    <w:rsid w:val="004F1CD1"/>
    <w:rsid w:val="004F2D08"/>
    <w:rsid w:val="005067A9"/>
    <w:rsid w:val="005122AA"/>
    <w:rsid w:val="00512685"/>
    <w:rsid w:val="00516EDB"/>
    <w:rsid w:val="00521F9C"/>
    <w:rsid w:val="005256F9"/>
    <w:rsid w:val="00534EF8"/>
    <w:rsid w:val="00536402"/>
    <w:rsid w:val="00542E03"/>
    <w:rsid w:val="00543310"/>
    <w:rsid w:val="005514F9"/>
    <w:rsid w:val="00553288"/>
    <w:rsid w:val="00561BF8"/>
    <w:rsid w:val="00563547"/>
    <w:rsid w:val="005704B7"/>
    <w:rsid w:val="00580CF5"/>
    <w:rsid w:val="00585E0D"/>
    <w:rsid w:val="0059662F"/>
    <w:rsid w:val="005A0AFC"/>
    <w:rsid w:val="005B1BF4"/>
    <w:rsid w:val="005B4909"/>
    <w:rsid w:val="005D1468"/>
    <w:rsid w:val="005F3D29"/>
    <w:rsid w:val="00600DD6"/>
    <w:rsid w:val="00601495"/>
    <w:rsid w:val="0060744F"/>
    <w:rsid w:val="00626459"/>
    <w:rsid w:val="00632110"/>
    <w:rsid w:val="00640D3C"/>
    <w:rsid w:val="006475A3"/>
    <w:rsid w:val="006B4593"/>
    <w:rsid w:val="006C121A"/>
    <w:rsid w:val="006C7CF0"/>
    <w:rsid w:val="006D3E06"/>
    <w:rsid w:val="006F5238"/>
    <w:rsid w:val="00705A21"/>
    <w:rsid w:val="00705B9A"/>
    <w:rsid w:val="00712340"/>
    <w:rsid w:val="00716EE2"/>
    <w:rsid w:val="00722E5D"/>
    <w:rsid w:val="00725012"/>
    <w:rsid w:val="007469DB"/>
    <w:rsid w:val="007509AB"/>
    <w:rsid w:val="00751322"/>
    <w:rsid w:val="007568AB"/>
    <w:rsid w:val="00775760"/>
    <w:rsid w:val="007767A2"/>
    <w:rsid w:val="00777E08"/>
    <w:rsid w:val="0079756F"/>
    <w:rsid w:val="007B26D1"/>
    <w:rsid w:val="007B42AF"/>
    <w:rsid w:val="007B58FE"/>
    <w:rsid w:val="007B6C99"/>
    <w:rsid w:val="007C4BE5"/>
    <w:rsid w:val="007C6F6B"/>
    <w:rsid w:val="007D5854"/>
    <w:rsid w:val="007D67C9"/>
    <w:rsid w:val="007E22C9"/>
    <w:rsid w:val="007E7492"/>
    <w:rsid w:val="007F461D"/>
    <w:rsid w:val="007F7F3C"/>
    <w:rsid w:val="00811CAD"/>
    <w:rsid w:val="008211CF"/>
    <w:rsid w:val="0082733B"/>
    <w:rsid w:val="0083491D"/>
    <w:rsid w:val="008520D3"/>
    <w:rsid w:val="00854EFA"/>
    <w:rsid w:val="00871E2A"/>
    <w:rsid w:val="008843D6"/>
    <w:rsid w:val="00887096"/>
    <w:rsid w:val="00894F54"/>
    <w:rsid w:val="00897C47"/>
    <w:rsid w:val="008C1F0F"/>
    <w:rsid w:val="008D2F03"/>
    <w:rsid w:val="008D4A78"/>
    <w:rsid w:val="008F02F5"/>
    <w:rsid w:val="009111E4"/>
    <w:rsid w:val="009173F5"/>
    <w:rsid w:val="00922D7B"/>
    <w:rsid w:val="009310B5"/>
    <w:rsid w:val="009313E1"/>
    <w:rsid w:val="00931EE1"/>
    <w:rsid w:val="00932CED"/>
    <w:rsid w:val="0093346D"/>
    <w:rsid w:val="0093454B"/>
    <w:rsid w:val="00940C7F"/>
    <w:rsid w:val="00942502"/>
    <w:rsid w:val="00952FCF"/>
    <w:rsid w:val="00974107"/>
    <w:rsid w:val="00984CE8"/>
    <w:rsid w:val="009857C0"/>
    <w:rsid w:val="009A1B92"/>
    <w:rsid w:val="009A59DC"/>
    <w:rsid w:val="009C68A2"/>
    <w:rsid w:val="009C7E3C"/>
    <w:rsid w:val="009D4F13"/>
    <w:rsid w:val="009F0A65"/>
    <w:rsid w:val="00A12A25"/>
    <w:rsid w:val="00A12C54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A0161"/>
    <w:rsid w:val="00AB2374"/>
    <w:rsid w:val="00AB6035"/>
    <w:rsid w:val="00AD1853"/>
    <w:rsid w:val="00AD7319"/>
    <w:rsid w:val="00AE49A7"/>
    <w:rsid w:val="00B05172"/>
    <w:rsid w:val="00B06964"/>
    <w:rsid w:val="00B304EA"/>
    <w:rsid w:val="00B31BAE"/>
    <w:rsid w:val="00B37E86"/>
    <w:rsid w:val="00B44849"/>
    <w:rsid w:val="00B549F3"/>
    <w:rsid w:val="00B74695"/>
    <w:rsid w:val="00B7664E"/>
    <w:rsid w:val="00B95B3D"/>
    <w:rsid w:val="00BA0381"/>
    <w:rsid w:val="00BA24DE"/>
    <w:rsid w:val="00BA7DC3"/>
    <w:rsid w:val="00BC0830"/>
    <w:rsid w:val="00BC2B0C"/>
    <w:rsid w:val="00BD3AF7"/>
    <w:rsid w:val="00BF3D2B"/>
    <w:rsid w:val="00BF4E0A"/>
    <w:rsid w:val="00BF51BA"/>
    <w:rsid w:val="00BF56AC"/>
    <w:rsid w:val="00C0716B"/>
    <w:rsid w:val="00C10BCE"/>
    <w:rsid w:val="00C25CE7"/>
    <w:rsid w:val="00C2669D"/>
    <w:rsid w:val="00C31DE6"/>
    <w:rsid w:val="00C3328C"/>
    <w:rsid w:val="00C3708D"/>
    <w:rsid w:val="00C370E9"/>
    <w:rsid w:val="00C450F4"/>
    <w:rsid w:val="00C72CEA"/>
    <w:rsid w:val="00C813DF"/>
    <w:rsid w:val="00C87546"/>
    <w:rsid w:val="00C91EA2"/>
    <w:rsid w:val="00CB224A"/>
    <w:rsid w:val="00CB2F55"/>
    <w:rsid w:val="00CC3FF0"/>
    <w:rsid w:val="00CD0073"/>
    <w:rsid w:val="00CD5094"/>
    <w:rsid w:val="00CD67E9"/>
    <w:rsid w:val="00D02F33"/>
    <w:rsid w:val="00D10415"/>
    <w:rsid w:val="00D20C72"/>
    <w:rsid w:val="00D2110C"/>
    <w:rsid w:val="00D24D7E"/>
    <w:rsid w:val="00D4735C"/>
    <w:rsid w:val="00D613B4"/>
    <w:rsid w:val="00D71458"/>
    <w:rsid w:val="00D75268"/>
    <w:rsid w:val="00DA097B"/>
    <w:rsid w:val="00DA1E10"/>
    <w:rsid w:val="00DB05A1"/>
    <w:rsid w:val="00DE7C8B"/>
    <w:rsid w:val="00DF24D0"/>
    <w:rsid w:val="00DF509B"/>
    <w:rsid w:val="00E0466A"/>
    <w:rsid w:val="00E11386"/>
    <w:rsid w:val="00E344CF"/>
    <w:rsid w:val="00E366C2"/>
    <w:rsid w:val="00E42373"/>
    <w:rsid w:val="00E76AB6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7709"/>
    <w:rsid w:val="00EE354C"/>
    <w:rsid w:val="00F01F23"/>
    <w:rsid w:val="00F02D3A"/>
    <w:rsid w:val="00F06051"/>
    <w:rsid w:val="00F07AD4"/>
    <w:rsid w:val="00F12B84"/>
    <w:rsid w:val="00F136C1"/>
    <w:rsid w:val="00F158CE"/>
    <w:rsid w:val="00F26F19"/>
    <w:rsid w:val="00F32351"/>
    <w:rsid w:val="00F348AB"/>
    <w:rsid w:val="00F442D9"/>
    <w:rsid w:val="00F56884"/>
    <w:rsid w:val="00F62D61"/>
    <w:rsid w:val="00F8166E"/>
    <w:rsid w:val="00FC2456"/>
    <w:rsid w:val="00FD70B4"/>
    <w:rsid w:val="00FE00BA"/>
    <w:rsid w:val="00FE58AF"/>
    <w:rsid w:val="00FE5A19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BAD07ED-9329-4B53-A2A3-97316C2A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A7B1-25A0-4454-95F3-E946E087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2016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14</cp:revision>
  <cp:lastPrinted>2018-06-18T12:43:00Z</cp:lastPrinted>
  <dcterms:created xsi:type="dcterms:W3CDTF">2018-03-23T11:50:00Z</dcterms:created>
  <dcterms:modified xsi:type="dcterms:W3CDTF">2018-09-13T14:01:00Z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