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CF4D13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8D3A81" w:rsidP="008D3A81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D3A81">
              <w:rPr>
                <w:rFonts w:ascii="Arial" w:hAnsi="Arial" w:cs="Arial"/>
                <w:sz w:val="20"/>
                <w:szCs w:val="20"/>
                <w:lang w:val="pt-BR"/>
              </w:rPr>
              <w:t>112</w:t>
            </w:r>
            <w:r w:rsidR="00BF3DE2" w:rsidRPr="008D3A81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BB2F28" w:rsidRPr="008D3A81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="00BF3DE2" w:rsidRPr="008D3A81">
              <w:rPr>
                <w:rFonts w:ascii="Arial" w:hAnsi="Arial" w:cs="Arial"/>
                <w:sz w:val="20"/>
                <w:szCs w:val="20"/>
                <w:lang w:val="pt-BR"/>
              </w:rPr>
              <w:t xml:space="preserve"> –</w:t>
            </w:r>
            <w:r w:rsidR="00BF3DE2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>Análise de solicitação de anotação de título de Especialização em Engenharia de Segurança do Trabalho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BF3DE2" w:rsidRPr="008D3A81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D76DA" w:rsidRDefault="008D3A81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lang w:val="pt-BR"/>
              </w:rPr>
              <w:t>Vários</w:t>
            </w:r>
          </w:p>
        </w:tc>
      </w:tr>
      <w:tr w:rsidR="00BF3DE2" w:rsidRPr="00CF4D13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BB2F28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  <w:r w:rsidR="008D3A81">
              <w:rPr>
                <w:rFonts w:ascii="Arial" w:hAnsi="Arial" w:cs="Arial"/>
                <w:sz w:val="20"/>
                <w:szCs w:val="20"/>
                <w:lang w:val="pt-BR"/>
              </w:rPr>
              <w:t xml:space="preserve"> de Especialização em Engenharia de Segurança do Trabalho</w:t>
            </w:r>
          </w:p>
        </w:tc>
      </w:tr>
      <w:tr w:rsidR="00BF3DE2" w:rsidRPr="00CF4D13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BB2F28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CF4D13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145BD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8D3A81" w:rsidRPr="008D3A81">
              <w:rPr>
                <w:rFonts w:ascii="Arial" w:hAnsi="Arial" w:cs="Arial"/>
                <w:b/>
                <w:sz w:val="20"/>
                <w:szCs w:val="20"/>
                <w:lang w:val="pt-BR"/>
              </w:rPr>
              <w:t>112</w:t>
            </w:r>
            <w:r w:rsidR="00145BDE" w:rsidRPr="008D3A81">
              <w:rPr>
                <w:rFonts w:ascii="Arial" w:hAnsi="Arial" w:cs="Arial"/>
                <w:b/>
                <w:sz w:val="20"/>
                <w:szCs w:val="20"/>
                <w:lang w:val="pt-BR"/>
              </w:rPr>
              <w:t>.3.3</w:t>
            </w:r>
            <w:r w:rsidR="00F9329B" w:rsidRPr="008D3A81">
              <w:rPr>
                <w:rFonts w:ascii="Arial" w:hAnsi="Arial" w:cs="Arial"/>
                <w:b/>
                <w:sz w:val="20"/>
                <w:szCs w:val="20"/>
                <w:lang w:val="pt-BR"/>
              </w:rPr>
              <w:t>-2018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6F729F" w:rsidRDefault="006F729F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8D3A81">
        <w:rPr>
          <w:rFonts w:ascii="Arial" w:hAnsi="Arial" w:cs="Arial"/>
          <w:sz w:val="20"/>
          <w:szCs w:val="20"/>
          <w:lang w:val="pt-BR"/>
        </w:rPr>
        <w:t xml:space="preserve">dia </w:t>
      </w:r>
      <w:r w:rsidR="008D3A81" w:rsidRPr="008D3A81">
        <w:rPr>
          <w:rFonts w:ascii="Arial" w:hAnsi="Arial" w:cs="Arial"/>
          <w:sz w:val="20"/>
          <w:szCs w:val="20"/>
          <w:lang w:val="pt-BR"/>
        </w:rPr>
        <w:t>19</w:t>
      </w:r>
      <w:r w:rsidRPr="008D3A81">
        <w:rPr>
          <w:rFonts w:ascii="Arial" w:hAnsi="Arial" w:cs="Arial"/>
          <w:sz w:val="20"/>
          <w:szCs w:val="20"/>
          <w:lang w:val="pt-BR"/>
        </w:rPr>
        <w:t xml:space="preserve"> de </w:t>
      </w:r>
      <w:r w:rsidR="008D3A81" w:rsidRPr="008D3A81">
        <w:rPr>
          <w:rFonts w:ascii="Arial" w:hAnsi="Arial" w:cs="Arial"/>
          <w:sz w:val="20"/>
          <w:szCs w:val="20"/>
          <w:lang w:val="pt-BR"/>
        </w:rPr>
        <w:t>setembro</w:t>
      </w:r>
      <w:r w:rsidR="00F9329B" w:rsidRPr="008D3A81">
        <w:rPr>
          <w:rFonts w:ascii="Arial" w:hAnsi="Arial" w:cs="Arial"/>
          <w:sz w:val="20"/>
          <w:szCs w:val="20"/>
          <w:lang w:val="pt-BR"/>
        </w:rPr>
        <w:t xml:space="preserve"> de 2018</w:t>
      </w:r>
      <w:r w:rsidRPr="008D3A81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>
        <w:rPr>
          <w:rFonts w:ascii="Arial" w:hAnsi="Arial" w:cs="Arial"/>
          <w:sz w:val="20"/>
          <w:szCs w:val="20"/>
          <w:lang w:val="pt-BR"/>
        </w:rPr>
        <w:t xml:space="preserve">CAU/MG, localizado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à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A04AEE">
        <w:rPr>
          <w:rFonts w:ascii="Arial" w:hAnsi="Arial" w:cs="Arial"/>
          <w:sz w:val="20"/>
          <w:szCs w:val="20"/>
          <w:lang w:val="pt-BR"/>
        </w:rPr>
        <w:t>trata o art. 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A04AEE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A04AEE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CE6D24" w:rsidRPr="00CE6D24" w:rsidRDefault="00321189" w:rsidP="00CE6D24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CE6D24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CE6D24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curso deve atender aos requisitos das Resoluções CNE/CES n°1 do MEC de 2001 e de 2007 que estabelece normas para o funcionamento de cursos de pós-graduação;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profissional enviou Certificado de conclusão do curso e Histórico escolar do curso:</w:t>
      </w:r>
    </w:p>
    <w:p w:rsidR="00415E81" w:rsidRPr="00415E81" w:rsidRDefault="00415E81" w:rsidP="00415E81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15E81">
        <w:rPr>
          <w:rFonts w:ascii="Arial" w:hAnsi="Arial" w:cs="Arial"/>
          <w:sz w:val="20"/>
          <w:szCs w:val="20"/>
          <w:lang w:val="pt-BR"/>
        </w:rPr>
        <w:t xml:space="preserve">Profissional: </w:t>
      </w:r>
      <w:r w:rsidRPr="00186127">
        <w:rPr>
          <w:rFonts w:ascii="Arial" w:hAnsi="Arial" w:cs="Arial"/>
          <w:sz w:val="20"/>
          <w:szCs w:val="20"/>
          <w:lang w:val="pt-BR"/>
        </w:rPr>
        <w:t>MATHEUS BARRETO DE GÓES</w:t>
      </w:r>
      <w:r w:rsidRPr="00415E81">
        <w:rPr>
          <w:rFonts w:ascii="Arial" w:hAnsi="Arial" w:cs="Arial"/>
          <w:sz w:val="20"/>
          <w:szCs w:val="20"/>
          <w:lang w:val="pt-BR"/>
        </w:rPr>
        <w:t xml:space="preserve"> – CAU nº 186446-7;</w:t>
      </w:r>
    </w:p>
    <w:p w:rsidR="00415E81" w:rsidRPr="00415E81" w:rsidRDefault="00415E81" w:rsidP="00415E81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15E81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415E81" w:rsidRPr="00415E81" w:rsidRDefault="00415E81" w:rsidP="00415E81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15E81">
        <w:rPr>
          <w:rFonts w:ascii="Arial" w:hAnsi="Arial" w:cs="Arial"/>
          <w:sz w:val="20"/>
          <w:szCs w:val="20"/>
          <w:lang w:val="pt-BR"/>
        </w:rPr>
        <w:t>Instituição de Ensino: Universidade Cândido Mendes;</w:t>
      </w:r>
    </w:p>
    <w:p w:rsidR="00415E81" w:rsidRPr="00415E81" w:rsidRDefault="00415E81" w:rsidP="00415E81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15E81">
        <w:rPr>
          <w:rFonts w:ascii="Arial" w:hAnsi="Arial" w:cs="Arial"/>
          <w:sz w:val="20"/>
          <w:szCs w:val="20"/>
          <w:lang w:val="pt-BR"/>
        </w:rPr>
        <w:t>Certificado de 26/03/2018, Registro nº 164219-18, Livro nº 17, Folha nº 73;</w:t>
      </w:r>
    </w:p>
    <w:p w:rsidR="00415E81" w:rsidRDefault="00415E81" w:rsidP="00415E81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15E81">
        <w:rPr>
          <w:rFonts w:ascii="Arial" w:hAnsi="Arial" w:cs="Arial"/>
          <w:sz w:val="20"/>
          <w:szCs w:val="20"/>
          <w:lang w:val="pt-BR"/>
        </w:rPr>
        <w:t>Carga Horária: 720 horas.</w:t>
      </w:r>
    </w:p>
    <w:p w:rsidR="00B579AB" w:rsidRDefault="00B579AB" w:rsidP="00415E81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579AB" w:rsidRPr="00B579AB" w:rsidRDefault="00B579AB" w:rsidP="00B579A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579AB">
        <w:rPr>
          <w:rFonts w:ascii="Arial" w:hAnsi="Arial" w:cs="Arial"/>
          <w:sz w:val="20"/>
          <w:szCs w:val="20"/>
          <w:lang w:val="pt-BR"/>
        </w:rPr>
        <w:t xml:space="preserve">Profissional: </w:t>
      </w:r>
      <w:r w:rsidR="006F729F" w:rsidRPr="00205B4C">
        <w:rPr>
          <w:rFonts w:ascii="Arial" w:hAnsi="Arial" w:cs="Arial"/>
          <w:sz w:val="20"/>
          <w:szCs w:val="20"/>
          <w:lang w:val="pt-BR"/>
        </w:rPr>
        <w:t>DANIEL GOMES REZENDE</w:t>
      </w:r>
      <w:r w:rsidR="006F729F" w:rsidRPr="00B579AB">
        <w:rPr>
          <w:rFonts w:ascii="Arial" w:hAnsi="Arial" w:cs="Arial"/>
          <w:sz w:val="20"/>
          <w:szCs w:val="20"/>
          <w:lang w:val="pt-BR"/>
        </w:rPr>
        <w:t xml:space="preserve"> </w:t>
      </w:r>
      <w:r w:rsidRPr="00B579AB">
        <w:rPr>
          <w:rFonts w:ascii="Arial" w:hAnsi="Arial" w:cs="Arial"/>
          <w:sz w:val="20"/>
          <w:szCs w:val="20"/>
          <w:lang w:val="pt-BR"/>
        </w:rPr>
        <w:t>– CAU nº A114599-1;</w:t>
      </w:r>
    </w:p>
    <w:p w:rsidR="00B579AB" w:rsidRPr="00B579AB" w:rsidRDefault="00B579AB" w:rsidP="00B579A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579AB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B579AB" w:rsidRPr="00B579AB" w:rsidRDefault="00B579AB" w:rsidP="00B579A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579AB">
        <w:rPr>
          <w:rFonts w:ascii="Arial" w:hAnsi="Arial" w:cs="Arial"/>
          <w:sz w:val="20"/>
          <w:szCs w:val="20"/>
          <w:lang w:val="pt-BR"/>
        </w:rPr>
        <w:t>Instituição de Ensino: Universidade de Itaúna;</w:t>
      </w:r>
    </w:p>
    <w:p w:rsidR="00B579AB" w:rsidRPr="00B579AB" w:rsidRDefault="00B579AB" w:rsidP="00B579A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579AB">
        <w:rPr>
          <w:rFonts w:ascii="Arial" w:hAnsi="Arial" w:cs="Arial"/>
          <w:sz w:val="20"/>
          <w:szCs w:val="20"/>
          <w:lang w:val="pt-BR"/>
        </w:rPr>
        <w:t>Certificado de 19/10/2017, Registro nº 24009, Livro 07, Fls. 181;</w:t>
      </w:r>
    </w:p>
    <w:p w:rsidR="00B579AB" w:rsidRDefault="00B579AB" w:rsidP="00B579A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579AB">
        <w:rPr>
          <w:rFonts w:ascii="Arial" w:hAnsi="Arial" w:cs="Arial"/>
          <w:sz w:val="20"/>
          <w:szCs w:val="20"/>
          <w:lang w:val="pt-BR"/>
        </w:rPr>
        <w:t>Carga Horária: 680 horas.</w:t>
      </w:r>
    </w:p>
    <w:p w:rsidR="009A0FD2" w:rsidRDefault="009A0FD2" w:rsidP="00B579A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9A0FD2" w:rsidRPr="009A0FD2" w:rsidRDefault="009A0FD2" w:rsidP="009A0FD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A0FD2">
        <w:rPr>
          <w:rFonts w:ascii="Arial" w:hAnsi="Arial" w:cs="Arial"/>
          <w:sz w:val="20"/>
          <w:szCs w:val="20"/>
          <w:lang w:val="pt-BR"/>
        </w:rPr>
        <w:t xml:space="preserve">Profissional: </w:t>
      </w:r>
      <w:r w:rsidRPr="005D5C67">
        <w:rPr>
          <w:rFonts w:ascii="Arial" w:hAnsi="Arial" w:cs="Arial"/>
          <w:sz w:val="20"/>
          <w:szCs w:val="20"/>
          <w:lang w:val="pt-BR"/>
        </w:rPr>
        <w:t xml:space="preserve">GUSTAVO MANSUR TANURE </w:t>
      </w:r>
      <w:r w:rsidRPr="009A0FD2">
        <w:rPr>
          <w:rFonts w:ascii="Arial" w:hAnsi="Arial" w:cs="Arial"/>
          <w:sz w:val="20"/>
          <w:szCs w:val="20"/>
          <w:lang w:val="pt-BR"/>
        </w:rPr>
        <w:t>– CAU nº A143213-3;</w:t>
      </w:r>
    </w:p>
    <w:p w:rsidR="009A0FD2" w:rsidRPr="009A0FD2" w:rsidRDefault="009A0FD2" w:rsidP="009A0FD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A0FD2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9A0FD2" w:rsidRPr="009A0FD2" w:rsidRDefault="009A0FD2" w:rsidP="009A0FD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A0FD2">
        <w:rPr>
          <w:rFonts w:ascii="Arial" w:hAnsi="Arial" w:cs="Arial"/>
          <w:sz w:val="20"/>
          <w:szCs w:val="20"/>
          <w:lang w:val="pt-BR"/>
        </w:rPr>
        <w:t>Instituição de Ensino: Universidade FUMEC;</w:t>
      </w:r>
    </w:p>
    <w:p w:rsidR="009A0FD2" w:rsidRPr="009A0FD2" w:rsidRDefault="009A0FD2" w:rsidP="009A0FD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A0FD2">
        <w:rPr>
          <w:rFonts w:ascii="Arial" w:hAnsi="Arial" w:cs="Arial"/>
          <w:sz w:val="20"/>
          <w:szCs w:val="20"/>
          <w:lang w:val="pt-BR"/>
        </w:rPr>
        <w:t>Certificado de 24/07/2018, Registro nº 69/PGEST2018;</w:t>
      </w:r>
    </w:p>
    <w:p w:rsidR="009A0FD2" w:rsidRPr="009A0FD2" w:rsidRDefault="009A0FD2" w:rsidP="009A0FD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A0FD2">
        <w:rPr>
          <w:rFonts w:ascii="Arial" w:hAnsi="Arial" w:cs="Arial"/>
          <w:sz w:val="20"/>
          <w:szCs w:val="20"/>
          <w:lang w:val="pt-BR"/>
        </w:rPr>
        <w:t>Carga Horária: 616 horas.</w:t>
      </w:r>
    </w:p>
    <w:p w:rsidR="009A0FD2" w:rsidRDefault="009A0FD2" w:rsidP="00B579A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6F729F" w:rsidRPr="006F729F" w:rsidRDefault="006F729F" w:rsidP="006F729F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F729F">
        <w:rPr>
          <w:rFonts w:ascii="Arial" w:hAnsi="Arial" w:cs="Arial"/>
          <w:sz w:val="20"/>
          <w:szCs w:val="20"/>
          <w:lang w:val="pt-BR"/>
        </w:rPr>
        <w:lastRenderedPageBreak/>
        <w:t xml:space="preserve">Profissional: </w:t>
      </w:r>
      <w:r w:rsidRPr="003B1D2C">
        <w:rPr>
          <w:rFonts w:ascii="Arial" w:hAnsi="Arial" w:cs="Arial"/>
          <w:sz w:val="20"/>
          <w:szCs w:val="20"/>
          <w:lang w:val="pt-BR"/>
        </w:rPr>
        <w:t>MARINA FERREIRA MENEZES AGUIAR COSTA</w:t>
      </w:r>
      <w:r w:rsidRPr="006F729F">
        <w:rPr>
          <w:rFonts w:ascii="Arial" w:hAnsi="Arial" w:cs="Arial"/>
          <w:sz w:val="20"/>
          <w:szCs w:val="20"/>
          <w:lang w:val="pt-BR"/>
        </w:rPr>
        <w:t xml:space="preserve"> – CAU nº A69999-3;</w:t>
      </w:r>
    </w:p>
    <w:p w:rsidR="006F729F" w:rsidRPr="006F729F" w:rsidRDefault="006F729F" w:rsidP="006F729F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F729F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6F729F" w:rsidRPr="006F729F" w:rsidRDefault="006F729F" w:rsidP="006F729F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F729F">
        <w:rPr>
          <w:rFonts w:ascii="Arial" w:hAnsi="Arial" w:cs="Arial"/>
          <w:sz w:val="20"/>
          <w:szCs w:val="20"/>
          <w:lang w:val="pt-BR"/>
        </w:rPr>
        <w:t>Instituição de Ensino: Universidade FUMEC;</w:t>
      </w:r>
    </w:p>
    <w:p w:rsidR="006F729F" w:rsidRDefault="006F729F" w:rsidP="006F729F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F729F">
        <w:rPr>
          <w:rFonts w:ascii="Arial" w:hAnsi="Arial" w:cs="Arial"/>
          <w:sz w:val="20"/>
          <w:szCs w:val="20"/>
          <w:lang w:val="pt-BR"/>
        </w:rPr>
        <w:t xml:space="preserve">Certificado de 18/01/2018, Registro nº 32/PG EST </w:t>
      </w:r>
      <w:r>
        <w:rPr>
          <w:rFonts w:ascii="Arial" w:hAnsi="Arial" w:cs="Arial"/>
          <w:sz w:val="20"/>
          <w:szCs w:val="20"/>
          <w:lang w:val="pt-BR"/>
        </w:rPr>
        <w:t>–</w:t>
      </w:r>
      <w:r w:rsidRPr="006F729F">
        <w:rPr>
          <w:rFonts w:ascii="Arial" w:hAnsi="Arial" w:cs="Arial"/>
          <w:sz w:val="20"/>
          <w:szCs w:val="20"/>
          <w:lang w:val="pt-BR"/>
        </w:rPr>
        <w:t xml:space="preserve"> 2018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6F729F" w:rsidRDefault="006F729F" w:rsidP="006F729F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A0FD2">
        <w:rPr>
          <w:rFonts w:ascii="Arial" w:hAnsi="Arial" w:cs="Arial"/>
          <w:sz w:val="20"/>
          <w:szCs w:val="20"/>
          <w:lang w:val="pt-BR"/>
        </w:rPr>
        <w:t>Carga Horária: 616 horas.</w:t>
      </w:r>
    </w:p>
    <w:p w:rsidR="00256BF0" w:rsidRDefault="00256BF0" w:rsidP="006F729F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56BF0" w:rsidRPr="00256BF0" w:rsidRDefault="00256BF0" w:rsidP="00256BF0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56BF0">
        <w:rPr>
          <w:rFonts w:ascii="Arial" w:hAnsi="Arial" w:cs="Arial"/>
          <w:sz w:val="20"/>
          <w:szCs w:val="20"/>
          <w:lang w:val="pt-BR"/>
        </w:rPr>
        <w:t xml:space="preserve">Profissional: </w:t>
      </w:r>
      <w:r w:rsidRPr="00D16E6E">
        <w:rPr>
          <w:rFonts w:ascii="Arial" w:hAnsi="Arial" w:cs="Arial"/>
          <w:sz w:val="20"/>
          <w:szCs w:val="20"/>
          <w:lang w:val="pt-BR"/>
        </w:rPr>
        <w:t>NATÁLIA MARQUES BRAGA</w:t>
      </w:r>
      <w:r w:rsidRPr="00256BF0">
        <w:rPr>
          <w:rFonts w:ascii="Arial" w:hAnsi="Arial" w:cs="Arial"/>
          <w:sz w:val="20"/>
          <w:szCs w:val="20"/>
          <w:lang w:val="pt-BR"/>
        </w:rPr>
        <w:t xml:space="preserve"> – CAU nº A132366-0;</w:t>
      </w:r>
    </w:p>
    <w:p w:rsidR="00256BF0" w:rsidRPr="00256BF0" w:rsidRDefault="00256BF0" w:rsidP="00256BF0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56BF0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256BF0" w:rsidRPr="00256BF0" w:rsidRDefault="00256BF0" w:rsidP="00256BF0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56BF0">
        <w:rPr>
          <w:rFonts w:ascii="Arial" w:hAnsi="Arial" w:cs="Arial"/>
          <w:sz w:val="20"/>
          <w:szCs w:val="20"/>
          <w:lang w:val="pt-BR"/>
        </w:rPr>
        <w:t>Instituição de Ensino: Universidade Cândido Mendes;</w:t>
      </w:r>
    </w:p>
    <w:p w:rsidR="00256BF0" w:rsidRPr="00256BF0" w:rsidRDefault="00256BF0" w:rsidP="00256BF0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56BF0">
        <w:rPr>
          <w:rFonts w:ascii="Arial" w:hAnsi="Arial" w:cs="Arial"/>
          <w:sz w:val="20"/>
          <w:szCs w:val="20"/>
          <w:lang w:val="pt-BR"/>
        </w:rPr>
        <w:t>Certificado de 27/07/2018, Registro nº 102451-18, Livro nº 18, Folha nº 98;</w:t>
      </w:r>
    </w:p>
    <w:p w:rsidR="00256BF0" w:rsidRPr="00256BF0" w:rsidRDefault="00256BF0" w:rsidP="00256BF0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56BF0">
        <w:rPr>
          <w:rFonts w:ascii="Arial" w:hAnsi="Arial" w:cs="Arial"/>
          <w:sz w:val="20"/>
          <w:szCs w:val="20"/>
          <w:lang w:val="pt-BR"/>
        </w:rPr>
        <w:t>Carga Horária: 660 horas.</w:t>
      </w:r>
    </w:p>
    <w:p w:rsidR="00CE6D24" w:rsidRP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após análise dos documentos e dados enviados: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a</w:t>
      </w:r>
      <w:r w:rsidR="00B579AB">
        <w:rPr>
          <w:rFonts w:ascii="Arial" w:hAnsi="Arial" w:cs="Arial"/>
          <w:sz w:val="20"/>
          <w:szCs w:val="20"/>
          <w:lang w:val="pt-BR"/>
        </w:rPr>
        <w:t>s</w:t>
      </w:r>
      <w:proofErr w:type="gramEnd"/>
      <w:r w:rsidR="00B579AB">
        <w:rPr>
          <w:rFonts w:ascii="Arial" w:hAnsi="Arial" w:cs="Arial"/>
          <w:sz w:val="20"/>
          <w:szCs w:val="20"/>
          <w:lang w:val="pt-BR"/>
        </w:rPr>
        <w:t xml:space="preserve"> instituições de Ensino são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credenciada</w:t>
      </w:r>
      <w:r w:rsidR="00B579AB">
        <w:rPr>
          <w:rFonts w:ascii="Arial" w:hAnsi="Arial" w:cs="Arial"/>
          <w:sz w:val="20"/>
          <w:szCs w:val="20"/>
          <w:lang w:val="pt-BR"/>
        </w:rPr>
        <w:t>s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pelo MEC;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r w:rsidR="00B579AB">
        <w:rPr>
          <w:rFonts w:ascii="Arial" w:hAnsi="Arial" w:cs="Arial"/>
          <w:sz w:val="20"/>
          <w:szCs w:val="20"/>
          <w:lang w:val="pt-BR"/>
        </w:rPr>
        <w:t>s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curso</w:t>
      </w:r>
      <w:r w:rsidR="00B579AB">
        <w:rPr>
          <w:rFonts w:ascii="Arial" w:hAnsi="Arial" w:cs="Arial"/>
          <w:sz w:val="20"/>
          <w:szCs w:val="20"/>
          <w:lang w:val="pt-BR"/>
        </w:rPr>
        <w:t xml:space="preserve">s atendem 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a carga horária mínima exigida de 600 horas; 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corpo docente atende ao disposto no artigo 4° da Resolução n°01/2007- CNE/CES;</w:t>
      </w:r>
    </w:p>
    <w:p w:rsid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="006F325A">
        <w:rPr>
          <w:rFonts w:ascii="Arial" w:hAnsi="Arial" w:cs="Arial"/>
          <w:sz w:val="20"/>
          <w:szCs w:val="20"/>
          <w:lang w:val="pt-BR"/>
        </w:rPr>
        <w:t>as</w:t>
      </w:r>
      <w:proofErr w:type="gramEnd"/>
      <w:r w:rsidR="006F325A">
        <w:rPr>
          <w:rFonts w:ascii="Arial" w:hAnsi="Arial" w:cs="Arial"/>
          <w:sz w:val="20"/>
          <w:szCs w:val="20"/>
          <w:lang w:val="pt-BR"/>
        </w:rPr>
        <w:t xml:space="preserve"> disciplinas cursadas atendem às diretrizes curriculares dispostas pelo Parecer 19/1987 SESU</w:t>
      </w:r>
      <w:r w:rsidRPr="00CE6D24">
        <w:rPr>
          <w:rFonts w:ascii="Arial" w:hAnsi="Arial" w:cs="Arial"/>
          <w:sz w:val="20"/>
          <w:szCs w:val="20"/>
          <w:lang w:val="pt-BR"/>
        </w:rPr>
        <w:t>;</w:t>
      </w:r>
    </w:p>
    <w:p w:rsidR="00BF3DE2" w:rsidRPr="006F325A" w:rsidRDefault="00BF3DE2" w:rsidP="00BF3DE2">
      <w:pPr>
        <w:spacing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  <w:bookmarkStart w:id="0" w:name="_GoBack"/>
      <w:bookmarkEnd w:id="0"/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 xml:space="preserve">a anotação do título de Especialista em Engenharia de Segurança do Trabalho </w:t>
      </w:r>
      <w:proofErr w:type="gramStart"/>
      <w:r w:rsidR="006D76DA">
        <w:rPr>
          <w:rFonts w:ascii="Arial" w:hAnsi="Arial" w:cs="Arial"/>
          <w:sz w:val="20"/>
          <w:szCs w:val="20"/>
          <w:lang w:val="pt-BR"/>
        </w:rPr>
        <w:t>d</w:t>
      </w:r>
      <w:r w:rsidR="008D3A81">
        <w:rPr>
          <w:rFonts w:ascii="Arial" w:hAnsi="Arial" w:cs="Arial"/>
          <w:sz w:val="20"/>
          <w:szCs w:val="20"/>
          <w:lang w:val="pt-BR"/>
        </w:rPr>
        <w:t>os(</w:t>
      </w:r>
      <w:proofErr w:type="gramEnd"/>
      <w:r w:rsidR="008D3A81">
        <w:rPr>
          <w:rFonts w:ascii="Arial" w:hAnsi="Arial" w:cs="Arial"/>
          <w:sz w:val="20"/>
          <w:szCs w:val="20"/>
          <w:lang w:val="pt-BR"/>
        </w:rPr>
        <w:t>as) arquitetos(as)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</w:t>
      </w:r>
      <w:r w:rsidR="008D3A81">
        <w:rPr>
          <w:rFonts w:ascii="Arial" w:hAnsi="Arial" w:cs="Arial"/>
          <w:sz w:val="20"/>
          <w:szCs w:val="20"/>
          <w:lang w:val="pt-BR"/>
        </w:rPr>
        <w:t>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</w:t>
      </w:r>
      <w:r w:rsidR="008D3A81">
        <w:rPr>
          <w:rFonts w:ascii="Arial" w:hAnsi="Arial" w:cs="Arial"/>
          <w:sz w:val="20"/>
          <w:szCs w:val="20"/>
          <w:lang w:val="pt-BR"/>
        </w:rPr>
        <w:t>acima discriminados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8D3A81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8D3A81">
        <w:rPr>
          <w:rFonts w:ascii="Arial" w:hAnsi="Arial" w:cs="Arial"/>
          <w:sz w:val="20"/>
          <w:szCs w:val="20"/>
          <w:lang w:val="pt-BR"/>
        </w:rPr>
        <w:t>s respectivos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8D3A81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6D76DA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</w:t>
      </w:r>
      <w:r w:rsidR="00CE6D24">
        <w:rPr>
          <w:rFonts w:ascii="Arial" w:hAnsi="Arial" w:cs="Arial"/>
          <w:sz w:val="20"/>
          <w:szCs w:val="20"/>
          <w:lang w:val="pt-BR"/>
        </w:rPr>
        <w:t>Horizonte</w:t>
      </w:r>
      <w:r w:rsidR="00CE6D24" w:rsidRPr="008D3A81">
        <w:rPr>
          <w:rFonts w:ascii="Arial" w:hAnsi="Arial" w:cs="Arial"/>
          <w:sz w:val="20"/>
          <w:szCs w:val="20"/>
          <w:lang w:val="pt-BR"/>
        </w:rPr>
        <w:t xml:space="preserve">, </w:t>
      </w:r>
      <w:r w:rsidR="008D3A81" w:rsidRPr="008D3A81">
        <w:rPr>
          <w:rFonts w:ascii="Arial" w:hAnsi="Arial" w:cs="Arial"/>
          <w:sz w:val="20"/>
          <w:szCs w:val="20"/>
          <w:lang w:val="pt-BR"/>
        </w:rPr>
        <w:t>19</w:t>
      </w:r>
      <w:r w:rsidR="00BF3DE2" w:rsidRPr="008D3A81">
        <w:rPr>
          <w:rFonts w:ascii="Arial" w:hAnsi="Arial" w:cs="Arial"/>
          <w:sz w:val="20"/>
          <w:szCs w:val="20"/>
          <w:lang w:val="pt-BR"/>
        </w:rPr>
        <w:t xml:space="preserve"> de </w:t>
      </w:r>
      <w:r w:rsidR="008D3A81" w:rsidRPr="008D3A81">
        <w:rPr>
          <w:rFonts w:ascii="Arial" w:hAnsi="Arial" w:cs="Arial"/>
          <w:sz w:val="20"/>
          <w:szCs w:val="20"/>
          <w:lang w:val="pt-BR"/>
        </w:rPr>
        <w:t>setembro</w:t>
      </w:r>
      <w:r w:rsidRPr="008D3A81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F9329B" w:rsidRPr="008D3A81">
        <w:rPr>
          <w:rFonts w:ascii="Arial" w:hAnsi="Arial" w:cs="Arial"/>
          <w:sz w:val="20"/>
          <w:szCs w:val="20"/>
          <w:lang w:val="pt-BR"/>
        </w:rPr>
        <w:t>8</w:t>
      </w:r>
      <w:r w:rsidR="00BF3DE2" w:rsidRPr="008D3A81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8F5AB6" w:rsidRPr="00196462" w:rsidRDefault="008F35B7" w:rsidP="008F35B7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(Coordenador CEF-CAU/</w:t>
      </w:r>
      <w:proofErr w:type="gramStart"/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proofErr w:type="gramEnd"/>
      <w:r w:rsidR="008F5AB6">
        <w:rPr>
          <w:rFonts w:ascii="Arial" w:hAnsi="Arial" w:cs="Arial"/>
          <w:sz w:val="16"/>
          <w:szCs w:val="16"/>
          <w:lang w:val="pt-BR" w:eastAsia="pt-BR"/>
        </w:rPr>
        <w:t xml:space="preserve">             ___________________________________________</w:t>
      </w:r>
    </w:p>
    <w:p w:rsidR="008F5AB6" w:rsidRPr="008F5AB6" w:rsidRDefault="008F35B7" w:rsidP="008F35B7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8F5AB6" w:rsidRDefault="008F5AB6" w:rsidP="008F5AB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8F5AB6" w:rsidRPr="00196462" w:rsidRDefault="008F35B7" w:rsidP="008F5AB6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(Coordenadora Adjunta CEF-CAU/</w:t>
      </w:r>
      <w:proofErr w:type="gramStart"/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 w:rsidR="008F5AB6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8F5AB6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8F5AB6" w:rsidRPr="008F5AB6" w:rsidRDefault="008F35B7" w:rsidP="008F5AB6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="00BF3DE2"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8F5AB6" w:rsidRDefault="008F5AB6" w:rsidP="008F5AB6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8F5AB6" w:rsidRPr="00196462" w:rsidRDefault="008F35B7" w:rsidP="008F35B7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(Membro CEF-CAU/</w:t>
      </w:r>
      <w:proofErr w:type="gramStart"/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 w:rsidR="008F5AB6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8F5AB6" w:rsidRDefault="008F35B7" w:rsidP="008F5AB6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="00BF3DE2" w:rsidRPr="008F5AB6">
        <w:rPr>
          <w:rFonts w:ascii="Arial" w:hAnsi="Arial" w:cs="Arial"/>
          <w:sz w:val="20"/>
          <w:szCs w:val="20"/>
          <w:lang w:val="pt-BR"/>
        </w:rPr>
        <w:t xml:space="preserve">    </w:t>
      </w:r>
      <w:r w:rsidR="008F5AB6"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</w:t>
      </w:r>
    </w:p>
    <w:p w:rsidR="00BF3DE2" w:rsidRP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</w:p>
    <w:p w:rsidR="00BF3DE2" w:rsidRDefault="00BF3DE2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Default="00BF3DE2">
      <w:pPr>
        <w:rPr>
          <w:rFonts w:ascii="Arial" w:hAnsi="Arial" w:cs="Arial"/>
          <w:i/>
          <w:sz w:val="20"/>
          <w:szCs w:val="20"/>
          <w:lang w:val="pt-BR"/>
        </w:rPr>
      </w:pPr>
    </w:p>
    <w:sectPr w:rsidR="00BF3DE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4D13" w:rsidRPr="00CF4D13">
          <w:rPr>
            <w:noProof/>
            <w:lang w:val="pt-B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B0760"/>
    <w:rsid w:val="000E00C2"/>
    <w:rsid w:val="000F3838"/>
    <w:rsid w:val="000F538A"/>
    <w:rsid w:val="00102BCC"/>
    <w:rsid w:val="00107335"/>
    <w:rsid w:val="00145BDE"/>
    <w:rsid w:val="0014664E"/>
    <w:rsid w:val="001811CC"/>
    <w:rsid w:val="00182E2B"/>
    <w:rsid w:val="00183AB2"/>
    <w:rsid w:val="00191438"/>
    <w:rsid w:val="00196462"/>
    <w:rsid w:val="001A63D9"/>
    <w:rsid w:val="001E790A"/>
    <w:rsid w:val="002141B7"/>
    <w:rsid w:val="00254A9D"/>
    <w:rsid w:val="00256BF0"/>
    <w:rsid w:val="00266909"/>
    <w:rsid w:val="00272BF3"/>
    <w:rsid w:val="002E7999"/>
    <w:rsid w:val="00321189"/>
    <w:rsid w:val="003502FC"/>
    <w:rsid w:val="003A3415"/>
    <w:rsid w:val="003C3452"/>
    <w:rsid w:val="003C6DE1"/>
    <w:rsid w:val="003D331E"/>
    <w:rsid w:val="003E6D01"/>
    <w:rsid w:val="00415E81"/>
    <w:rsid w:val="00452713"/>
    <w:rsid w:val="00456FC0"/>
    <w:rsid w:val="00477BE7"/>
    <w:rsid w:val="00486922"/>
    <w:rsid w:val="004E4C07"/>
    <w:rsid w:val="004F58EF"/>
    <w:rsid w:val="00521686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6D76DA"/>
    <w:rsid w:val="006F325A"/>
    <w:rsid w:val="006F729F"/>
    <w:rsid w:val="00712340"/>
    <w:rsid w:val="007210C3"/>
    <w:rsid w:val="007509AB"/>
    <w:rsid w:val="00775760"/>
    <w:rsid w:val="007767A2"/>
    <w:rsid w:val="00780883"/>
    <w:rsid w:val="007B26D1"/>
    <w:rsid w:val="007D5854"/>
    <w:rsid w:val="007E22C9"/>
    <w:rsid w:val="007F461D"/>
    <w:rsid w:val="007F7F3C"/>
    <w:rsid w:val="00820CF0"/>
    <w:rsid w:val="008211CF"/>
    <w:rsid w:val="00894F54"/>
    <w:rsid w:val="008C30DE"/>
    <w:rsid w:val="008D3A81"/>
    <w:rsid w:val="008D4A78"/>
    <w:rsid w:val="008F35B7"/>
    <w:rsid w:val="008F5AB6"/>
    <w:rsid w:val="009310B5"/>
    <w:rsid w:val="0093454B"/>
    <w:rsid w:val="00940C7F"/>
    <w:rsid w:val="00952FCF"/>
    <w:rsid w:val="00984CE8"/>
    <w:rsid w:val="009A0FD2"/>
    <w:rsid w:val="009F05E2"/>
    <w:rsid w:val="00A04AEE"/>
    <w:rsid w:val="00A70765"/>
    <w:rsid w:val="00AB6035"/>
    <w:rsid w:val="00B304EA"/>
    <w:rsid w:val="00B579AB"/>
    <w:rsid w:val="00B74695"/>
    <w:rsid w:val="00BA24DE"/>
    <w:rsid w:val="00BB2F28"/>
    <w:rsid w:val="00BC0830"/>
    <w:rsid w:val="00BF3DE2"/>
    <w:rsid w:val="00C60F75"/>
    <w:rsid w:val="00C72CEA"/>
    <w:rsid w:val="00C813DF"/>
    <w:rsid w:val="00C87546"/>
    <w:rsid w:val="00C91EA2"/>
    <w:rsid w:val="00CE6D24"/>
    <w:rsid w:val="00CF4D13"/>
    <w:rsid w:val="00D20C72"/>
    <w:rsid w:val="00DA1E10"/>
    <w:rsid w:val="00E42373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1250-FF01-47C1-9CAF-0BDDFE0D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13</cp:revision>
  <cp:lastPrinted>2018-09-18T20:50:00Z</cp:lastPrinted>
  <dcterms:created xsi:type="dcterms:W3CDTF">2017-02-22T12:29:00Z</dcterms:created>
  <dcterms:modified xsi:type="dcterms:W3CDTF">2018-09-18T20:50:00Z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