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2C" w:rsidRDefault="00914A2C" w:rsidP="00914A2C">
      <w:pPr>
        <w:spacing w:after="200" w:line="276" w:lineRule="auto"/>
        <w:jc w:val="center"/>
        <w:rPr>
          <w:rFonts w:ascii="Times New Roman" w:hAnsi="Times New Roman"/>
          <w:b/>
          <w:lang w:val="pt-BR"/>
        </w:rPr>
      </w:pPr>
    </w:p>
    <w:p w:rsidR="00A34341" w:rsidRDefault="00A34341" w:rsidP="00914A2C">
      <w:pPr>
        <w:spacing w:after="200" w:line="276" w:lineRule="auto"/>
        <w:jc w:val="center"/>
        <w:rPr>
          <w:rFonts w:ascii="Times New Roman" w:hAnsi="Times New Roman"/>
          <w:b/>
          <w:lang w:val="pt-BR"/>
        </w:rPr>
      </w:pPr>
    </w:p>
    <w:p w:rsidR="00914A2C" w:rsidRPr="00914A2C" w:rsidRDefault="009D3239" w:rsidP="00914A2C">
      <w:pPr>
        <w:spacing w:after="200" w:line="276" w:lineRule="auto"/>
        <w:jc w:val="center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lang w:val="pt-BR"/>
        </w:rPr>
        <w:t>TERMO DE ARQUIVAMENTO</w:t>
      </w:r>
      <w:r w:rsidR="00914A2C" w:rsidRPr="00914A2C">
        <w:rPr>
          <w:rFonts w:ascii="Times New Roman" w:hAnsi="Times New Roman"/>
          <w:b/>
          <w:lang w:val="pt-BR"/>
        </w:rPr>
        <w:t xml:space="preserve"> D</w:t>
      </w:r>
      <w:r>
        <w:rPr>
          <w:rFonts w:ascii="Times New Roman" w:hAnsi="Times New Roman"/>
          <w:b/>
          <w:lang w:val="pt-BR"/>
        </w:rPr>
        <w:t>E DENÚNCIA</w:t>
      </w:r>
    </w:p>
    <w:p w:rsidR="00A34341" w:rsidRDefault="00A34341" w:rsidP="00914A2C">
      <w:pPr>
        <w:spacing w:after="200" w:line="276" w:lineRule="auto"/>
        <w:jc w:val="center"/>
        <w:rPr>
          <w:rFonts w:ascii="Times New Roman" w:hAnsi="Times New Roman"/>
          <w:b/>
          <w:lang w:val="pt-BR"/>
        </w:rPr>
      </w:pPr>
    </w:p>
    <w:p w:rsidR="00914A2C" w:rsidRPr="00914A2C" w:rsidRDefault="00914A2C" w:rsidP="00914A2C">
      <w:pPr>
        <w:spacing w:after="200" w:line="276" w:lineRule="auto"/>
        <w:jc w:val="center"/>
        <w:rPr>
          <w:rFonts w:ascii="Times New Roman" w:hAnsi="Times New Roman"/>
          <w:b/>
          <w:lang w:val="pt-BR"/>
        </w:rPr>
      </w:pPr>
    </w:p>
    <w:p w:rsidR="00582A5C" w:rsidRDefault="00914A2C" w:rsidP="00582A5C">
      <w:pPr>
        <w:jc w:val="both"/>
        <w:rPr>
          <w:rFonts w:ascii="Times New Roman" w:hAnsi="Times New Roman"/>
          <w:lang w:val="pt-BR" w:eastAsia="pt-BR"/>
        </w:rPr>
      </w:pPr>
      <w:r w:rsidRPr="00914A2C">
        <w:rPr>
          <w:rFonts w:ascii="Times New Roman" w:hAnsi="Times New Roman"/>
          <w:lang w:val="pt-BR" w:eastAsia="pt-BR"/>
        </w:rPr>
        <w:t>Em cumprimento ao § 1° do Art. 14 do Regulamento Eleitoral aprovado pela Resolução CAU/BR n° 122</w:t>
      </w:r>
      <w:r w:rsidR="00993D9D">
        <w:rPr>
          <w:rFonts w:ascii="Times New Roman" w:hAnsi="Times New Roman"/>
          <w:lang w:val="pt-BR" w:eastAsia="pt-BR"/>
        </w:rPr>
        <w:t>, de 23 de setembro de 2016, ao</w:t>
      </w:r>
      <w:r w:rsidRPr="00914A2C">
        <w:rPr>
          <w:rFonts w:ascii="Times New Roman" w:hAnsi="Times New Roman"/>
          <w:lang w:val="pt-BR" w:eastAsia="pt-BR"/>
        </w:rPr>
        <w:t xml:space="preserve"> </w:t>
      </w:r>
      <w:r w:rsidR="00993D9D">
        <w:rPr>
          <w:rFonts w:ascii="Times New Roman" w:hAnsi="Times New Roman"/>
          <w:lang w:val="pt-BR" w:eastAsia="pt-BR"/>
        </w:rPr>
        <w:t>primeiro dia</w:t>
      </w:r>
      <w:r w:rsidRPr="00914A2C">
        <w:rPr>
          <w:rFonts w:ascii="Times New Roman" w:hAnsi="Times New Roman"/>
          <w:lang w:val="pt-BR" w:eastAsia="pt-BR"/>
        </w:rPr>
        <w:t xml:space="preserve"> do mês de </w:t>
      </w:r>
      <w:r w:rsidR="009D3239">
        <w:rPr>
          <w:rFonts w:ascii="Times New Roman" w:hAnsi="Times New Roman"/>
          <w:lang w:val="pt-BR" w:eastAsia="pt-BR"/>
        </w:rPr>
        <w:t xml:space="preserve">novembro, do ano de 2017, </w:t>
      </w:r>
      <w:proofErr w:type="gramStart"/>
      <w:r w:rsidR="00582A5C">
        <w:rPr>
          <w:rFonts w:ascii="Times New Roman" w:hAnsi="Times New Roman"/>
          <w:lang w:val="pt-BR" w:eastAsia="pt-BR"/>
        </w:rPr>
        <w:t>e</w:t>
      </w:r>
      <w:proofErr w:type="gramEnd"/>
    </w:p>
    <w:p w:rsidR="00582A5C" w:rsidRDefault="00582A5C" w:rsidP="00582A5C">
      <w:pPr>
        <w:jc w:val="both"/>
        <w:rPr>
          <w:rFonts w:ascii="Times New Roman" w:hAnsi="Times New Roman"/>
          <w:lang w:val="pt-BR" w:eastAsia="pt-BR"/>
        </w:rPr>
      </w:pPr>
    </w:p>
    <w:p w:rsidR="00582A5C" w:rsidRDefault="00582A5C" w:rsidP="00582A5C">
      <w:pPr>
        <w:jc w:val="both"/>
        <w:rPr>
          <w:rFonts w:ascii="Times New Roman" w:hAnsi="Times New Roman"/>
          <w:lang w:val="pt-BR" w:eastAsia="pt-BR"/>
        </w:rPr>
      </w:pPr>
      <w:r w:rsidRPr="00943BBF">
        <w:rPr>
          <w:rFonts w:ascii="Times New Roman" w:hAnsi="Times New Roman"/>
          <w:lang w:val="pt-BR" w:eastAsia="pt-BR"/>
        </w:rPr>
        <w:t xml:space="preserve">Considerando </w:t>
      </w:r>
      <w:r>
        <w:rPr>
          <w:rFonts w:ascii="Times New Roman" w:hAnsi="Times New Roman"/>
          <w:lang w:val="pt-BR" w:eastAsia="pt-BR"/>
        </w:rPr>
        <w:t>o Art. 45</w:t>
      </w:r>
      <w:r w:rsidRPr="00943BBF">
        <w:rPr>
          <w:rFonts w:ascii="Times New Roman" w:hAnsi="Times New Roman"/>
          <w:lang w:val="pt-BR" w:eastAsia="pt-BR"/>
        </w:rPr>
        <w:t xml:space="preserve"> da Resolução CAU/BR</w:t>
      </w:r>
      <w:r w:rsidRPr="00943BBF">
        <w:rPr>
          <w:rFonts w:ascii="Times New Roman" w:hAnsi="Times New Roman"/>
          <w:lang w:val="pt-BR" w:eastAsia="pt-BR"/>
        </w:rPr>
        <w:tab/>
        <w:t xml:space="preserve">N° 122, de 23 de setembro de 2016, que trata </w:t>
      </w:r>
      <w:r>
        <w:rPr>
          <w:rFonts w:ascii="Times New Roman" w:hAnsi="Times New Roman"/>
          <w:lang w:val="pt-BR" w:eastAsia="pt-BR"/>
        </w:rPr>
        <w:t>do recebimento e tratamento de denúncias no processo eleitoral</w:t>
      </w:r>
      <w:r w:rsidRPr="00943BBF">
        <w:rPr>
          <w:rFonts w:ascii="Times New Roman" w:hAnsi="Times New Roman"/>
          <w:lang w:val="pt-BR" w:eastAsia="pt-BR"/>
        </w:rPr>
        <w:t xml:space="preserve"> das eleições no CAU;</w:t>
      </w:r>
    </w:p>
    <w:p w:rsidR="00582A5C" w:rsidRDefault="00582A5C" w:rsidP="00582A5C">
      <w:pPr>
        <w:jc w:val="both"/>
        <w:rPr>
          <w:rFonts w:ascii="Times New Roman" w:hAnsi="Times New Roman"/>
          <w:lang w:val="pt-BR" w:eastAsia="pt-BR"/>
        </w:rPr>
      </w:pPr>
    </w:p>
    <w:p w:rsidR="00582A5C" w:rsidRDefault="00582A5C" w:rsidP="00582A5C">
      <w:pPr>
        <w:jc w:val="both"/>
        <w:rPr>
          <w:rFonts w:ascii="Times New Roman" w:hAnsi="Times New Roman"/>
          <w:lang w:val="pt-BR" w:eastAsia="pt-BR"/>
        </w:rPr>
      </w:pPr>
      <w:r>
        <w:rPr>
          <w:rFonts w:ascii="Times New Roman" w:hAnsi="Times New Roman"/>
          <w:lang w:val="pt-BR" w:eastAsia="pt-BR"/>
        </w:rPr>
        <w:t xml:space="preserve">Considerando que a denúncia protocolada pelo Sistema Nacional Eleitoral – </w:t>
      </w:r>
      <w:proofErr w:type="spellStart"/>
      <w:proofErr w:type="gramStart"/>
      <w:r>
        <w:rPr>
          <w:rFonts w:ascii="Times New Roman" w:hAnsi="Times New Roman"/>
          <w:lang w:val="pt-BR" w:eastAsia="pt-BR"/>
        </w:rPr>
        <w:t>SiEN</w:t>
      </w:r>
      <w:proofErr w:type="spellEnd"/>
      <w:proofErr w:type="gramEnd"/>
      <w:r>
        <w:rPr>
          <w:rFonts w:ascii="Times New Roman" w:hAnsi="Times New Roman"/>
          <w:lang w:val="pt-BR" w:eastAsia="pt-BR"/>
        </w:rPr>
        <w:t xml:space="preserve">, Protocolo nº 223/2017, </w:t>
      </w:r>
      <w:proofErr w:type="gramStart"/>
      <w:r>
        <w:rPr>
          <w:rFonts w:ascii="Times New Roman" w:hAnsi="Times New Roman"/>
          <w:lang w:val="pt-BR" w:eastAsia="pt-BR"/>
        </w:rPr>
        <w:t>não</w:t>
      </w:r>
      <w:proofErr w:type="gramEnd"/>
      <w:r>
        <w:rPr>
          <w:rFonts w:ascii="Times New Roman" w:hAnsi="Times New Roman"/>
          <w:lang w:val="pt-BR" w:eastAsia="pt-BR"/>
        </w:rPr>
        <w:t xml:space="preserve"> apresenta características de denúncia ao Processo Eleitoral, mas sim diz respeito à situação de adimplência da denunciante junto ao CAU/MG;</w:t>
      </w:r>
    </w:p>
    <w:p w:rsidR="00582A5C" w:rsidRDefault="00582A5C" w:rsidP="00582A5C">
      <w:pPr>
        <w:jc w:val="both"/>
        <w:rPr>
          <w:rFonts w:ascii="Times New Roman" w:hAnsi="Times New Roman"/>
          <w:lang w:val="pt-BR" w:eastAsia="pt-BR"/>
        </w:rPr>
      </w:pPr>
    </w:p>
    <w:p w:rsidR="00582A5C" w:rsidRDefault="00582A5C" w:rsidP="00582A5C">
      <w:pPr>
        <w:jc w:val="both"/>
        <w:rPr>
          <w:rFonts w:ascii="Times New Roman" w:hAnsi="Times New Roman"/>
          <w:lang w:val="pt-BR" w:eastAsia="pt-BR"/>
        </w:rPr>
      </w:pPr>
      <w:r w:rsidRPr="00943BBF">
        <w:rPr>
          <w:rFonts w:ascii="Times New Roman" w:hAnsi="Times New Roman"/>
          <w:lang w:val="pt-BR" w:eastAsia="pt-BR"/>
        </w:rPr>
        <w:t xml:space="preserve">Considerando </w:t>
      </w:r>
      <w:r>
        <w:rPr>
          <w:rFonts w:ascii="Times New Roman" w:hAnsi="Times New Roman"/>
          <w:lang w:val="pt-BR" w:eastAsia="pt-BR"/>
        </w:rPr>
        <w:t>o Art. 49</w:t>
      </w:r>
      <w:r w:rsidRPr="00943BBF">
        <w:rPr>
          <w:rFonts w:ascii="Times New Roman" w:hAnsi="Times New Roman"/>
          <w:lang w:val="pt-BR" w:eastAsia="pt-BR"/>
        </w:rPr>
        <w:t xml:space="preserve"> da Resolução CAU/BR</w:t>
      </w:r>
      <w:r w:rsidRPr="00943BBF">
        <w:rPr>
          <w:rFonts w:ascii="Times New Roman" w:hAnsi="Times New Roman"/>
          <w:lang w:val="pt-BR" w:eastAsia="pt-BR"/>
        </w:rPr>
        <w:tab/>
        <w:t xml:space="preserve">N° 122, de 23 de setembro de 2016, que trata </w:t>
      </w:r>
      <w:r>
        <w:rPr>
          <w:rFonts w:ascii="Times New Roman" w:hAnsi="Times New Roman"/>
          <w:lang w:val="pt-BR" w:eastAsia="pt-BR"/>
        </w:rPr>
        <w:t>da qualificação dos Colégios Eleitorais de cada Estado, com a exigência aos arquitetos e urbanistas de estarem adimplentes junto ao Conselho até 15 (quinze) dias antes da eleição;</w:t>
      </w:r>
    </w:p>
    <w:p w:rsidR="00582A5C" w:rsidRDefault="00582A5C" w:rsidP="00582A5C">
      <w:pPr>
        <w:jc w:val="both"/>
        <w:rPr>
          <w:rFonts w:ascii="Times New Roman" w:hAnsi="Times New Roman"/>
          <w:lang w:val="pt-BR" w:eastAsia="pt-BR"/>
        </w:rPr>
      </w:pPr>
    </w:p>
    <w:p w:rsidR="00582A5C" w:rsidRDefault="00582A5C" w:rsidP="00582A5C">
      <w:pPr>
        <w:jc w:val="both"/>
        <w:rPr>
          <w:rFonts w:ascii="Times New Roman" w:hAnsi="Times New Roman"/>
          <w:lang w:val="pt-BR" w:eastAsia="pt-BR"/>
        </w:rPr>
      </w:pPr>
      <w:r>
        <w:rPr>
          <w:rFonts w:ascii="Times New Roman" w:hAnsi="Times New Roman"/>
          <w:lang w:val="pt-BR" w:eastAsia="pt-BR"/>
        </w:rPr>
        <w:t xml:space="preserve">Considerando que a denunciante, em razão de sua inadimplência, não constou do Colégio Eleitoral de Minas Gerais, qualificado em 16 de outubro de 2017, conforme Calendário Eleitoral – Anexo II da </w:t>
      </w:r>
      <w:r w:rsidRPr="00943BBF">
        <w:rPr>
          <w:rFonts w:ascii="Times New Roman" w:hAnsi="Times New Roman"/>
          <w:lang w:val="pt-BR" w:eastAsia="pt-BR"/>
        </w:rPr>
        <w:t>Resolução CAU/BR</w:t>
      </w:r>
      <w:r w:rsidRPr="00943BBF">
        <w:rPr>
          <w:rFonts w:ascii="Times New Roman" w:hAnsi="Times New Roman"/>
          <w:lang w:val="pt-BR" w:eastAsia="pt-BR"/>
        </w:rPr>
        <w:tab/>
        <w:t>N° 122, de 23 de setembro de 2016</w:t>
      </w:r>
      <w:r>
        <w:rPr>
          <w:rFonts w:ascii="Times New Roman" w:hAnsi="Times New Roman"/>
          <w:lang w:val="pt-BR" w:eastAsia="pt-BR"/>
        </w:rPr>
        <w:t>;</w:t>
      </w:r>
    </w:p>
    <w:p w:rsidR="00582A5C" w:rsidRDefault="00582A5C" w:rsidP="00582A5C">
      <w:pPr>
        <w:jc w:val="both"/>
        <w:rPr>
          <w:rFonts w:ascii="Times New Roman" w:hAnsi="Times New Roman"/>
          <w:lang w:val="pt-BR" w:eastAsia="pt-BR"/>
        </w:rPr>
      </w:pPr>
    </w:p>
    <w:p w:rsidR="00914A2C" w:rsidRPr="00914A2C" w:rsidRDefault="00582A5C" w:rsidP="00582A5C">
      <w:pPr>
        <w:jc w:val="both"/>
        <w:rPr>
          <w:rFonts w:ascii="Times New Roman" w:hAnsi="Times New Roman"/>
          <w:lang w:val="pt-BR" w:eastAsia="pt-BR"/>
        </w:rPr>
      </w:pPr>
      <w:r>
        <w:rPr>
          <w:rFonts w:ascii="Times New Roman" w:hAnsi="Times New Roman"/>
          <w:lang w:val="pt-BR" w:eastAsia="pt-BR"/>
        </w:rPr>
        <w:t>Pr</w:t>
      </w:r>
      <w:r w:rsidR="009D3239">
        <w:rPr>
          <w:rFonts w:ascii="Times New Roman" w:hAnsi="Times New Roman"/>
          <w:lang w:val="pt-BR" w:eastAsia="pt-BR"/>
        </w:rPr>
        <w:t>ocedemos</w:t>
      </w:r>
      <w:r w:rsidR="00DF78AF">
        <w:rPr>
          <w:rFonts w:ascii="Times New Roman" w:hAnsi="Times New Roman"/>
          <w:lang w:val="pt-BR" w:eastAsia="pt-BR"/>
        </w:rPr>
        <w:t>, em exame de admissibilidade,</w:t>
      </w:r>
      <w:r w:rsidR="009D3239">
        <w:rPr>
          <w:rFonts w:ascii="Times New Roman" w:hAnsi="Times New Roman"/>
          <w:lang w:val="pt-BR" w:eastAsia="pt-BR"/>
        </w:rPr>
        <w:t xml:space="preserve"> ao arquivamento da</w:t>
      </w:r>
      <w:r w:rsidR="00914A2C" w:rsidRPr="00914A2C">
        <w:rPr>
          <w:rFonts w:ascii="Times New Roman" w:hAnsi="Times New Roman"/>
          <w:lang w:val="pt-BR" w:eastAsia="pt-BR"/>
        </w:rPr>
        <w:t xml:space="preserve"> </w:t>
      </w:r>
      <w:r w:rsidR="009D3239">
        <w:rPr>
          <w:rFonts w:ascii="Times New Roman" w:hAnsi="Times New Roman"/>
          <w:lang w:val="pt-BR" w:eastAsia="pt-BR"/>
        </w:rPr>
        <w:t xml:space="preserve">Denúncia (Protocolo 223/2017) </w:t>
      </w:r>
      <w:r w:rsidR="00F135CD">
        <w:rPr>
          <w:rFonts w:ascii="Times New Roman" w:hAnsi="Times New Roman"/>
          <w:lang w:val="pt-BR" w:eastAsia="pt-BR"/>
        </w:rPr>
        <w:t>relativa às Eleições</w:t>
      </w:r>
      <w:r w:rsidR="00914A2C" w:rsidRPr="00914A2C">
        <w:rPr>
          <w:rFonts w:ascii="Times New Roman" w:hAnsi="Times New Roman"/>
          <w:lang w:val="pt-BR" w:eastAsia="pt-BR"/>
        </w:rPr>
        <w:t xml:space="preserve"> 2017 para Conselheiros Titulares e Suplentes do Conselho de Arquitetura e Urbanismo do Brasil (CAU/BR) e para Conselheiros Titulares e Suplentes dos Conselhos de Arquitetura e Urbanismo das Unidades da Federação (C</w:t>
      </w:r>
      <w:r w:rsidR="00DF78AF">
        <w:rPr>
          <w:rFonts w:ascii="Times New Roman" w:hAnsi="Times New Roman"/>
          <w:lang w:val="pt-BR" w:eastAsia="pt-BR"/>
        </w:rPr>
        <w:t>AU/UF), uma vez que manifestamente inadmissível.</w:t>
      </w:r>
      <w:bookmarkStart w:id="0" w:name="_GoBack"/>
      <w:bookmarkEnd w:id="0"/>
    </w:p>
    <w:p w:rsidR="00914A2C" w:rsidRPr="00914A2C" w:rsidRDefault="00914A2C" w:rsidP="00914A2C">
      <w:pPr>
        <w:spacing w:after="200" w:line="276" w:lineRule="auto"/>
        <w:ind w:firstLine="567"/>
        <w:jc w:val="both"/>
        <w:rPr>
          <w:rFonts w:ascii="Times New Roman" w:hAnsi="Times New Roman"/>
          <w:lang w:val="pt-BR"/>
        </w:rPr>
      </w:pPr>
    </w:p>
    <w:p w:rsidR="00914A2C" w:rsidRPr="00914A2C" w:rsidRDefault="00914A2C" w:rsidP="00914A2C">
      <w:pPr>
        <w:spacing w:after="200" w:line="276" w:lineRule="auto"/>
        <w:jc w:val="center"/>
        <w:rPr>
          <w:rFonts w:ascii="Times New Roman" w:hAnsi="Times New Roman"/>
          <w:lang w:val="pt-BR"/>
        </w:rPr>
      </w:pPr>
    </w:p>
    <w:p w:rsidR="00914A2C" w:rsidRPr="00914A2C" w:rsidRDefault="00914A2C" w:rsidP="00914A2C">
      <w:pPr>
        <w:spacing w:after="200" w:line="276" w:lineRule="auto"/>
        <w:jc w:val="center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Belo Horizonte</w:t>
      </w:r>
      <w:r w:rsidRPr="00914A2C">
        <w:rPr>
          <w:rFonts w:ascii="Times New Roman" w:hAnsi="Times New Roman"/>
          <w:lang w:val="pt-BR"/>
        </w:rPr>
        <w:t xml:space="preserve">, </w:t>
      </w:r>
      <w:r w:rsidR="009D3239">
        <w:rPr>
          <w:rFonts w:ascii="Times New Roman" w:hAnsi="Times New Roman"/>
          <w:lang w:val="pt-BR"/>
        </w:rPr>
        <w:t>01</w:t>
      </w:r>
      <w:r w:rsidRPr="00914A2C">
        <w:rPr>
          <w:rFonts w:ascii="Times New Roman" w:hAnsi="Times New Roman"/>
          <w:lang w:val="pt-BR"/>
        </w:rPr>
        <w:t xml:space="preserve"> de </w:t>
      </w:r>
      <w:r w:rsidR="009D3239">
        <w:rPr>
          <w:rFonts w:ascii="Times New Roman" w:hAnsi="Times New Roman"/>
          <w:lang w:val="pt-BR"/>
        </w:rPr>
        <w:t>novembro</w:t>
      </w:r>
      <w:r w:rsidRPr="00914A2C">
        <w:rPr>
          <w:rFonts w:ascii="Times New Roman" w:hAnsi="Times New Roman"/>
          <w:lang w:val="pt-BR"/>
        </w:rPr>
        <w:t xml:space="preserve"> de 2017.</w:t>
      </w:r>
    </w:p>
    <w:p w:rsidR="00914A2C" w:rsidRPr="00914A2C" w:rsidRDefault="00914A2C" w:rsidP="00914A2C">
      <w:pPr>
        <w:spacing w:after="200" w:line="276" w:lineRule="auto"/>
        <w:jc w:val="center"/>
        <w:rPr>
          <w:rFonts w:ascii="Times New Roman" w:hAnsi="Times New Roman"/>
          <w:lang w:val="pt-BR"/>
        </w:rPr>
      </w:pPr>
    </w:p>
    <w:p w:rsidR="00914A2C" w:rsidRPr="00914A2C" w:rsidRDefault="00914A2C" w:rsidP="00914A2C">
      <w:pPr>
        <w:jc w:val="center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José Amador Ribeiro Ubaldo</w:t>
      </w:r>
    </w:p>
    <w:p w:rsidR="00914A2C" w:rsidRPr="00914A2C" w:rsidRDefault="00914A2C" w:rsidP="00914A2C">
      <w:pPr>
        <w:jc w:val="center"/>
        <w:rPr>
          <w:rFonts w:ascii="Times New Roman" w:hAnsi="Times New Roman"/>
          <w:lang w:val="pt-BR"/>
        </w:rPr>
      </w:pPr>
      <w:r w:rsidRPr="00914A2C">
        <w:rPr>
          <w:rFonts w:ascii="Times New Roman" w:hAnsi="Times New Roman"/>
          <w:lang w:val="pt-BR"/>
        </w:rPr>
        <w:t>Arquiteto e Urbanista</w:t>
      </w:r>
    </w:p>
    <w:p w:rsidR="00914A2C" w:rsidRPr="00914A2C" w:rsidRDefault="00914A2C" w:rsidP="00914A2C">
      <w:pPr>
        <w:jc w:val="center"/>
        <w:rPr>
          <w:rFonts w:ascii="Times New Roman" w:hAnsi="Times New Roman"/>
          <w:lang w:val="pt-BR"/>
        </w:rPr>
      </w:pPr>
      <w:r w:rsidRPr="00914A2C">
        <w:rPr>
          <w:rFonts w:ascii="Times New Roman" w:hAnsi="Times New Roman"/>
          <w:lang w:val="pt-BR"/>
        </w:rPr>
        <w:t>Coordenador</w:t>
      </w:r>
      <w:r>
        <w:rPr>
          <w:rFonts w:ascii="Times New Roman" w:hAnsi="Times New Roman"/>
          <w:lang w:val="pt-BR"/>
        </w:rPr>
        <w:t xml:space="preserve"> da Comissão Eleitoral do CAU/MG</w:t>
      </w:r>
      <w:r w:rsidRPr="00914A2C">
        <w:rPr>
          <w:rFonts w:ascii="Times New Roman" w:hAnsi="Times New Roman"/>
          <w:lang w:val="pt-BR"/>
        </w:rPr>
        <w:t xml:space="preserve"> </w:t>
      </w:r>
    </w:p>
    <w:p w:rsidR="00F03BBE" w:rsidRPr="00914A2C" w:rsidRDefault="00F03BBE" w:rsidP="003319DC">
      <w:pPr>
        <w:rPr>
          <w:lang w:val="pt-BR"/>
        </w:rPr>
      </w:pPr>
    </w:p>
    <w:sectPr w:rsidR="00F03BBE" w:rsidRPr="00914A2C" w:rsidSect="00342589">
      <w:headerReference w:type="default" r:id="rId9"/>
      <w:footerReference w:type="default" r:id="rId10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379" w:rsidRDefault="00663379" w:rsidP="007E22C9">
      <w:r>
        <w:separator/>
      </w:r>
    </w:p>
  </w:endnote>
  <w:endnote w:type="continuationSeparator" w:id="0">
    <w:p w:rsidR="00663379" w:rsidRDefault="00663379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92FC91D" wp14:editId="0943016E">
          <wp:simplePos x="0" y="0"/>
          <wp:positionH relativeFrom="column">
            <wp:posOffset>-717550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379" w:rsidRDefault="00663379" w:rsidP="007E22C9">
      <w:r>
        <w:separator/>
      </w:r>
    </w:p>
  </w:footnote>
  <w:footnote w:type="continuationSeparator" w:id="0">
    <w:p w:rsidR="00663379" w:rsidRDefault="00663379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1D" w:rsidRDefault="000D2F97">
    <w:pPr>
      <w:pStyle w:val="Cabealho"/>
    </w:pPr>
    <w:r w:rsidRPr="000D2F97"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-476251</wp:posOffset>
          </wp:positionV>
          <wp:extent cx="7562845" cy="904875"/>
          <wp:effectExtent l="0" t="0" r="635" b="0"/>
          <wp:wrapNone/>
          <wp:docPr id="2" name="Imagem 2" descr="C:\Users\tadeu.santos\Desktop\tar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deu.santos\Desktop\tarj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902" cy="90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>
    <w:nsid w:val="16DB0BB2"/>
    <w:multiLevelType w:val="hybridMultilevel"/>
    <w:tmpl w:val="B8A8BF10"/>
    <w:lvl w:ilvl="0" w:tplc="2C923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334FAA"/>
    <w:multiLevelType w:val="hybridMultilevel"/>
    <w:tmpl w:val="FA845D60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B775105"/>
    <w:multiLevelType w:val="hybridMultilevel"/>
    <w:tmpl w:val="F920DFF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1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2">
    <w:nsid w:val="29DF1CC2"/>
    <w:multiLevelType w:val="hybridMultilevel"/>
    <w:tmpl w:val="99A4A3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4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5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6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7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8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9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0">
    <w:nsid w:val="4926021B"/>
    <w:multiLevelType w:val="hybridMultilevel"/>
    <w:tmpl w:val="FBA6C716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92521AE"/>
    <w:multiLevelType w:val="hybridMultilevel"/>
    <w:tmpl w:val="A5F0744C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9B11A04"/>
    <w:multiLevelType w:val="hybridMultilevel"/>
    <w:tmpl w:val="5F14F9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5D2382"/>
    <w:multiLevelType w:val="hybridMultilevel"/>
    <w:tmpl w:val="FA845D60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5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6">
    <w:nsid w:val="631A1B95"/>
    <w:multiLevelType w:val="hybridMultilevel"/>
    <w:tmpl w:val="B8AACBD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8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9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1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2">
    <w:nsid w:val="7F9268BF"/>
    <w:multiLevelType w:val="hybridMultilevel"/>
    <w:tmpl w:val="6FD6F816"/>
    <w:lvl w:ilvl="0" w:tplc="F170E58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30"/>
  </w:num>
  <w:num w:numId="3">
    <w:abstractNumId w:val="4"/>
  </w:num>
  <w:num w:numId="4">
    <w:abstractNumId w:val="17"/>
  </w:num>
  <w:num w:numId="5">
    <w:abstractNumId w:val="10"/>
  </w:num>
  <w:num w:numId="6">
    <w:abstractNumId w:val="3"/>
  </w:num>
  <w:num w:numId="7">
    <w:abstractNumId w:val="29"/>
  </w:num>
  <w:num w:numId="8">
    <w:abstractNumId w:val="1"/>
  </w:num>
  <w:num w:numId="9">
    <w:abstractNumId w:val="2"/>
  </w:num>
  <w:num w:numId="10">
    <w:abstractNumId w:val="16"/>
  </w:num>
  <w:num w:numId="11">
    <w:abstractNumId w:val="28"/>
  </w:num>
  <w:num w:numId="12">
    <w:abstractNumId w:val="11"/>
  </w:num>
  <w:num w:numId="13">
    <w:abstractNumId w:val="19"/>
  </w:num>
  <w:num w:numId="14">
    <w:abstractNumId w:val="31"/>
  </w:num>
  <w:num w:numId="15">
    <w:abstractNumId w:val="14"/>
  </w:num>
  <w:num w:numId="16">
    <w:abstractNumId w:val="27"/>
  </w:num>
  <w:num w:numId="17">
    <w:abstractNumId w:val="9"/>
  </w:num>
  <w:num w:numId="18">
    <w:abstractNumId w:val="15"/>
  </w:num>
  <w:num w:numId="19">
    <w:abstractNumId w:val="24"/>
  </w:num>
  <w:num w:numId="20">
    <w:abstractNumId w:val="13"/>
  </w:num>
  <w:num w:numId="21">
    <w:abstractNumId w:val="25"/>
  </w:num>
  <w:num w:numId="22">
    <w:abstractNumId w:val="0"/>
  </w:num>
  <w:num w:numId="23">
    <w:abstractNumId w:val="5"/>
  </w:num>
  <w:num w:numId="24">
    <w:abstractNumId w:val="20"/>
  </w:num>
  <w:num w:numId="25">
    <w:abstractNumId w:val="32"/>
  </w:num>
  <w:num w:numId="26">
    <w:abstractNumId w:val="21"/>
  </w:num>
  <w:num w:numId="27">
    <w:abstractNumId w:val="7"/>
  </w:num>
  <w:num w:numId="28">
    <w:abstractNumId w:val="26"/>
  </w:num>
  <w:num w:numId="29">
    <w:abstractNumId w:val="23"/>
  </w:num>
  <w:num w:numId="30">
    <w:abstractNumId w:val="12"/>
  </w:num>
  <w:num w:numId="31">
    <w:abstractNumId w:val="6"/>
  </w:num>
  <w:num w:numId="32">
    <w:abstractNumId w:val="8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1475F"/>
    <w:rsid w:val="00040A33"/>
    <w:rsid w:val="00047DD5"/>
    <w:rsid w:val="00054997"/>
    <w:rsid w:val="000B0760"/>
    <w:rsid w:val="000D2F97"/>
    <w:rsid w:val="000F2A10"/>
    <w:rsid w:val="000F3838"/>
    <w:rsid w:val="000F538A"/>
    <w:rsid w:val="00102BCC"/>
    <w:rsid w:val="00107335"/>
    <w:rsid w:val="0012224F"/>
    <w:rsid w:val="00123A41"/>
    <w:rsid w:val="00133824"/>
    <w:rsid w:val="001811CC"/>
    <w:rsid w:val="00182E2B"/>
    <w:rsid w:val="00191438"/>
    <w:rsid w:val="001A63D9"/>
    <w:rsid w:val="001B5180"/>
    <w:rsid w:val="001B7297"/>
    <w:rsid w:val="001C74D8"/>
    <w:rsid w:val="001E30CC"/>
    <w:rsid w:val="001E790A"/>
    <w:rsid w:val="00213F28"/>
    <w:rsid w:val="002444AC"/>
    <w:rsid w:val="00254A9D"/>
    <w:rsid w:val="00255267"/>
    <w:rsid w:val="00266909"/>
    <w:rsid w:val="00290FAA"/>
    <w:rsid w:val="002A0CE4"/>
    <w:rsid w:val="002C01B6"/>
    <w:rsid w:val="002E18FB"/>
    <w:rsid w:val="002E7999"/>
    <w:rsid w:val="002F08BC"/>
    <w:rsid w:val="002F2EED"/>
    <w:rsid w:val="003319DC"/>
    <w:rsid w:val="00342589"/>
    <w:rsid w:val="003639DB"/>
    <w:rsid w:val="00377E50"/>
    <w:rsid w:val="003A3415"/>
    <w:rsid w:val="003C05D8"/>
    <w:rsid w:val="003C3452"/>
    <w:rsid w:val="003C6DE1"/>
    <w:rsid w:val="003D331E"/>
    <w:rsid w:val="003E6D01"/>
    <w:rsid w:val="00402F14"/>
    <w:rsid w:val="004116C3"/>
    <w:rsid w:val="00437D44"/>
    <w:rsid w:val="004438EC"/>
    <w:rsid w:val="00452713"/>
    <w:rsid w:val="00456FC0"/>
    <w:rsid w:val="00477BE7"/>
    <w:rsid w:val="00477FCC"/>
    <w:rsid w:val="0049217A"/>
    <w:rsid w:val="004960DE"/>
    <w:rsid w:val="004E4C07"/>
    <w:rsid w:val="004F11E5"/>
    <w:rsid w:val="00542E03"/>
    <w:rsid w:val="00543310"/>
    <w:rsid w:val="005514F9"/>
    <w:rsid w:val="00561BF8"/>
    <w:rsid w:val="00582A5C"/>
    <w:rsid w:val="005B5323"/>
    <w:rsid w:val="005D1468"/>
    <w:rsid w:val="005F3D29"/>
    <w:rsid w:val="00601495"/>
    <w:rsid w:val="00626459"/>
    <w:rsid w:val="00660051"/>
    <w:rsid w:val="00663379"/>
    <w:rsid w:val="006819D5"/>
    <w:rsid w:val="006A45B9"/>
    <w:rsid w:val="006B263C"/>
    <w:rsid w:val="006C0DE5"/>
    <w:rsid w:val="006C121A"/>
    <w:rsid w:val="006C7CF0"/>
    <w:rsid w:val="006D3E06"/>
    <w:rsid w:val="006E6BAF"/>
    <w:rsid w:val="006F32C2"/>
    <w:rsid w:val="006F5B61"/>
    <w:rsid w:val="00707524"/>
    <w:rsid w:val="00712340"/>
    <w:rsid w:val="007509AB"/>
    <w:rsid w:val="00775695"/>
    <w:rsid w:val="00775760"/>
    <w:rsid w:val="007767A2"/>
    <w:rsid w:val="007A3641"/>
    <w:rsid w:val="007B26D1"/>
    <w:rsid w:val="007B58FE"/>
    <w:rsid w:val="007D5854"/>
    <w:rsid w:val="007E22C9"/>
    <w:rsid w:val="007F461D"/>
    <w:rsid w:val="007F7F3C"/>
    <w:rsid w:val="008211CF"/>
    <w:rsid w:val="00894F54"/>
    <w:rsid w:val="008970A0"/>
    <w:rsid w:val="008B02E9"/>
    <w:rsid w:val="008B5C08"/>
    <w:rsid w:val="008D4A78"/>
    <w:rsid w:val="00914A2C"/>
    <w:rsid w:val="009310B5"/>
    <w:rsid w:val="0093454B"/>
    <w:rsid w:val="00940C7F"/>
    <w:rsid w:val="0095289C"/>
    <w:rsid w:val="00952FCF"/>
    <w:rsid w:val="00984CE8"/>
    <w:rsid w:val="00993D9D"/>
    <w:rsid w:val="009D3239"/>
    <w:rsid w:val="00A13142"/>
    <w:rsid w:val="00A34341"/>
    <w:rsid w:val="00A70765"/>
    <w:rsid w:val="00AB6035"/>
    <w:rsid w:val="00AE32BF"/>
    <w:rsid w:val="00B149A2"/>
    <w:rsid w:val="00B156B7"/>
    <w:rsid w:val="00B304EA"/>
    <w:rsid w:val="00B51D3E"/>
    <w:rsid w:val="00B74695"/>
    <w:rsid w:val="00BA24DE"/>
    <w:rsid w:val="00BC0830"/>
    <w:rsid w:val="00BC11DE"/>
    <w:rsid w:val="00C16D5E"/>
    <w:rsid w:val="00C36C4F"/>
    <w:rsid w:val="00C72CEA"/>
    <w:rsid w:val="00C813DF"/>
    <w:rsid w:val="00C87546"/>
    <w:rsid w:val="00C91EA2"/>
    <w:rsid w:val="00C969A0"/>
    <w:rsid w:val="00CB7EE0"/>
    <w:rsid w:val="00CD5C87"/>
    <w:rsid w:val="00D20C72"/>
    <w:rsid w:val="00D869F0"/>
    <w:rsid w:val="00DA1E10"/>
    <w:rsid w:val="00DC66FB"/>
    <w:rsid w:val="00DD5D60"/>
    <w:rsid w:val="00DF78AF"/>
    <w:rsid w:val="00E05B46"/>
    <w:rsid w:val="00E13D5E"/>
    <w:rsid w:val="00E42373"/>
    <w:rsid w:val="00E55A72"/>
    <w:rsid w:val="00E93252"/>
    <w:rsid w:val="00E93B84"/>
    <w:rsid w:val="00E95676"/>
    <w:rsid w:val="00EA3850"/>
    <w:rsid w:val="00EC0509"/>
    <w:rsid w:val="00ED3DBE"/>
    <w:rsid w:val="00F000C4"/>
    <w:rsid w:val="00F03BBE"/>
    <w:rsid w:val="00F06051"/>
    <w:rsid w:val="00F135CD"/>
    <w:rsid w:val="00F158CE"/>
    <w:rsid w:val="00F33735"/>
    <w:rsid w:val="00F42FD0"/>
    <w:rsid w:val="00F56884"/>
    <w:rsid w:val="00FC2456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3BBE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6A45B9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6A4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3BBE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6A45B9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6A4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3F5A1-D8B9-43C8-8991-EF66D727F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G. Oliveira</cp:lastModifiedBy>
  <cp:revision>6</cp:revision>
  <cp:lastPrinted>2017-08-08T18:06:00Z</cp:lastPrinted>
  <dcterms:created xsi:type="dcterms:W3CDTF">2017-11-01T16:49:00Z</dcterms:created>
  <dcterms:modified xsi:type="dcterms:W3CDTF">2017-11-01T17:35:00Z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